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2391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 w:bidi="ar"/>
        </w:rPr>
        <w:t>保定市企业技术中心申请材料模板</w:t>
      </w:r>
    </w:p>
    <w:p w14:paraId="4A2F1ED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（供参考）</w:t>
      </w:r>
    </w:p>
    <w:p w14:paraId="28EA1F9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6A729BE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要求：</w:t>
      </w:r>
    </w:p>
    <w:p w14:paraId="6AC37A7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企业的申报材料内容和数据应真实可靠。 企业申报材料请用A4纸，且按照资料清单顺序装订成册（胶装），</w:t>
      </w:r>
      <w:r>
        <w:rPr>
          <w:rFonts w:hint="eastAsia" w:ascii="仿宋_GB2312" w:hAnsi="仿宋_GB2312" w:eastAsia="仿宋_GB2312" w:cs="仿宋_GB2312"/>
          <w:b w:val="0"/>
          <w:bCs w:val="0"/>
          <w:color w:val="FF0000"/>
          <w:kern w:val="0"/>
          <w:sz w:val="32"/>
          <w:szCs w:val="32"/>
          <w:lang w:val="en-US" w:eastAsia="zh-CN" w:bidi="ar"/>
        </w:rPr>
        <w:t>书脊处加企业名称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。</w:t>
      </w:r>
    </w:p>
    <w:p w14:paraId="0653E68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以下部分要求加盖企业公章： • 申请材料封面 • 企业技术中心认定数据表 • 3张财务报表和2张统计报表 • 真实性声明</w:t>
      </w:r>
    </w:p>
    <w:p w14:paraId="3D81CD1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62B201F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1856AA3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3ABFAB0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4044400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05810C1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6CEE74B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6A6E543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6A96B5D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48E4C89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0C42F1E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4D7C20D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67F1AD3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0046735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参考目录 </w:t>
      </w:r>
    </w:p>
    <w:p w14:paraId="72A97CC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一、保定市企业技术中心申请报告 </w:t>
      </w:r>
    </w:p>
    <w:p w14:paraId="12B9CAE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二、企业技术中心认定数据表 </w:t>
      </w:r>
    </w:p>
    <w:p w14:paraId="780F78B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三、认定指标10个附表 </w:t>
      </w:r>
    </w:p>
    <w:p w14:paraId="5285F6B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附表1：认定数据统计范围表 </w:t>
      </w:r>
    </w:p>
    <w:p w14:paraId="685A7E0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附表2：技术中心高级专家、博士和硕士信息表 </w:t>
      </w:r>
    </w:p>
    <w:p w14:paraId="1DE1484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附表3：技术中心外部专家信息表 </w:t>
      </w:r>
    </w:p>
    <w:p w14:paraId="7020E13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附表4：企业有效发明专利信息表 </w:t>
      </w:r>
    </w:p>
    <w:p w14:paraId="30486DC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附表5：企业当年被受理的专利申请信息表 </w:t>
      </w:r>
    </w:p>
    <w:p w14:paraId="67742C8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附表6：最近三年主持和参加制定的标准信息表 </w:t>
      </w:r>
    </w:p>
    <w:p w14:paraId="6D5D4BC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附表7：市级以上研发平台信息表 </w:t>
      </w:r>
    </w:p>
    <w:p w14:paraId="0200AC6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附表8：市级以上部门（组织）认证的实验室和检测机构数 </w:t>
      </w:r>
    </w:p>
    <w:p w14:paraId="2B698EC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附表9：获市级以上科技类奖励、国家行业创新成果类奖励信息表</w:t>
      </w:r>
    </w:p>
    <w:p w14:paraId="136A8AA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sz w:val="28"/>
          <w:szCs w:val="28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附表10：主要研发仪器设备表 </w:t>
      </w:r>
    </w:p>
    <w:p w14:paraId="5C04FD0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四、证明材料 </w:t>
      </w:r>
    </w:p>
    <w:p w14:paraId="5F14844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1.技术中心内部高级专家证书和博士、硕士学位证书复印件 </w:t>
      </w:r>
    </w:p>
    <w:p w14:paraId="18A076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2.专利授权、专利受理证书复印件 </w:t>
      </w:r>
    </w:p>
    <w:p w14:paraId="63246C2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3.主持或参加国际、国家、行业、地方、团体标准封面和前言复印件 </w:t>
      </w:r>
    </w:p>
    <w:p w14:paraId="7E356B1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4.市级以上研发平台证明 </w:t>
      </w:r>
    </w:p>
    <w:p w14:paraId="625B65C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5.市级以上部门（组织）认证的实验室和检测机构证明 </w:t>
      </w:r>
    </w:p>
    <w:p w14:paraId="61B505C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6.获市级以上科技类奖励、国家行业创新成果类奖励证书复印件 </w:t>
      </w:r>
    </w:p>
    <w:p w14:paraId="35314C5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五、财务报表 </w:t>
      </w:r>
    </w:p>
    <w:p w14:paraId="2B7B4FC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1.企业资产负债表 </w:t>
      </w:r>
    </w:p>
    <w:p w14:paraId="42C9259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2.损益表 </w:t>
      </w:r>
    </w:p>
    <w:p w14:paraId="3A234E4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3.现金流量表 </w:t>
      </w:r>
    </w:p>
    <w:p w14:paraId="3DE1E56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六、统计报表 </w:t>
      </w:r>
    </w:p>
    <w:p w14:paraId="1DBC4A1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1.107-1(607-1)表 </w:t>
      </w:r>
    </w:p>
    <w:p w14:paraId="09B8476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2.107-2(607-2)表 </w:t>
      </w:r>
    </w:p>
    <w:p w14:paraId="57F2DD3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 xml:space="preserve">七、其他必要证明材料 </w:t>
      </w:r>
    </w:p>
    <w:p w14:paraId="3850F06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1.企业相关资质（高新技术企业、专精特新</w:t>
      </w:r>
      <w:bookmarkStart w:id="0" w:name="_GoBack"/>
      <w:bookmarkEnd w:id="0"/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企业等） </w:t>
      </w:r>
    </w:p>
    <w:p w14:paraId="6DEDA48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2.技术创新规划与年度计划 </w:t>
      </w:r>
    </w:p>
    <w:p w14:paraId="521F112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3.技术中心主要规章制度 </w:t>
      </w:r>
    </w:p>
    <w:p w14:paraId="6A5B0AE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4.产学研合作主要协议 </w:t>
      </w:r>
    </w:p>
    <w:p w14:paraId="692759D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 xml:space="preserve">5.其他必要的证明 </w:t>
      </w:r>
    </w:p>
    <w:p w14:paraId="2DE2A19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八、企业营业执照复印件</w:t>
      </w:r>
      <w:r>
        <w:rPr>
          <w:rFonts w:hint="eastAsia" w:ascii="仿宋_GB2312" w:hAnsi="仿宋_GB2312" w:eastAsia="仿宋_GB2312" w:cs="仿宋_GB2312"/>
          <w:b w:val="0"/>
          <w:bCs w:val="0"/>
          <w:color w:val="FF0000"/>
          <w:kern w:val="0"/>
          <w:sz w:val="32"/>
          <w:szCs w:val="32"/>
          <w:lang w:val="en-US" w:eastAsia="zh-CN" w:bidi="ar"/>
        </w:rPr>
        <w:t xml:space="preserve">（必须清晰可见代码） </w:t>
      </w:r>
    </w:p>
    <w:p w14:paraId="321233E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九、真实性声明</w:t>
      </w:r>
      <w:r>
        <w:rPr>
          <w:rFonts w:hint="eastAsia" w:ascii="仿宋_GB2312" w:hAnsi="仿宋_GB2312" w:eastAsia="仿宋_GB2312" w:cs="仿宋_GB2312"/>
          <w:b w:val="0"/>
          <w:bCs w:val="0"/>
          <w:color w:val="FF0000"/>
          <w:kern w:val="0"/>
          <w:sz w:val="32"/>
          <w:szCs w:val="32"/>
          <w:lang w:val="en-US" w:eastAsia="zh-CN" w:bidi="ar"/>
        </w:rPr>
        <w:t xml:space="preserve">（主要负责人签字、必须加盖企业公章） </w:t>
      </w:r>
    </w:p>
    <w:p w14:paraId="4A6B3A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63DAD3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41B88D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33116C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7955C2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5D60EC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 w14:paraId="31C413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sectPr>
      <w:footerReference r:id="rId3" w:type="default"/>
      <w:pgSz w:w="11906" w:h="16838"/>
      <w:pgMar w:top="2098" w:right="1474" w:bottom="1985" w:left="1588" w:header="851" w:footer="1418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9147AD">
    <w:pPr>
      <w:pStyle w:val="3"/>
      <w:framePr w:wrap="auto" w:vAnchor="text" w:hAnchor="margin" w:xAlign="outside" w:y="1"/>
      <w:rPr>
        <w:rStyle w:val="6"/>
        <w:rFonts w:ascii="宋体"/>
        <w:sz w:val="28"/>
        <w:szCs w:val="28"/>
      </w:rPr>
    </w:pPr>
    <w:r>
      <w:rPr>
        <w:rStyle w:val="6"/>
        <w:rFonts w:ascii="宋体" w:hAnsi="宋体" w:cs="宋体"/>
        <w:sz w:val="28"/>
        <w:szCs w:val="28"/>
      </w:rPr>
      <w:fldChar w:fldCharType="begin"/>
    </w:r>
    <w:r>
      <w:rPr>
        <w:rStyle w:val="6"/>
        <w:rFonts w:ascii="宋体" w:hAnsi="宋体" w:cs="宋体"/>
        <w:sz w:val="28"/>
        <w:szCs w:val="28"/>
      </w:rPr>
      <w:instrText xml:space="preserve">PAGE  </w:instrText>
    </w:r>
    <w:r>
      <w:rPr>
        <w:rStyle w:val="6"/>
        <w:rFonts w:ascii="宋体" w:hAnsi="宋体" w:cs="宋体"/>
        <w:sz w:val="28"/>
        <w:szCs w:val="28"/>
      </w:rPr>
      <w:fldChar w:fldCharType="separate"/>
    </w:r>
    <w:r>
      <w:rPr>
        <w:rStyle w:val="6"/>
        <w:rFonts w:ascii="宋体" w:hAnsi="宋体" w:cs="宋体"/>
        <w:sz w:val="28"/>
        <w:szCs w:val="28"/>
      </w:rPr>
      <w:t>- 18 -</w:t>
    </w:r>
    <w:r>
      <w:rPr>
        <w:rStyle w:val="6"/>
        <w:rFonts w:ascii="宋体" w:hAnsi="宋体" w:cs="宋体"/>
        <w:sz w:val="28"/>
        <w:szCs w:val="28"/>
      </w:rPr>
      <w:fldChar w:fldCharType="end"/>
    </w:r>
  </w:p>
  <w:p w14:paraId="3FB9FBBC">
    <w:pPr>
      <w:pStyle w:val="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FmOThmOTgyNDVmOTI2YTVmOGQ1M2MyYzllMjNmNmMifQ=="/>
  </w:docVars>
  <w:rsids>
    <w:rsidRoot w:val="4F9F4CD3"/>
    <w:rsid w:val="085F360E"/>
    <w:rsid w:val="09857FFA"/>
    <w:rsid w:val="19EE37DC"/>
    <w:rsid w:val="1F9B49C4"/>
    <w:rsid w:val="21A926CD"/>
    <w:rsid w:val="223E7BA9"/>
    <w:rsid w:val="2B9614D7"/>
    <w:rsid w:val="2CCF3A73"/>
    <w:rsid w:val="31901C05"/>
    <w:rsid w:val="424F35A3"/>
    <w:rsid w:val="4D677463"/>
    <w:rsid w:val="4F9F4CD3"/>
    <w:rsid w:val="59781CBD"/>
    <w:rsid w:val="5BCE6475"/>
    <w:rsid w:val="6BC02799"/>
    <w:rsid w:val="70E76A1A"/>
    <w:rsid w:val="78600F16"/>
    <w:rsid w:val="7C9619C8"/>
    <w:rsid w:val="7F33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656</Words>
  <Characters>699</Characters>
  <Lines>0</Lines>
  <Paragraphs>0</Paragraphs>
  <TotalTime>17</TotalTime>
  <ScaleCrop>false</ScaleCrop>
  <LinksUpToDate>false</LinksUpToDate>
  <CharactersWithSpaces>743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2024-03-14T02:34:00Z</dcterms:created>
  <dc:creator>WPS_355184051</dc:creator>
  <cp:lastModifiedBy>无名</cp:lastModifiedBy>
  <cp:lastPrinted>2024-03-14T02:51:00Z</cp:lastPrinted>
  <dcterms:modified xsi:type="dcterms:W3CDTF">2025-08-28T01:04:38Z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5B22ECFDEC8D44648A99BEE9DC446923</vt:lpwstr>
  </property>
  <property fmtid="{D5CDD505-2E9C-101B-9397-08002B2CF9AE}" pid="4" name="KSOTemplateDocerSaveRecord">
    <vt:lpwstr>eyJoZGlkIjoiZjZkZDVmMmIyYzc2M2JmMjIwMDA2MzFjZDU4YmJhZjQiLCJ1c2VySWQiOiI0MDYyMzYzMDEifQ==</vt:lpwstr>
  </property>
</Properties>
</file>