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E5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附件3</w:t>
      </w:r>
    </w:p>
    <w:p w14:paraId="31CFC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服务平台评审通过名单</w:t>
      </w:r>
    </w:p>
    <w:p w14:paraId="2E5DA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  <w:t>（按照平台名称拼音首字母顺序排列）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816"/>
        <w:tblOverlap w:val="never"/>
        <w:tblW w:w="9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17"/>
        <w:gridCol w:w="4800"/>
      </w:tblGrid>
      <w:tr w14:paraId="03C3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690" w:type="dxa"/>
            <w:vAlign w:val="center"/>
          </w:tcPr>
          <w:p w14:paraId="74A61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17" w:type="dxa"/>
            <w:vAlign w:val="center"/>
          </w:tcPr>
          <w:p w14:paraId="0E09C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平台名称</w:t>
            </w:r>
          </w:p>
        </w:tc>
        <w:tc>
          <w:tcPr>
            <w:tcW w:w="4800" w:type="dxa"/>
            <w:vAlign w:val="center"/>
          </w:tcPr>
          <w:p w14:paraId="37C8C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申报企业</w:t>
            </w:r>
          </w:p>
        </w:tc>
      </w:tr>
      <w:tr w14:paraId="27EA3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77A6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17" w:type="dxa"/>
            <w:vAlign w:val="center"/>
          </w:tcPr>
          <w:p w14:paraId="448D9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阿里云百炼</w:t>
            </w:r>
          </w:p>
        </w:tc>
        <w:tc>
          <w:tcPr>
            <w:tcW w:w="4800" w:type="dxa"/>
            <w:vAlign w:val="center"/>
          </w:tcPr>
          <w:p w14:paraId="75D65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阿里云飞天（西安）云计算技术有限公司</w:t>
            </w:r>
          </w:p>
        </w:tc>
      </w:tr>
      <w:tr w14:paraId="23B1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FBD1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17" w:type="dxa"/>
            <w:vAlign w:val="center"/>
          </w:tcPr>
          <w:p w14:paraId="269D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AI生产运营智能服务平台</w:t>
            </w:r>
          </w:p>
        </w:tc>
        <w:tc>
          <w:tcPr>
            <w:tcW w:w="4800" w:type="dxa"/>
            <w:vAlign w:val="center"/>
          </w:tcPr>
          <w:p w14:paraId="71F5C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西安石文软件有限公司</w:t>
            </w:r>
          </w:p>
        </w:tc>
      </w:tr>
      <w:tr w14:paraId="1F4C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4E4F1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17" w:type="dxa"/>
            <w:vAlign w:val="center"/>
          </w:tcPr>
          <w:p w14:paraId="773A1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翱翔人工智能智算服务平台</w:t>
            </w:r>
          </w:p>
        </w:tc>
        <w:tc>
          <w:tcPr>
            <w:tcW w:w="4800" w:type="dxa"/>
            <w:vAlign w:val="center"/>
          </w:tcPr>
          <w:p w14:paraId="307B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陕西翱翔信创科技有限公司</w:t>
            </w:r>
          </w:p>
        </w:tc>
      </w:tr>
      <w:tr w14:paraId="576D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40D5C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17" w:type="dxa"/>
            <w:vAlign w:val="center"/>
          </w:tcPr>
          <w:p w14:paraId="49573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大宗原材料人工智能工业终端平台</w:t>
            </w:r>
          </w:p>
        </w:tc>
        <w:tc>
          <w:tcPr>
            <w:tcW w:w="4800" w:type="dxa"/>
            <w:vAlign w:val="center"/>
          </w:tcPr>
          <w:p w14:paraId="0C248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西安货达网络科技有限公司</w:t>
            </w:r>
          </w:p>
        </w:tc>
      </w:tr>
      <w:tr w14:paraId="0AD50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690" w:type="dxa"/>
            <w:vAlign w:val="center"/>
          </w:tcPr>
          <w:p w14:paraId="6EB5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17" w:type="dxa"/>
            <w:vAlign w:val="center"/>
          </w:tcPr>
          <w:p w14:paraId="5B5EB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多智能体驱动制造设备健康监控服务平台</w:t>
            </w:r>
          </w:p>
        </w:tc>
        <w:tc>
          <w:tcPr>
            <w:tcW w:w="4800" w:type="dxa"/>
            <w:vAlign w:val="center"/>
          </w:tcPr>
          <w:p w14:paraId="50A89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中服软件（西安）有限公司</w:t>
            </w:r>
          </w:p>
        </w:tc>
      </w:tr>
      <w:tr w14:paraId="6222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34EDB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17" w:type="dxa"/>
            <w:vAlign w:val="center"/>
          </w:tcPr>
          <w:p w14:paraId="4C7E8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法士特人工智能制造服务平台</w:t>
            </w:r>
          </w:p>
        </w:tc>
        <w:tc>
          <w:tcPr>
            <w:tcW w:w="4800" w:type="dxa"/>
            <w:vAlign w:val="center"/>
          </w:tcPr>
          <w:p w14:paraId="56A6C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陕西法士特汽车传动集团有限责任公司</w:t>
            </w:r>
          </w:p>
        </w:tc>
      </w:tr>
      <w:tr w14:paraId="59C9E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9EFB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17" w:type="dxa"/>
            <w:vAlign w:val="center"/>
          </w:tcPr>
          <w:p w14:paraId="31701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工业固废智能化动态管控平台</w:t>
            </w:r>
          </w:p>
        </w:tc>
        <w:tc>
          <w:tcPr>
            <w:tcW w:w="4800" w:type="dxa"/>
            <w:vAlign w:val="center"/>
          </w:tcPr>
          <w:p w14:paraId="57550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陕西智引科技有限公司</w:t>
            </w:r>
          </w:p>
        </w:tc>
      </w:tr>
      <w:tr w14:paraId="4E0C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70140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17" w:type="dxa"/>
            <w:vAlign w:val="center"/>
          </w:tcPr>
          <w:p w14:paraId="46C80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工业互联网AI数智服务平台</w:t>
            </w:r>
          </w:p>
        </w:tc>
        <w:tc>
          <w:tcPr>
            <w:tcW w:w="4800" w:type="dxa"/>
            <w:vAlign w:val="center"/>
          </w:tcPr>
          <w:p w14:paraId="53992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陕西金泰化学神木氯碱有限公司</w:t>
            </w:r>
          </w:p>
        </w:tc>
      </w:tr>
      <w:tr w14:paraId="5622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E373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17" w:type="dxa"/>
            <w:vAlign w:val="center"/>
          </w:tcPr>
          <w:p w14:paraId="67DB3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工业可视化数字中台</w:t>
            </w:r>
          </w:p>
        </w:tc>
        <w:tc>
          <w:tcPr>
            <w:tcW w:w="4800" w:type="dxa"/>
            <w:vAlign w:val="center"/>
          </w:tcPr>
          <w:p w14:paraId="75271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陕西棱镜网络科技有限公司</w:t>
            </w:r>
          </w:p>
        </w:tc>
      </w:tr>
      <w:tr w14:paraId="44E05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35A3C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17" w:type="dxa"/>
            <w:vAlign w:val="center"/>
          </w:tcPr>
          <w:p w14:paraId="28D8E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贵金属微纳增材与AI仿生设计</w:t>
            </w:r>
          </w:p>
        </w:tc>
        <w:tc>
          <w:tcPr>
            <w:tcW w:w="4800" w:type="dxa"/>
            <w:vAlign w:val="center"/>
          </w:tcPr>
          <w:p w14:paraId="1AAC1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西安汇创贵金属新材料研究院股份有限公司</w:t>
            </w:r>
          </w:p>
        </w:tc>
      </w:tr>
      <w:tr w14:paraId="7DE9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F1B2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17" w:type="dxa"/>
            <w:vAlign w:val="center"/>
          </w:tcPr>
          <w:p w14:paraId="38904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胡家河煤矿智能综合管控平台</w:t>
            </w:r>
          </w:p>
        </w:tc>
        <w:tc>
          <w:tcPr>
            <w:tcW w:w="4800" w:type="dxa"/>
            <w:vAlign w:val="center"/>
          </w:tcPr>
          <w:p w14:paraId="0C731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陕西彬长胡家河矿业有限公司</w:t>
            </w:r>
          </w:p>
        </w:tc>
      </w:tr>
      <w:tr w14:paraId="174D9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0019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17" w:type="dxa"/>
            <w:vAlign w:val="center"/>
          </w:tcPr>
          <w:p w14:paraId="13925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基于双人工智能引擎的风光场站自用运维创新平台</w:t>
            </w:r>
          </w:p>
        </w:tc>
        <w:tc>
          <w:tcPr>
            <w:tcW w:w="4800" w:type="dxa"/>
            <w:vAlign w:val="center"/>
          </w:tcPr>
          <w:p w14:paraId="718C8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陕西长安电力榆林配售电有限公司</w:t>
            </w:r>
          </w:p>
        </w:tc>
      </w:tr>
      <w:tr w14:paraId="029A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96B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17" w:type="dxa"/>
            <w:vAlign w:val="center"/>
          </w:tcPr>
          <w:p w14:paraId="42978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捷普安全态势分析与管理平台</w:t>
            </w:r>
          </w:p>
        </w:tc>
        <w:tc>
          <w:tcPr>
            <w:tcW w:w="4800" w:type="dxa"/>
            <w:vAlign w:val="center"/>
          </w:tcPr>
          <w:p w14:paraId="5E2C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西安交大捷普网络科技有限公司</w:t>
            </w:r>
          </w:p>
        </w:tc>
      </w:tr>
      <w:tr w14:paraId="2D5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6EB4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17" w:type="dxa"/>
            <w:vAlign w:val="center"/>
          </w:tcPr>
          <w:p w14:paraId="42EC0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竞宇数智化产线AI协同服务平台</w:t>
            </w:r>
          </w:p>
        </w:tc>
        <w:tc>
          <w:tcPr>
            <w:tcW w:w="4800" w:type="dxa"/>
            <w:vAlign w:val="center"/>
          </w:tcPr>
          <w:p w14:paraId="0925B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陕西竞宇智能装备发展有限公司</w:t>
            </w:r>
          </w:p>
        </w:tc>
      </w:tr>
      <w:tr w14:paraId="174F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6268D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17" w:type="dxa"/>
            <w:vAlign w:val="center"/>
          </w:tcPr>
          <w:p w14:paraId="18894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立邦协同制造工业互联网平台</w:t>
            </w:r>
          </w:p>
        </w:tc>
        <w:tc>
          <w:tcPr>
            <w:tcW w:w="4800" w:type="dxa"/>
            <w:vAlign w:val="center"/>
          </w:tcPr>
          <w:p w14:paraId="74102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陕西立邦软件有限公司</w:t>
            </w:r>
          </w:p>
        </w:tc>
      </w:tr>
      <w:tr w14:paraId="51D5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013AF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17" w:type="dxa"/>
            <w:vAlign w:val="center"/>
          </w:tcPr>
          <w:p w14:paraId="1B8F3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羚羊工业互联网平台</w:t>
            </w:r>
          </w:p>
        </w:tc>
        <w:tc>
          <w:tcPr>
            <w:tcW w:w="4800" w:type="dxa"/>
            <w:vAlign w:val="center"/>
          </w:tcPr>
          <w:p w14:paraId="3C0BE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西安讯飞超脑信息科技有限公司</w:t>
            </w:r>
          </w:p>
        </w:tc>
      </w:tr>
      <w:tr w14:paraId="2736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690" w:type="dxa"/>
            <w:vAlign w:val="center"/>
          </w:tcPr>
          <w:p w14:paraId="12658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17" w:type="dxa"/>
            <w:vAlign w:val="center"/>
          </w:tcPr>
          <w:p w14:paraId="4D9BC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面向复杂制造场景的工业AI检测服务平台</w:t>
            </w:r>
          </w:p>
        </w:tc>
        <w:tc>
          <w:tcPr>
            <w:tcW w:w="4800" w:type="dxa"/>
            <w:vAlign w:val="center"/>
          </w:tcPr>
          <w:p w14:paraId="0D6F4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西安莱特信息工程有限公司</w:t>
            </w:r>
          </w:p>
        </w:tc>
      </w:tr>
      <w:tr w14:paraId="50F0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01C60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17" w:type="dxa"/>
            <w:vAlign w:val="center"/>
          </w:tcPr>
          <w:p w14:paraId="0B06B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奇安信威胁分析数字专家平台</w:t>
            </w:r>
          </w:p>
        </w:tc>
        <w:tc>
          <w:tcPr>
            <w:tcW w:w="4800" w:type="dxa"/>
            <w:vAlign w:val="center"/>
          </w:tcPr>
          <w:p w14:paraId="158EC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奇安信（西安）科技有限公司</w:t>
            </w:r>
          </w:p>
        </w:tc>
      </w:tr>
      <w:tr w14:paraId="338D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6CAA8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17" w:type="dxa"/>
            <w:vAlign w:val="center"/>
          </w:tcPr>
          <w:p w14:paraId="6DB3B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企业级工业互联网平台</w:t>
            </w:r>
          </w:p>
        </w:tc>
        <w:tc>
          <w:tcPr>
            <w:tcW w:w="4800" w:type="dxa"/>
            <w:vAlign w:val="center"/>
          </w:tcPr>
          <w:p w14:paraId="22220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卡奥斯化智物联科技（青岛）有限公司</w:t>
            </w:r>
          </w:p>
        </w:tc>
      </w:tr>
      <w:tr w14:paraId="6CA1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B9E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17" w:type="dxa"/>
            <w:vAlign w:val="center"/>
          </w:tcPr>
          <w:p w14:paraId="075D1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“秦岭云商”平台</w:t>
            </w:r>
          </w:p>
        </w:tc>
        <w:tc>
          <w:tcPr>
            <w:tcW w:w="4800" w:type="dxa"/>
            <w:vAlign w:val="center"/>
          </w:tcPr>
          <w:p w14:paraId="255EF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秦岭数字科技有限责任公司</w:t>
            </w:r>
          </w:p>
        </w:tc>
      </w:tr>
      <w:tr w14:paraId="5E01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04B52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17" w:type="dxa"/>
            <w:vAlign w:val="center"/>
          </w:tcPr>
          <w:p w14:paraId="1DE00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“人工智能+制造”产业链协同</w:t>
            </w:r>
          </w:p>
          <w:p w14:paraId="1F091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公共服务平台</w:t>
            </w:r>
          </w:p>
        </w:tc>
        <w:tc>
          <w:tcPr>
            <w:tcW w:w="4800" w:type="dxa"/>
            <w:vAlign w:val="center"/>
          </w:tcPr>
          <w:p w14:paraId="68DCF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陕西高端装备与智能制造产业研究院</w:t>
            </w:r>
          </w:p>
          <w:p w14:paraId="11B52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021A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658B8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17" w:type="dxa"/>
            <w:vAlign w:val="center"/>
          </w:tcPr>
          <w:p w14:paraId="0C18D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“人工智能+制造”综合赋能服务平台</w:t>
            </w:r>
          </w:p>
        </w:tc>
        <w:tc>
          <w:tcPr>
            <w:tcW w:w="4800" w:type="dxa"/>
            <w:vAlign w:val="center"/>
          </w:tcPr>
          <w:p w14:paraId="4E93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中国工业互联网研究院（工业和信息化部密码应用研究中心）</w:t>
            </w:r>
          </w:p>
        </w:tc>
      </w:tr>
      <w:tr w14:paraId="35F81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40698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17" w:type="dxa"/>
            <w:vAlign w:val="center"/>
          </w:tcPr>
          <w:p w14:paraId="10CFD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陕西交控智慧矿山平台</w:t>
            </w:r>
          </w:p>
        </w:tc>
        <w:tc>
          <w:tcPr>
            <w:tcW w:w="4800" w:type="dxa"/>
            <w:vAlign w:val="center"/>
          </w:tcPr>
          <w:p w14:paraId="361F8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陕西交控汉中新材料有限公司</w:t>
            </w:r>
          </w:p>
        </w:tc>
      </w:tr>
      <w:tr w14:paraId="3B8E5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36AD0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17" w:type="dxa"/>
            <w:vAlign w:val="center"/>
          </w:tcPr>
          <w:p w14:paraId="3426B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陕西省企业数字化转型服务平台</w:t>
            </w:r>
          </w:p>
        </w:tc>
        <w:tc>
          <w:tcPr>
            <w:tcW w:w="4800" w:type="dxa"/>
            <w:vAlign w:val="center"/>
          </w:tcPr>
          <w:p w14:paraId="0920A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陕西省信息化工程研究院</w:t>
            </w:r>
          </w:p>
        </w:tc>
      </w:tr>
      <w:tr w14:paraId="39CA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7C48F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17" w:type="dxa"/>
            <w:vAlign w:val="center"/>
          </w:tcPr>
          <w:p w14:paraId="1D2BB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时间序列大模型平台</w:t>
            </w:r>
          </w:p>
        </w:tc>
        <w:tc>
          <w:tcPr>
            <w:tcW w:w="4800" w:type="dxa"/>
            <w:vAlign w:val="center"/>
          </w:tcPr>
          <w:p w14:paraId="53F47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中控技术股份有限公司</w:t>
            </w:r>
          </w:p>
        </w:tc>
      </w:tr>
      <w:tr w14:paraId="0CCB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F2DA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17" w:type="dxa"/>
            <w:vAlign w:val="center"/>
          </w:tcPr>
          <w:p w14:paraId="5E00B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思安智慧综合能源AI平台</w:t>
            </w:r>
          </w:p>
        </w:tc>
        <w:tc>
          <w:tcPr>
            <w:tcW w:w="4800" w:type="dxa"/>
            <w:vAlign w:val="center"/>
          </w:tcPr>
          <w:p w14:paraId="1D277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思安新能源股份有限公司</w:t>
            </w:r>
          </w:p>
        </w:tc>
      </w:tr>
      <w:tr w14:paraId="6ACF3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B213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417" w:type="dxa"/>
            <w:vAlign w:val="center"/>
          </w:tcPr>
          <w:p w14:paraId="7168A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SPC安全生产管理平台</w:t>
            </w:r>
          </w:p>
        </w:tc>
        <w:tc>
          <w:tcPr>
            <w:tcW w:w="4800" w:type="dxa"/>
            <w:vAlign w:val="center"/>
          </w:tcPr>
          <w:p w14:paraId="59B1C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西安第六镜网络科技有限公司</w:t>
            </w:r>
          </w:p>
        </w:tc>
      </w:tr>
      <w:tr w14:paraId="0D35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3A555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17" w:type="dxa"/>
            <w:vAlign w:val="center"/>
          </w:tcPr>
          <w:p w14:paraId="1AF1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“探脉”大模型数据基座平台</w:t>
            </w:r>
          </w:p>
        </w:tc>
        <w:tc>
          <w:tcPr>
            <w:tcW w:w="4800" w:type="dxa"/>
            <w:vAlign w:val="center"/>
          </w:tcPr>
          <w:p w14:paraId="7A4D7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中煤航测遥感集团</w:t>
            </w:r>
          </w:p>
        </w:tc>
      </w:tr>
      <w:tr w14:paraId="10D6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  <w:jc w:val="center"/>
        </w:trPr>
        <w:tc>
          <w:tcPr>
            <w:tcW w:w="690" w:type="dxa"/>
            <w:vAlign w:val="center"/>
          </w:tcPr>
          <w:p w14:paraId="12F30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17" w:type="dxa"/>
            <w:vAlign w:val="center"/>
          </w:tcPr>
          <w:p w14:paraId="2463B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特种功能材料一体化人工智能仿真验证研制服务平台</w:t>
            </w:r>
          </w:p>
        </w:tc>
        <w:tc>
          <w:tcPr>
            <w:tcW w:w="4800" w:type="dxa"/>
            <w:vAlign w:val="center"/>
          </w:tcPr>
          <w:p w14:paraId="67E25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陕西华秦科技实业股份有限公司</w:t>
            </w:r>
          </w:p>
        </w:tc>
      </w:tr>
      <w:tr w14:paraId="2649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FCE4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17" w:type="dxa"/>
            <w:vAlign w:val="center"/>
          </w:tcPr>
          <w:p w14:paraId="2584B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维拓AI智能制造工业物联网平台</w:t>
            </w:r>
          </w:p>
        </w:tc>
        <w:tc>
          <w:tcPr>
            <w:tcW w:w="4800" w:type="dxa"/>
            <w:vAlign w:val="center"/>
          </w:tcPr>
          <w:p w14:paraId="4B120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维拓工业科技集团股份有限公司</w:t>
            </w:r>
          </w:p>
        </w:tc>
      </w:tr>
      <w:tr w14:paraId="13D5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3E93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417" w:type="dxa"/>
            <w:vAlign w:val="center"/>
          </w:tcPr>
          <w:p w14:paraId="2B157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物料大师工业物料清洗系统</w:t>
            </w:r>
          </w:p>
        </w:tc>
        <w:tc>
          <w:tcPr>
            <w:tcW w:w="4800" w:type="dxa"/>
            <w:vAlign w:val="center"/>
          </w:tcPr>
          <w:p w14:paraId="5E750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陕西优百信息技术有限公司</w:t>
            </w:r>
          </w:p>
        </w:tc>
      </w:tr>
      <w:tr w14:paraId="1A9A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00B7F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17" w:type="dxa"/>
            <w:vAlign w:val="center"/>
          </w:tcPr>
          <w:p w14:paraId="14E1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咸阳高新区新质生产力服务平台</w:t>
            </w:r>
          </w:p>
        </w:tc>
        <w:tc>
          <w:tcPr>
            <w:tcW w:w="4800" w:type="dxa"/>
            <w:vAlign w:val="center"/>
          </w:tcPr>
          <w:p w14:paraId="4A78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陕西大秦元时代数字信息技术有限公司</w:t>
            </w:r>
          </w:p>
        </w:tc>
      </w:tr>
      <w:tr w14:paraId="4FA6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721FB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417" w:type="dxa"/>
            <w:vAlign w:val="center"/>
          </w:tcPr>
          <w:p w14:paraId="645E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新华三工业操作系统</w:t>
            </w:r>
          </w:p>
        </w:tc>
        <w:tc>
          <w:tcPr>
            <w:tcW w:w="4800" w:type="dxa"/>
            <w:vAlign w:val="center"/>
          </w:tcPr>
          <w:p w14:paraId="4BFD3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新华三技术有限公司</w:t>
            </w:r>
          </w:p>
        </w:tc>
      </w:tr>
      <w:tr w14:paraId="4048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EC8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17" w:type="dxa"/>
            <w:vAlign w:val="center"/>
          </w:tcPr>
          <w:p w14:paraId="5D549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延长云享工业人工智能平台</w:t>
            </w:r>
          </w:p>
        </w:tc>
        <w:tc>
          <w:tcPr>
            <w:tcW w:w="4800" w:type="dxa"/>
            <w:vAlign w:val="center"/>
          </w:tcPr>
          <w:p w14:paraId="48D4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陕西延长石油数智科技有限责任公司</w:t>
            </w:r>
          </w:p>
        </w:tc>
      </w:tr>
      <w:tr w14:paraId="35A7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4BCC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17" w:type="dxa"/>
            <w:vAlign w:val="center"/>
          </w:tcPr>
          <w:p w14:paraId="1DC3A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禹龙云商生态平台</w:t>
            </w:r>
          </w:p>
        </w:tc>
        <w:tc>
          <w:tcPr>
            <w:tcW w:w="4800" w:type="dxa"/>
            <w:vAlign w:val="center"/>
          </w:tcPr>
          <w:p w14:paraId="60E99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陕西钢铁集团禹龙科技服务有限公司</w:t>
            </w:r>
          </w:p>
        </w:tc>
      </w:tr>
      <w:tr w14:paraId="6F3B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3D0E5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17" w:type="dxa"/>
            <w:vAlign w:val="center"/>
          </w:tcPr>
          <w:p w14:paraId="3CF95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智慧能源AI视频辅助监管智慧</w:t>
            </w:r>
          </w:p>
          <w:p w14:paraId="05C7E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分析平台</w:t>
            </w:r>
          </w:p>
        </w:tc>
        <w:tc>
          <w:tcPr>
            <w:tcW w:w="4800" w:type="dxa"/>
            <w:vAlign w:val="center"/>
          </w:tcPr>
          <w:p w14:paraId="05676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西安塔力科技有限公司</w:t>
            </w:r>
          </w:p>
        </w:tc>
      </w:tr>
      <w:tr w14:paraId="700FB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463F1F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17" w:type="dxa"/>
            <w:vAlign w:val="center"/>
          </w:tcPr>
          <w:p w14:paraId="585A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智慧气井动态管理平台</w:t>
            </w:r>
          </w:p>
        </w:tc>
        <w:tc>
          <w:tcPr>
            <w:tcW w:w="4800" w:type="dxa"/>
            <w:vAlign w:val="center"/>
          </w:tcPr>
          <w:p w14:paraId="09E37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西安安森智能仪器股份有限公司</w:t>
            </w:r>
          </w:p>
        </w:tc>
      </w:tr>
      <w:tr w14:paraId="5C6C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FDD5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417" w:type="dxa"/>
            <w:vAlign w:val="center"/>
          </w:tcPr>
          <w:p w14:paraId="53B2C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智+云人工智能公共服务平台</w:t>
            </w:r>
          </w:p>
        </w:tc>
        <w:tc>
          <w:tcPr>
            <w:tcW w:w="4800" w:type="dxa"/>
            <w:vAlign w:val="center"/>
          </w:tcPr>
          <w:p w14:paraId="61376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陕西丝路数智领航科技有限公司</w:t>
            </w:r>
          </w:p>
          <w:p w14:paraId="77E34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（陕数集团研究院）</w:t>
            </w:r>
          </w:p>
        </w:tc>
      </w:tr>
      <w:tr w14:paraId="5DD47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19FA1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417" w:type="dxa"/>
            <w:vAlign w:val="center"/>
          </w:tcPr>
          <w:p w14:paraId="3BC92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中国联通“智巡·洞察·愈合”一体化数智运维服务平台</w:t>
            </w:r>
          </w:p>
        </w:tc>
        <w:tc>
          <w:tcPr>
            <w:tcW w:w="4800" w:type="dxa"/>
            <w:vAlign w:val="center"/>
          </w:tcPr>
          <w:p w14:paraId="26974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中国联合网络通信有限公司</w:t>
            </w:r>
          </w:p>
          <w:p w14:paraId="5C0E5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西安软件研究院</w:t>
            </w:r>
          </w:p>
        </w:tc>
      </w:tr>
      <w:tr w14:paraId="03D4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Align w:val="center"/>
          </w:tcPr>
          <w:p w14:paraId="2653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17" w:type="dxa"/>
            <w:vAlign w:val="center"/>
          </w:tcPr>
          <w:p w14:paraId="311C1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中国移动天工工业互联网平台</w:t>
            </w:r>
          </w:p>
        </w:tc>
        <w:tc>
          <w:tcPr>
            <w:tcW w:w="4800" w:type="dxa"/>
            <w:vAlign w:val="center"/>
          </w:tcPr>
          <w:p w14:paraId="0C8B7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中国移动通信集团陕西有限公司</w:t>
            </w:r>
          </w:p>
        </w:tc>
      </w:tr>
    </w:tbl>
    <w:p w14:paraId="106A4D80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35E93"/>
    <w:rsid w:val="01335E93"/>
    <w:rsid w:val="29477D78"/>
    <w:rsid w:val="440A2AAE"/>
    <w:rsid w:val="4A824CCC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2026-09-29T07:41:00Z</dcterms:created>
  <dc:creator>WPS_1508635159</dc:creator>
  <cp:lastModifiedBy>WPS_1508635159</cp:lastModifiedBy>
  <dcterms:modified xsi:type="dcterms:W3CDTF">2026-09-29T07:44:42Z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444099CD135C40CEA58A588603B512E6_13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