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50C7611" w14:textId="77777777" w:rsidR="00BD45BE" w:rsidRDefault="00000000">
      <w:pPr>
        <w:spacing w:line="540" w:lineRule="exact"/>
      </w:pPr>
      <w:r>
        <w:rPr>
          <w:rFonts w:eastAsia="方正黑体_GBK"/>
          <w:sz w:val="32"/>
          <w:szCs w:val="32"/>
        </w:rPr>
        <w:t>附件</w:t>
      </w:r>
      <w:r>
        <w:rPr>
          <w:rFonts w:eastAsia="方正黑体_GBK" w:hint="eastAsia"/>
          <w:sz w:val="32"/>
          <w:szCs w:val="32"/>
        </w:rPr>
        <w:t>3</w:t>
      </w:r>
    </w:p>
    <w:p w14:paraId="3A1A472A" w14:textId="77777777" w:rsidR="00BD45BE" w:rsidRDefault="00BD45BE">
      <w:pPr>
        <w:spacing w:line="57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1D28D9B2" w14:textId="77777777" w:rsidR="00BD45BE" w:rsidRDefault="00000000">
      <w:pPr>
        <w:spacing w:line="570" w:lineRule="exact"/>
        <w:jc w:val="center"/>
        <w:rPr>
          <w:rFonts w:ascii="方正小标宋简体" w:eastAsia="方正小标宋简体" w:hAnsi="方正小标宋简体" w:cs="方正小标宋简体" w:hint="eastAsia"/>
          <w:sz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关于</w:t>
      </w:r>
      <w:r>
        <w:rPr>
          <w:rFonts w:ascii="方正小标宋简体" w:eastAsia="方正小标宋简体" w:hAnsi="方正小标宋简体" w:cs="方正小标宋简体" w:hint="eastAsia"/>
          <w:sz w:val="44"/>
        </w:rPr>
        <w:t>2026年第二批专精特新中小企业认定和复核</w: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t>企业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的</w:t>
      </w:r>
      <w:r>
        <w:rPr>
          <w:rFonts w:ascii="方正小标宋简体" w:eastAsia="方正小标宋简体" w:hAnsi="方正小标宋简体" w:cs="方正小标宋简体" w:hint="eastAsia"/>
          <w:sz w:val="44"/>
        </w:rPr>
        <w:t>推荐意见</w:t>
      </w:r>
    </w:p>
    <w:p w14:paraId="4334476C" w14:textId="77777777" w:rsidR="00BD45BE" w:rsidRDefault="00BD45BE">
      <w:pPr>
        <w:shd w:val="solid" w:color="FFFFFF" w:fill="auto"/>
        <w:wordWrap w:val="0"/>
        <w:autoSpaceDN w:val="0"/>
        <w:spacing w:after="0" w:line="570" w:lineRule="exact"/>
        <w:jc w:val="left"/>
        <w:rPr>
          <w:rFonts w:ascii="方正仿宋简体" w:eastAsia="方正仿宋简体" w:hAnsi="方正仿宋简体" w:cs="方正仿宋简体" w:hint="eastAsia"/>
          <w:sz w:val="32"/>
          <w:szCs w:val="32"/>
          <w:shd w:val="clear" w:color="auto" w:fill="FFFFFF"/>
        </w:rPr>
      </w:pPr>
    </w:p>
    <w:p w14:paraId="47A4D832" w14:textId="77777777" w:rsidR="00BD45BE" w:rsidRDefault="00000000">
      <w:pPr>
        <w:shd w:val="solid" w:color="FFFFFF" w:fill="auto"/>
        <w:wordWrap w:val="0"/>
        <w:autoSpaceDN w:val="0"/>
        <w:spacing w:after="0" w:line="570" w:lineRule="exact"/>
        <w:jc w:val="left"/>
        <w:rPr>
          <w:rFonts w:ascii="方正仿宋简体" w:eastAsia="方正仿宋简体" w:hAnsi="方正仿宋简体" w:cs="方正仿宋简体" w:hint="eastAsia"/>
          <w:sz w:val="32"/>
          <w:szCs w:val="32"/>
          <w:shd w:val="clear" w:color="auto" w:fill="FFFFFF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  <w:shd w:val="clear" w:color="auto" w:fill="FFFFFF"/>
        </w:rPr>
        <w:t>唐山市工业和信息化局：</w:t>
      </w:r>
    </w:p>
    <w:p w14:paraId="1A06C777" w14:textId="67A5B990" w:rsidR="00BD45BE" w:rsidRDefault="00000000">
      <w:pPr>
        <w:spacing w:after="0" w:line="570" w:lineRule="exact"/>
        <w:ind w:firstLineChars="200" w:firstLine="640"/>
        <w:rPr>
          <w:rFonts w:ascii="方正仿宋简体" w:eastAsia="方正仿宋简体" w:hAnsi="方正仿宋简体" w:cs="方正仿宋简体" w:hint="eastAsia"/>
          <w:sz w:val="32"/>
          <w:szCs w:val="32"/>
          <w:shd w:val="clear" w:color="auto" w:fill="FFFFFF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  <w:shd w:val="clear" w:color="auto" w:fill="FFFFFF"/>
        </w:rPr>
        <w:t>依据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工信部《优质中小企业梯度培育管理办法》</w:t>
      </w:r>
      <w:r>
        <w:rPr>
          <w:rFonts w:ascii="方正仿宋简体" w:eastAsia="方正仿宋简体" w:hAnsi="方正仿宋简体" w:cs="方正仿宋简体" w:hint="eastAsia"/>
          <w:sz w:val="32"/>
          <w:szCs w:val="32"/>
          <w:shd w:val="clear" w:color="auto" w:fill="FFFFFF"/>
        </w:rPr>
        <w:t>，按照省、市通知要求，我局积极组织开展了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2026年第二批专精特新中小企业认定和复核工作</w:t>
      </w:r>
      <w:r>
        <w:rPr>
          <w:rFonts w:ascii="方正仿宋简体" w:eastAsia="方正仿宋简体" w:hAnsi="方正仿宋简体" w:cs="方正仿宋简体" w:hint="eastAsia"/>
          <w:sz w:val="32"/>
          <w:szCs w:val="32"/>
        </w:rPr>
        <w:t>。</w:t>
      </w:r>
      <w:r>
        <w:rPr>
          <w:rFonts w:ascii="方正仿宋简体" w:eastAsia="方正仿宋简体" w:hAnsi="方正仿宋简体" w:cs="方正仿宋简体" w:hint="eastAsia"/>
          <w:sz w:val="32"/>
          <w:szCs w:val="32"/>
          <w:shd w:val="clear" w:color="auto" w:fill="FFFFFF"/>
        </w:rPr>
        <w:t>经我局对申报企业线上线下</w:t>
      </w:r>
      <w:r>
        <w:rPr>
          <w:rFonts w:ascii="方正仿宋简体" w:eastAsia="方正仿宋简体" w:hAnsi="方正仿宋简体" w:cs="方正仿宋简体" w:hint="eastAsia"/>
          <w:sz w:val="32"/>
          <w:szCs w:val="32"/>
        </w:rPr>
        <w:t>申报材料内容真实性、完整性严格审核</w:t>
      </w:r>
      <w:r w:rsidR="00C021AD">
        <w:rPr>
          <w:rFonts w:ascii="方正仿宋简体" w:eastAsia="方正仿宋简体" w:hAnsi="方正仿宋简体" w:cs="方正仿宋简体" w:hint="eastAsia"/>
          <w:sz w:val="32"/>
          <w:szCs w:val="32"/>
        </w:rPr>
        <w:t>并实地进行核查</w:t>
      </w:r>
      <w:r>
        <w:rPr>
          <w:rFonts w:ascii="方正仿宋简体" w:eastAsia="方正仿宋简体" w:hAnsi="方正仿宋简体" w:cs="方正仿宋简体" w:hint="eastAsia"/>
          <w:sz w:val="32"/>
          <w:szCs w:val="32"/>
          <w:shd w:val="clear" w:color="auto" w:fill="FFFFFF"/>
        </w:rPr>
        <w:t>，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****有限责任公司等*家企业均</w:t>
      </w:r>
      <w:r>
        <w:rPr>
          <w:rFonts w:ascii="方正仿宋简体" w:eastAsia="方正仿宋简体" w:hAnsi="方正仿宋简体" w:cs="方正仿宋简体" w:hint="eastAsia"/>
          <w:sz w:val="32"/>
          <w:szCs w:val="32"/>
          <w:shd w:val="clear" w:color="auto" w:fill="FFFFFF"/>
        </w:rPr>
        <w:t>符合相关规定要求，特推荐申报2026年第二批河北省专精特新中小企业；</w:t>
      </w: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****有限责任公司等*家企业均</w:t>
      </w:r>
      <w:r>
        <w:rPr>
          <w:rFonts w:ascii="方正仿宋简体" w:eastAsia="方正仿宋简体" w:hAnsi="方正仿宋简体" w:cs="方正仿宋简体" w:hint="eastAsia"/>
          <w:sz w:val="32"/>
          <w:szCs w:val="32"/>
          <w:shd w:val="clear" w:color="auto" w:fill="FFFFFF"/>
        </w:rPr>
        <w:t>符合相关规定要求，特推荐复核。</w:t>
      </w:r>
    </w:p>
    <w:p w14:paraId="111ED6C8" w14:textId="77777777" w:rsidR="00BD45BE" w:rsidRDefault="00BD45BE">
      <w:pPr>
        <w:spacing w:after="0" w:line="570" w:lineRule="exact"/>
        <w:rPr>
          <w:rFonts w:ascii="方正仿宋简体" w:eastAsia="方正仿宋简体" w:hAnsi="方正仿宋简体" w:cs="方正仿宋简体" w:hint="eastAsia"/>
          <w:sz w:val="32"/>
          <w:szCs w:val="32"/>
          <w:shd w:val="clear" w:color="auto" w:fill="FFFFFF"/>
        </w:rPr>
      </w:pPr>
    </w:p>
    <w:p w14:paraId="6722731F" w14:textId="77777777" w:rsidR="00BD45BE" w:rsidRDefault="00000000">
      <w:pPr>
        <w:spacing w:after="0" w:line="570" w:lineRule="exact"/>
        <w:ind w:leftChars="304" w:left="1598" w:hangingChars="300" w:hanging="960"/>
        <w:rPr>
          <w:rFonts w:ascii="方正仿宋_GBK" w:eastAsia="方正仿宋_GBK" w:hAnsi="方正仿宋_GBK" w:cs="方正仿宋_GBK" w:hint="eastAsia"/>
          <w:bCs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附件：1.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2026年第二批河北省专精特新中小企业申报推荐汇总表</w:t>
      </w:r>
    </w:p>
    <w:p w14:paraId="2FA75C81" w14:textId="77777777" w:rsidR="00BD45BE" w:rsidRDefault="00000000">
      <w:pPr>
        <w:spacing w:after="0" w:line="570" w:lineRule="exact"/>
        <w:ind w:leftChars="760" w:left="1596"/>
        <w:rPr>
          <w:rFonts w:ascii="方正仿宋简体" w:eastAsia="方正仿宋简体" w:hAnsi="方正仿宋简体" w:cs="方正仿宋简体" w:hint="eastAsia"/>
          <w:sz w:val="32"/>
          <w:szCs w:val="32"/>
          <w:shd w:val="clear" w:color="auto" w:fill="FFFFFF"/>
        </w:rPr>
      </w:pP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2.</w:t>
      </w:r>
      <w:r>
        <w:rPr>
          <w:rFonts w:ascii="方正仿宋简体" w:eastAsia="方正仿宋简体" w:hAnsi="方正仿宋简体" w:cs="方正仿宋简体" w:hint="eastAsia"/>
          <w:sz w:val="32"/>
          <w:szCs w:val="32"/>
        </w:rPr>
        <w:t>2026年河北省专精特新中小企业复核（第二批）情况汇总表</w:t>
      </w:r>
    </w:p>
    <w:p w14:paraId="42949E73" w14:textId="77777777" w:rsidR="00BD45BE" w:rsidRDefault="00000000">
      <w:pPr>
        <w:pStyle w:val="a9"/>
        <w:topLinePunct/>
        <w:spacing w:before="0" w:beforeAutospacing="0" w:after="0" w:afterAutospacing="0" w:line="570" w:lineRule="exact"/>
        <w:ind w:firstLineChars="1900" w:firstLine="6080"/>
        <w:jc w:val="both"/>
        <w:rPr>
          <w:rFonts w:ascii="方正仿宋简体" w:eastAsia="方正仿宋简体" w:hAnsi="方正仿宋简体" w:cs="方正仿宋简体" w:hint="eastAsia"/>
          <w:sz w:val="32"/>
          <w:szCs w:val="32"/>
          <w:shd w:val="clear" w:color="auto" w:fill="FFFFFF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  <w:shd w:val="clear" w:color="auto" w:fill="FFFFFF"/>
        </w:rPr>
        <w:t>**工业和信息化局</w:t>
      </w:r>
    </w:p>
    <w:p w14:paraId="5A8F7698" w14:textId="77777777" w:rsidR="00BD45BE" w:rsidRDefault="00000000">
      <w:pPr>
        <w:spacing w:line="570" w:lineRule="exact"/>
        <w:ind w:firstLineChars="2000" w:firstLine="6400"/>
        <w:rPr>
          <w:rFonts w:ascii="方正仿宋简体" w:eastAsia="方正仿宋简体" w:hAnsi="方正仿宋简体" w:cs="方正仿宋简体" w:hint="eastAsia"/>
          <w:sz w:val="32"/>
          <w:szCs w:val="32"/>
          <w:shd w:val="clear" w:color="auto" w:fill="FFFFFF"/>
        </w:rPr>
      </w:pPr>
      <w:r>
        <w:rPr>
          <w:rFonts w:ascii="方正仿宋简体" w:eastAsia="方正仿宋简体" w:hAnsi="方正仿宋简体" w:cs="方正仿宋简体" w:hint="eastAsia"/>
          <w:sz w:val="32"/>
          <w:szCs w:val="32"/>
          <w:shd w:val="clear" w:color="auto" w:fill="FFFFFF"/>
        </w:rPr>
        <w:t>2026年</w:t>
      </w:r>
      <w:r>
        <w:rPr>
          <w:rFonts w:ascii="方正仿宋简体" w:eastAsia="方正仿宋简体" w:hAnsi="方正仿宋简体" w:cs="方正仿宋简体"/>
          <w:sz w:val="32"/>
          <w:szCs w:val="32"/>
          <w:shd w:val="clear" w:color="auto" w:fill="FFFFFF"/>
          <w:lang w:val="en"/>
        </w:rPr>
        <w:t>*</w:t>
      </w:r>
      <w:r>
        <w:rPr>
          <w:rFonts w:ascii="方正仿宋简体" w:eastAsia="方正仿宋简体" w:hAnsi="方正仿宋简体" w:cs="方正仿宋简体" w:hint="eastAsia"/>
          <w:sz w:val="32"/>
          <w:szCs w:val="32"/>
          <w:shd w:val="clear" w:color="auto" w:fill="FFFFFF"/>
        </w:rPr>
        <w:t>月</w:t>
      </w:r>
      <w:r>
        <w:rPr>
          <w:rFonts w:ascii="方正仿宋简体" w:eastAsia="方正仿宋简体" w:hAnsi="方正仿宋简体" w:cs="方正仿宋简体"/>
          <w:sz w:val="32"/>
          <w:szCs w:val="32"/>
          <w:shd w:val="clear" w:color="auto" w:fill="FFFFFF"/>
          <w:lang w:val="en"/>
        </w:rPr>
        <w:t>*</w:t>
      </w:r>
      <w:r>
        <w:rPr>
          <w:rFonts w:ascii="方正仿宋简体" w:eastAsia="方正仿宋简体" w:hAnsi="方正仿宋简体" w:cs="方正仿宋简体" w:hint="eastAsia"/>
          <w:sz w:val="32"/>
          <w:szCs w:val="32"/>
          <w:shd w:val="clear" w:color="auto" w:fill="FFFFFF"/>
        </w:rPr>
        <w:t>日</w:t>
      </w:r>
    </w:p>
    <w:p w14:paraId="4CC596BC" w14:textId="77777777" w:rsidR="00BD45BE" w:rsidRDefault="00BD45BE">
      <w:pPr>
        <w:pStyle w:val="a5"/>
        <w:spacing w:line="560" w:lineRule="exact"/>
        <w:rPr>
          <w:rFonts w:ascii="Times New Roman" w:eastAsia="方正小标宋简体" w:hAnsi="Times New Roman" w:cs="Times New Roman"/>
          <w:sz w:val="36"/>
          <w:szCs w:val="36"/>
        </w:rPr>
      </w:pPr>
    </w:p>
    <w:p w14:paraId="53348B41" w14:textId="77777777" w:rsidR="00BD45BE" w:rsidRDefault="00BD45BE">
      <w:pPr>
        <w:pStyle w:val="a5"/>
        <w:spacing w:line="560" w:lineRule="exact"/>
        <w:rPr>
          <w:rFonts w:ascii="Times New Roman" w:eastAsia="方正小标宋简体" w:hAnsi="Times New Roman" w:cs="Times New Roman"/>
          <w:sz w:val="36"/>
          <w:szCs w:val="36"/>
        </w:rPr>
      </w:pPr>
    </w:p>
    <w:p w14:paraId="21CF181A" w14:textId="77777777" w:rsidR="00BD45BE" w:rsidRDefault="00BD45BE">
      <w:pPr>
        <w:pStyle w:val="a5"/>
        <w:spacing w:line="560" w:lineRule="exact"/>
        <w:rPr>
          <w:rFonts w:ascii="Times New Roman" w:eastAsia="方正小标宋简体" w:hAnsi="Times New Roman" w:cs="Times New Roman"/>
          <w:sz w:val="36"/>
          <w:szCs w:val="36"/>
        </w:rPr>
      </w:pPr>
    </w:p>
    <w:p w14:paraId="20DC6EF8" w14:textId="77777777" w:rsidR="00BD45BE" w:rsidRDefault="00BD45BE">
      <w:pPr>
        <w:pStyle w:val="a5"/>
        <w:spacing w:line="560" w:lineRule="exact"/>
        <w:rPr>
          <w:rFonts w:ascii="Times New Roman" w:eastAsia="方正小标宋简体" w:hAnsi="Times New Roman" w:cs="Times New Roman"/>
          <w:sz w:val="36"/>
          <w:szCs w:val="36"/>
        </w:rPr>
      </w:pPr>
    </w:p>
    <w:p w14:paraId="4399EB8C" w14:textId="77777777" w:rsidR="00BD45BE" w:rsidRDefault="00BD45BE">
      <w:pPr>
        <w:pStyle w:val="a5"/>
        <w:spacing w:line="560" w:lineRule="exact"/>
        <w:rPr>
          <w:rFonts w:ascii="Times New Roman" w:eastAsia="方正小标宋简体" w:hAnsi="Times New Roman" w:cs="Times New Roman"/>
          <w:sz w:val="36"/>
          <w:szCs w:val="36"/>
        </w:rPr>
      </w:pPr>
    </w:p>
    <w:p w14:paraId="02EE3055" w14:textId="77777777" w:rsidR="00BD45BE" w:rsidRDefault="00000000">
      <w:pPr>
        <w:pStyle w:val="a5"/>
        <w:spacing w:line="560" w:lineRule="exact"/>
        <w:jc w:val="both"/>
        <w:rPr>
          <w:rFonts w:ascii="Times New Roman" w:eastAsia="方正小标宋简体" w:hAnsi="Times New Roman" w:cs="Times New Roman"/>
          <w:sz w:val="36"/>
          <w:szCs w:val="36"/>
        </w:rPr>
      </w:pPr>
      <w:r>
        <w:rPr>
          <w:rFonts w:ascii="Times New Roman" w:eastAsia="方正小标宋简体" w:hAnsi="Times New Roman" w:cs="Times New Roman" w:hint="eastAsia"/>
          <w:sz w:val="22"/>
          <w:szCs w:val="22"/>
        </w:rPr>
        <w:t>附件</w:t>
      </w:r>
      <w:r>
        <w:rPr>
          <w:rFonts w:ascii="Times New Roman" w:eastAsia="方正小标宋简体" w:hAnsi="Times New Roman" w:cs="Times New Roman" w:hint="eastAsia"/>
          <w:sz w:val="22"/>
          <w:szCs w:val="22"/>
        </w:rPr>
        <w:t>1</w:t>
      </w:r>
    </w:p>
    <w:p w14:paraId="06C0D186" w14:textId="77777777" w:rsidR="00BD45BE" w:rsidRDefault="00BD45BE">
      <w:pPr>
        <w:pStyle w:val="a5"/>
        <w:spacing w:line="560" w:lineRule="exact"/>
        <w:rPr>
          <w:rFonts w:ascii="Times New Roman" w:eastAsia="方正小标宋简体" w:hAnsi="Times New Roman" w:cs="Times New Roman"/>
          <w:sz w:val="36"/>
          <w:szCs w:val="36"/>
        </w:rPr>
      </w:pPr>
    </w:p>
    <w:p w14:paraId="2E32AE57" w14:textId="77777777" w:rsidR="00BD45BE" w:rsidRDefault="00000000">
      <w:pPr>
        <w:rPr>
          <w:sz w:val="24"/>
        </w:rPr>
      </w:pPr>
      <w:r>
        <w:rPr>
          <w:rFonts w:eastAsia="方正小标宋简体"/>
          <w:sz w:val="36"/>
          <w:szCs w:val="36"/>
        </w:rPr>
        <w:t>2026</w:t>
      </w:r>
      <w:r>
        <w:rPr>
          <w:rFonts w:eastAsia="方正小标宋简体"/>
          <w:sz w:val="36"/>
          <w:szCs w:val="36"/>
        </w:rPr>
        <w:t>年第二批河北省专精特新中小企业申报推荐汇总表</w:t>
      </w:r>
    </w:p>
    <w:p w14:paraId="695713F7" w14:textId="77777777" w:rsidR="00BD45BE" w:rsidRDefault="00000000">
      <w:pPr>
        <w:rPr>
          <w:sz w:val="24"/>
        </w:rPr>
      </w:pPr>
      <w:r>
        <w:rPr>
          <w:rFonts w:hint="eastAsia"/>
          <w:sz w:val="24"/>
        </w:rPr>
        <w:t>县</w:t>
      </w:r>
      <w:r>
        <w:rPr>
          <w:sz w:val="24"/>
        </w:rPr>
        <w:t>级中小企业主管部门（盖章）：</w:t>
      </w:r>
    </w:p>
    <w:tbl>
      <w:tblPr>
        <w:tblW w:w="9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2880"/>
        <w:gridCol w:w="1680"/>
        <w:gridCol w:w="1965"/>
        <w:gridCol w:w="1705"/>
      </w:tblGrid>
      <w:tr w:rsidR="00BD45BE" w14:paraId="07AA1DC4" w14:textId="77777777"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C98D" w14:textId="77777777" w:rsidR="00BD45BE" w:rsidRDefault="00000000"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序号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20E14" w14:textId="77777777" w:rsidR="00BD45BE" w:rsidRDefault="00000000"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企业名称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BF4E" w14:textId="77777777" w:rsidR="00BD45BE" w:rsidRDefault="00000000"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所在市（县区）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1C2FE" w14:textId="77777777" w:rsidR="00BD45BE" w:rsidRDefault="00000000"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是否创新型中小企业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251D4" w14:textId="77777777" w:rsidR="00BD45BE" w:rsidRDefault="00000000"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是否科技型中小企业</w:t>
            </w:r>
          </w:p>
        </w:tc>
      </w:tr>
      <w:tr w:rsidR="00BD45BE" w14:paraId="187FCF63" w14:textId="77777777">
        <w:trPr>
          <w:trHeight w:hRule="exact" w:val="107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4A353" w14:textId="77777777" w:rsidR="00BD45BE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A66B0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26F56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2AC1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31957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</w:tr>
      <w:tr w:rsidR="00BD45BE" w14:paraId="0049E6F1" w14:textId="77777777">
        <w:trPr>
          <w:trHeight w:hRule="exact" w:val="64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3C5F4" w14:textId="77777777" w:rsidR="00BD45BE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E1C4D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076C9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9DB6D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3DFB4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</w:tr>
      <w:tr w:rsidR="00BD45BE" w14:paraId="320F6D62" w14:textId="77777777">
        <w:trPr>
          <w:trHeight w:hRule="exact" w:val="61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D6A44" w14:textId="77777777" w:rsidR="00BD45BE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28DD2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76E5B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17452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850C5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</w:tr>
      <w:tr w:rsidR="00BD45BE" w14:paraId="5FB1253B" w14:textId="77777777">
        <w:trPr>
          <w:trHeight w:hRule="exact" w:val="625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41DF3" w14:textId="77777777" w:rsidR="00BD45BE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...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DA27C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3328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63A4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D69D1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9EE2C04" w14:textId="77777777" w:rsidR="00BD45BE" w:rsidRDefault="00BD45BE">
      <w:pPr>
        <w:spacing w:line="560" w:lineRule="exact"/>
        <w:rPr>
          <w:sz w:val="32"/>
          <w:szCs w:val="32"/>
        </w:rPr>
      </w:pPr>
    </w:p>
    <w:p w14:paraId="311B584A" w14:textId="77777777" w:rsidR="00BD45BE" w:rsidRDefault="00BD45BE">
      <w:pPr>
        <w:spacing w:line="560" w:lineRule="exact"/>
        <w:rPr>
          <w:sz w:val="32"/>
          <w:szCs w:val="32"/>
        </w:rPr>
      </w:pPr>
    </w:p>
    <w:p w14:paraId="0116E9A0" w14:textId="77777777" w:rsidR="00BD45BE" w:rsidRDefault="00BD45BE">
      <w:pPr>
        <w:spacing w:line="560" w:lineRule="exact"/>
        <w:rPr>
          <w:sz w:val="32"/>
          <w:szCs w:val="32"/>
        </w:rPr>
      </w:pPr>
    </w:p>
    <w:p w14:paraId="670D5153" w14:textId="77777777" w:rsidR="00BD45BE" w:rsidRDefault="00BD45BE">
      <w:pPr>
        <w:spacing w:line="560" w:lineRule="exact"/>
        <w:rPr>
          <w:sz w:val="32"/>
          <w:szCs w:val="32"/>
        </w:rPr>
      </w:pPr>
    </w:p>
    <w:p w14:paraId="04F5D1D2" w14:textId="77777777" w:rsidR="00BD45BE" w:rsidRDefault="00BD45BE">
      <w:pPr>
        <w:spacing w:line="560" w:lineRule="exact"/>
        <w:rPr>
          <w:sz w:val="32"/>
          <w:szCs w:val="32"/>
        </w:rPr>
      </w:pPr>
    </w:p>
    <w:p w14:paraId="657F1D1C" w14:textId="77777777" w:rsidR="00BD45BE" w:rsidRDefault="00BD45BE">
      <w:pPr>
        <w:spacing w:line="560" w:lineRule="exact"/>
        <w:rPr>
          <w:sz w:val="32"/>
          <w:szCs w:val="32"/>
        </w:rPr>
      </w:pPr>
    </w:p>
    <w:p w14:paraId="588CA15F" w14:textId="77777777" w:rsidR="00BD45BE" w:rsidRDefault="00BD45BE">
      <w:pPr>
        <w:spacing w:line="560" w:lineRule="exact"/>
        <w:rPr>
          <w:sz w:val="32"/>
          <w:szCs w:val="32"/>
        </w:rPr>
      </w:pPr>
    </w:p>
    <w:p w14:paraId="2617B06D" w14:textId="77777777" w:rsidR="00BD45BE" w:rsidRDefault="00BD45BE">
      <w:pPr>
        <w:spacing w:line="560" w:lineRule="exact"/>
        <w:rPr>
          <w:sz w:val="32"/>
          <w:szCs w:val="32"/>
        </w:rPr>
      </w:pPr>
    </w:p>
    <w:p w14:paraId="75D80330" w14:textId="77777777" w:rsidR="00BD45BE" w:rsidRDefault="00BD45BE">
      <w:pPr>
        <w:spacing w:line="560" w:lineRule="exact"/>
        <w:rPr>
          <w:sz w:val="32"/>
          <w:szCs w:val="32"/>
        </w:rPr>
      </w:pPr>
    </w:p>
    <w:p w14:paraId="7AFF2E1D" w14:textId="77777777" w:rsidR="00BD45BE" w:rsidRDefault="00BD45BE">
      <w:pPr>
        <w:pStyle w:val="a5"/>
        <w:jc w:val="both"/>
        <w:rPr>
          <w:rFonts w:ascii="Times New Roman" w:eastAsia="方正黑体_GBK" w:hAnsi="Times New Roman" w:cs="Times New Roman"/>
          <w:sz w:val="32"/>
          <w:szCs w:val="32"/>
        </w:rPr>
      </w:pPr>
    </w:p>
    <w:p w14:paraId="2A98FB1C" w14:textId="77777777" w:rsidR="00BD45BE" w:rsidRDefault="00BD45BE">
      <w:pPr>
        <w:pStyle w:val="a5"/>
        <w:jc w:val="both"/>
        <w:rPr>
          <w:rFonts w:ascii="Times New Roman" w:eastAsia="方正黑体_GBK" w:hAnsi="Times New Roman" w:cs="Times New Roman"/>
          <w:sz w:val="32"/>
          <w:szCs w:val="32"/>
        </w:rPr>
      </w:pPr>
    </w:p>
    <w:p w14:paraId="49E61C4A" w14:textId="77777777" w:rsidR="00BD45BE" w:rsidRDefault="00BD45BE">
      <w:pPr>
        <w:rPr>
          <w:rFonts w:eastAsia="方正黑体_GBK"/>
          <w:sz w:val="32"/>
          <w:szCs w:val="32"/>
        </w:rPr>
      </w:pPr>
    </w:p>
    <w:p w14:paraId="1BD828CA" w14:textId="77777777" w:rsidR="00BD45BE" w:rsidRDefault="00BD45BE">
      <w:pPr>
        <w:rPr>
          <w:rFonts w:eastAsia="方正黑体_GBK"/>
          <w:sz w:val="32"/>
          <w:szCs w:val="32"/>
        </w:rPr>
      </w:pPr>
    </w:p>
    <w:p w14:paraId="4EA1820F" w14:textId="77777777" w:rsidR="00BD45BE" w:rsidRDefault="00000000">
      <w:pPr>
        <w:pStyle w:val="a5"/>
        <w:spacing w:line="560" w:lineRule="exact"/>
        <w:jc w:val="both"/>
        <w:rPr>
          <w:rFonts w:ascii="Times New Roman" w:eastAsia="方正小标宋简体" w:hAnsi="Times New Roman" w:cs="Times New Roman"/>
          <w:sz w:val="36"/>
          <w:szCs w:val="36"/>
        </w:rPr>
      </w:pPr>
      <w:r>
        <w:rPr>
          <w:rFonts w:ascii="Times New Roman" w:eastAsia="方正小标宋简体" w:hAnsi="Times New Roman" w:cs="Times New Roman" w:hint="eastAsia"/>
          <w:sz w:val="22"/>
          <w:szCs w:val="22"/>
        </w:rPr>
        <w:t>附件</w:t>
      </w:r>
      <w:r>
        <w:rPr>
          <w:rFonts w:ascii="Times New Roman" w:eastAsia="方正小标宋简体" w:hAnsi="Times New Roman" w:cs="Times New Roman" w:hint="eastAsia"/>
          <w:sz w:val="22"/>
          <w:szCs w:val="22"/>
        </w:rPr>
        <w:t>2</w:t>
      </w:r>
    </w:p>
    <w:p w14:paraId="25074787" w14:textId="77777777" w:rsidR="00BD45BE" w:rsidRDefault="00BD45BE">
      <w:pPr>
        <w:pStyle w:val="a5"/>
        <w:spacing w:line="560" w:lineRule="exact"/>
        <w:rPr>
          <w:rFonts w:ascii="Times New Roman" w:eastAsia="方正小标宋简体" w:hAnsi="Times New Roman" w:cs="Times New Roman"/>
          <w:sz w:val="36"/>
          <w:szCs w:val="36"/>
        </w:rPr>
      </w:pPr>
    </w:p>
    <w:p w14:paraId="234FC3DC" w14:textId="77777777" w:rsidR="00BD45BE" w:rsidRDefault="00000000">
      <w:pPr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/>
          <w:sz w:val="36"/>
          <w:szCs w:val="36"/>
        </w:rPr>
        <w:t>2026</w:t>
      </w:r>
      <w:r>
        <w:rPr>
          <w:rFonts w:eastAsia="方正小标宋简体"/>
          <w:sz w:val="36"/>
          <w:szCs w:val="36"/>
        </w:rPr>
        <w:t>年河北省专精特新中小企业复核（第二批）</w:t>
      </w:r>
    </w:p>
    <w:p w14:paraId="4619A324" w14:textId="77777777" w:rsidR="00BD45BE" w:rsidRDefault="00000000">
      <w:pPr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/>
          <w:sz w:val="36"/>
          <w:szCs w:val="36"/>
        </w:rPr>
        <w:t>情况汇总表</w:t>
      </w:r>
    </w:p>
    <w:p w14:paraId="60947C36" w14:textId="77777777" w:rsidR="00BD45BE" w:rsidRDefault="00000000">
      <w:pPr>
        <w:rPr>
          <w:sz w:val="24"/>
        </w:rPr>
      </w:pPr>
      <w:r>
        <w:rPr>
          <w:rFonts w:hint="eastAsia"/>
          <w:sz w:val="24"/>
        </w:rPr>
        <w:t>县</w:t>
      </w:r>
      <w:r>
        <w:rPr>
          <w:sz w:val="24"/>
        </w:rPr>
        <w:t>级中小企业主管部门（盖章）：</w:t>
      </w:r>
    </w:p>
    <w:tbl>
      <w:tblPr>
        <w:tblW w:w="9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2880"/>
        <w:gridCol w:w="1680"/>
        <w:gridCol w:w="1965"/>
        <w:gridCol w:w="1705"/>
      </w:tblGrid>
      <w:tr w:rsidR="00BD45BE" w14:paraId="5FADA7C7" w14:textId="77777777">
        <w:trPr>
          <w:trHeight w:val="534"/>
        </w:trPr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6DFF2E" w14:textId="77777777" w:rsidR="00BD45BE" w:rsidRDefault="00000000"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序号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E36035" w14:textId="77777777" w:rsidR="00BD45BE" w:rsidRDefault="00000000"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企业名称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EE7238" w14:textId="77777777" w:rsidR="00BD45BE" w:rsidRDefault="00000000"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所在市（县区）</w:t>
            </w:r>
          </w:p>
        </w:tc>
        <w:tc>
          <w:tcPr>
            <w:tcW w:w="3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0CB8D" w14:textId="77777777" w:rsidR="00BD45BE" w:rsidRDefault="00000000"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推荐意见</w:t>
            </w:r>
          </w:p>
        </w:tc>
      </w:tr>
      <w:tr w:rsidR="00BD45BE" w14:paraId="45800E1F" w14:textId="77777777"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A690B" w14:textId="77777777" w:rsidR="00BD45BE" w:rsidRDefault="00BD45BE">
            <w:pPr>
              <w:spacing w:line="36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C861D" w14:textId="77777777" w:rsidR="00BD45BE" w:rsidRDefault="00BD45BE">
            <w:pPr>
              <w:spacing w:line="36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1EC70" w14:textId="77777777" w:rsidR="00BD45BE" w:rsidRDefault="00BD45BE">
            <w:pPr>
              <w:spacing w:line="360" w:lineRule="exac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85FBA" w14:textId="77777777" w:rsidR="00BD45BE" w:rsidRDefault="00000000"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是否推荐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D30A6" w14:textId="77777777" w:rsidR="00BD45BE" w:rsidRDefault="00000000">
            <w:pPr>
              <w:spacing w:line="36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>如不推荐，请注明理由</w:t>
            </w:r>
          </w:p>
        </w:tc>
      </w:tr>
      <w:tr w:rsidR="00BD45BE" w14:paraId="28805BF7" w14:textId="77777777">
        <w:trPr>
          <w:trHeight w:hRule="exact" w:val="107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A8F7B" w14:textId="77777777" w:rsidR="00BD45BE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F41D2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CCA7C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F5E7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66654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</w:tr>
      <w:tr w:rsidR="00BD45BE" w14:paraId="021BDF3D" w14:textId="77777777">
        <w:trPr>
          <w:trHeight w:hRule="exact" w:val="64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4D617" w14:textId="77777777" w:rsidR="00BD45BE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1582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3FE50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FEDA0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BCD32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</w:tr>
      <w:tr w:rsidR="00BD45BE" w14:paraId="07A49B85" w14:textId="77777777">
        <w:trPr>
          <w:trHeight w:hRule="exact" w:val="619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FDE76" w14:textId="77777777" w:rsidR="00BD45BE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60A4B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5BD46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B1D6A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4566F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</w:tr>
      <w:tr w:rsidR="00BD45BE" w14:paraId="3C1CC111" w14:textId="77777777">
        <w:trPr>
          <w:trHeight w:hRule="exact" w:val="625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F03D3" w14:textId="77777777" w:rsidR="00BD45BE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...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28C91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8B7D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F1B24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2105" w14:textId="77777777" w:rsidR="00BD45BE" w:rsidRDefault="00BD45BE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6277395" w14:textId="77777777" w:rsidR="00BD45BE" w:rsidRDefault="00BD45BE">
      <w:pPr>
        <w:rPr>
          <w:rFonts w:eastAsia="方正黑体_GBK"/>
          <w:sz w:val="32"/>
          <w:szCs w:val="32"/>
        </w:rPr>
      </w:pPr>
    </w:p>
    <w:p w14:paraId="2289DCC5" w14:textId="77777777" w:rsidR="00BD45BE" w:rsidRDefault="00BD45BE">
      <w:pPr>
        <w:spacing w:line="20" w:lineRule="exact"/>
        <w:ind w:right="160"/>
        <w:jc w:val="right"/>
        <w:rPr>
          <w:rFonts w:eastAsia="仿宋_GB2312"/>
          <w:sz w:val="32"/>
          <w:szCs w:val="32"/>
        </w:rPr>
      </w:pPr>
    </w:p>
    <w:sectPr w:rsidR="00BD45BE">
      <w:headerReference w:type="default" r:id="rId7"/>
      <w:footerReference w:type="default" r:id="rId8"/>
      <w:footerReference w:type="first" r:id="rId9"/>
      <w:pgSz w:w="11906" w:h="16838"/>
      <w:pgMar w:top="1531" w:right="1418" w:bottom="1531" w:left="1418" w:header="851" w:footer="1134" w:gutter="0"/>
      <w:pgNumType w:fmt="numberInDash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7C9A5" w14:textId="77777777" w:rsidR="004471B4" w:rsidRDefault="004471B4">
      <w:pPr>
        <w:spacing w:after="0" w:line="240" w:lineRule="auto"/>
      </w:pPr>
      <w:r>
        <w:separator/>
      </w:r>
    </w:p>
  </w:endnote>
  <w:endnote w:type="continuationSeparator" w:id="0">
    <w:p w14:paraId="22F963A4" w14:textId="77777777" w:rsidR="004471B4" w:rsidRDefault="00447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charset w:val="86"/>
    <w:family w:val="auto"/>
    <w:pitch w:val="default"/>
    <w:sig w:usb0="00000001" w:usb1="08000000" w:usb2="0000000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方正小标宋简体">
    <w:altName w:val="微软雅黑"/>
    <w:charset w:val="86"/>
    <w:family w:val="script"/>
    <w:pitch w:val="default"/>
    <w:sig w:usb0="A00002BF" w:usb1="184F6CFA" w:usb2="00000012" w:usb3="00000000" w:csb0="00040001" w:csb1="00000000"/>
  </w:font>
  <w:font w:name="方正仿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8D645" w14:textId="77777777" w:rsidR="00BD45BE" w:rsidRDefault="00000000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93CB31" wp14:editId="3BE6DA03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B63F17" w14:textId="77777777" w:rsidR="00BD45BE" w:rsidRDefault="00000000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793CB31" id="文本框10" o:spid="_x0000_s1026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" filled="f" stroked="f">
              <v:textbox style="mso-fit-shape-to-text:t" inset="0,0,0,0">
                <w:txbxContent>
                  <w:p w14:paraId="35B63F17" w14:textId="77777777" w:rsidR="00BD45BE" w:rsidRDefault="00000000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0676E" w14:textId="77777777" w:rsidR="00BD45BE" w:rsidRDefault="00000000">
    <w:pPr>
      <w:pStyle w:val="a6"/>
      <w:tabs>
        <w:tab w:val="clear" w:pos="4153"/>
        <w:tab w:val="right" w:pos="907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467C4F" wp14:editId="051BA6AA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D57192" w14:textId="77777777" w:rsidR="00BD45BE" w:rsidRDefault="00000000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22467C4F" id="文本框11" o:spid="_x0000_s1027" style="position:absolute;margin-left:92.8pt;margin-top:0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" filled="f" stroked="f">
              <v:textbox style="mso-fit-shape-to-text:t" inset="0,0,0,0">
                <w:txbxContent>
                  <w:p w14:paraId="10D57192" w14:textId="77777777" w:rsidR="00BD45BE" w:rsidRDefault="00000000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hint="eastAsia"/>
      </w:rPr>
      <w:tab/>
    </w:r>
    <w:r>
      <w:rPr>
        <w:rFonts w:hint="eastAsi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6E6B1" w14:textId="77777777" w:rsidR="004471B4" w:rsidRDefault="004471B4">
      <w:pPr>
        <w:spacing w:after="0" w:line="240" w:lineRule="auto"/>
      </w:pPr>
      <w:r>
        <w:separator/>
      </w:r>
    </w:p>
  </w:footnote>
  <w:footnote w:type="continuationSeparator" w:id="0">
    <w:p w14:paraId="7A79FC86" w14:textId="77777777" w:rsidR="004471B4" w:rsidRDefault="00447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DF93" w14:textId="77777777" w:rsidR="00BD45BE" w:rsidRDefault="00BD45BE">
    <w:pPr>
      <w:pStyle w:val="a7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I3NjYyYTk1MDAwYWUxZTdiYmViOTc3MWEyZmY4ZDAifQ=="/>
  </w:docVars>
  <w:rsids>
    <w:rsidRoot w:val="00172A27"/>
    <w:rsid w:val="BFDA93FA"/>
    <w:rsid w:val="E7F71972"/>
    <w:rsid w:val="FDCD3FD7"/>
    <w:rsid w:val="00172A27"/>
    <w:rsid w:val="002704F6"/>
    <w:rsid w:val="004471B4"/>
    <w:rsid w:val="008A2B84"/>
    <w:rsid w:val="00A73CBF"/>
    <w:rsid w:val="00BD45BE"/>
    <w:rsid w:val="00BE22EC"/>
    <w:rsid w:val="00C021AD"/>
    <w:rsid w:val="1BE52A58"/>
    <w:rsid w:val="1DEB0C69"/>
    <w:rsid w:val="32631887"/>
    <w:rsid w:val="3B5DA294"/>
    <w:rsid w:val="473913A8"/>
    <w:rsid w:val="4D8F569F"/>
    <w:rsid w:val="5A9F7C11"/>
    <w:rsid w:val="6C031A70"/>
    <w:rsid w:val="78BF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83FD2F"/>
  <w15:docId w15:val="{8EB9BC7E-BBD2-4243-8153-DA469D8DA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uiPriority="0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0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"/>
    <w:basedOn w:val="a"/>
    <w:next w:val="a5"/>
    <w:semiHidden/>
    <w:qFormat/>
    <w:rPr>
      <w:rFonts w:ascii="仿宋" w:eastAsia="仿宋" w:hAnsi="仿宋" w:cs="仿宋"/>
      <w:sz w:val="31"/>
      <w:szCs w:val="31"/>
      <w:lang w:eastAsia="en-US"/>
    </w:rPr>
  </w:style>
  <w:style w:type="paragraph" w:styleId="a5">
    <w:name w:val="Title"/>
    <w:basedOn w:val="a"/>
    <w:next w:val="a"/>
    <w:qFormat/>
    <w:pPr>
      <w:jc w:val="center"/>
      <w:outlineLvl w:val="0"/>
    </w:pPr>
    <w:rPr>
      <w:rFonts w:ascii="方正小标宋_GBK" w:eastAsia="方正小标宋_GBK" w:hAnsi="方正小标宋_GBK" w:cs="方正小标宋_GBK"/>
      <w:sz w:val="44"/>
      <w:szCs w:val="44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note text"/>
    <w:basedOn w:val="a"/>
    <w:qFormat/>
    <w:pPr>
      <w:snapToGrid w:val="0"/>
      <w:jc w:val="left"/>
    </w:pPr>
    <w:rPr>
      <w:sz w:val="18"/>
      <w:szCs w:val="20"/>
    </w:rPr>
  </w:style>
  <w:style w:type="paragraph" w:styleId="HTML">
    <w:name w:val="HTML Preformatted"/>
    <w:basedOn w:val="a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a">
    <w:name w:val="page number"/>
    <w:basedOn w:val="a0"/>
    <w:qFormat/>
  </w:style>
  <w:style w:type="character" w:styleId="ab">
    <w:name w:val="footnote reference"/>
    <w:qFormat/>
    <w:rPr>
      <w:rFonts w:ascii="Verdana" w:eastAsia="宋体" w:hAnsi="Verdana" w:cs="Verdana"/>
      <w:kern w:val="0"/>
      <w:sz w:val="20"/>
      <w:szCs w:val="20"/>
      <w:vertAlign w:val="superscript"/>
      <w:lang w:eastAsia="en-US"/>
    </w:rPr>
  </w:style>
  <w:style w:type="paragraph" w:customStyle="1" w:styleId="23">
    <w:name w:val="样式 文字 + 首行缩进:  2 字符3"/>
    <w:basedOn w:val="a"/>
    <w:qFormat/>
    <w:pPr>
      <w:spacing w:line="360" w:lineRule="auto"/>
      <w:ind w:firstLineChars="200" w:firstLine="200"/>
    </w:pPr>
    <w:rPr>
      <w:rFonts w:eastAsia="仿宋_GB2312" w:cs="宋体"/>
      <w:sz w:val="28"/>
      <w:szCs w:val="28"/>
    </w:rPr>
  </w:style>
  <w:style w:type="paragraph" w:customStyle="1" w:styleId="1">
    <w:name w:val="普通(网站)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490</Characters>
  <Application>Microsoft Office Word</Application>
  <DocSecurity>0</DocSecurity>
  <Lines>4</Lines>
  <Paragraphs>1</Paragraphs>
  <ScaleCrop>false</ScaleCrop>
  <Company>China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霍海滨</dc:creator>
  <cp:lastModifiedBy>陈 杰克</cp:lastModifiedBy>
  <cp:revision>5</cp:revision>
  <cp:lastPrinted>2026-01-26T17:13:00Z</cp:lastPrinted>
  <dcterms:created xsi:type="dcterms:W3CDTF">2011-11-14T17:48:00Z</dcterms:created>
  <dcterms:modified xsi:type="dcterms:W3CDTF">2026-08-30T14:12:00Z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A89F91BD30334D97BE1C7E993F11BF9F_13</vt:lpwstr>
  </property>
</Properties>
</file>