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D250C">
      <w:pPr>
        <w:spacing w:after="0" w:line="600" w:lineRule="exact"/>
        <w:jc w:val="left"/>
        <w:rPr>
          <w:rFonts w:hint="eastAsia" w:ascii="黑体" w:hAnsi="黑体" w:eastAsia="黑体" w:cs="Times New Roman"/>
          <w:sz w:val="32"/>
          <w:szCs w:val="32"/>
          <w14:ligatures w14:val="none"/>
        </w:rPr>
      </w:pPr>
      <w:r>
        <w:rPr>
          <w:rFonts w:hint="eastAsia" w:ascii="黑体" w:hAnsi="黑体" w:eastAsia="黑体" w:cs="Times New Roman"/>
          <w:sz w:val="32"/>
          <w:szCs w:val="32"/>
          <w14:ligatures w14:val="none"/>
        </w:rPr>
        <w:t>附件2：</w:t>
      </w:r>
    </w:p>
    <w:p w14:paraId="65F2A080">
      <w:pPr>
        <w:widowControl/>
        <w:spacing w:after="80" w:line="240" w:lineRule="auto"/>
        <w:contextualSpacing/>
        <w:jc w:val="center"/>
        <w:rPr>
          <w:rFonts w:ascii="Times New Roman" w:hAnsi="Times New Roman" w:eastAsia="方正小标宋_GBK" w:cs="Times New Roman"/>
          <w:bCs/>
          <w:spacing w:val="-10"/>
          <w:kern w:val="28"/>
          <w:sz w:val="44"/>
          <w:szCs w:val="32"/>
          <w14:ligatures w14:val="none"/>
        </w:rPr>
      </w:pPr>
      <w:bookmarkStart w:id="0" w:name="_GoBack"/>
      <w:r>
        <w:rPr>
          <w:rFonts w:hint="eastAsia" w:ascii="方正小标宋简体" w:hAnsi="方正小标宋简体" w:eastAsia="方正小标宋简体" w:cs="Times New Roman"/>
          <w:spacing w:val="-10"/>
          <w:kern w:val="28"/>
          <w:sz w:val="44"/>
          <w:szCs w:val="44"/>
          <w14:ligatures w14:val="none"/>
        </w:rPr>
        <w:t>安庆市制造业转型升级创新场景能力清单</w:t>
      </w:r>
    </w:p>
    <w:bookmarkEnd w:id="0"/>
    <w:tbl>
      <w:tblPr>
        <w:tblStyle w:val="2"/>
        <w:tblpPr w:leftFromText="180" w:rightFromText="180" w:vertAnchor="text" w:horzAnchor="page" w:tblpXSpec="center" w:tblpY="252"/>
        <w:tblOverlap w:val="never"/>
        <w:tblW w:w="1385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4"/>
        <w:gridCol w:w="1559"/>
        <w:gridCol w:w="2410"/>
        <w:gridCol w:w="2977"/>
        <w:gridCol w:w="4043"/>
        <w:gridCol w:w="2052"/>
      </w:tblGrid>
      <w:tr w14:paraId="2A64A5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D85DD6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序号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D390C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单位名称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BB8AD6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主要能力（新技术、新产品或新服务）</w:t>
            </w:r>
          </w:p>
        </w:tc>
        <w:tc>
          <w:tcPr>
            <w:tcW w:w="2977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E07CEC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适用的主要场景</w:t>
            </w:r>
          </w:p>
        </w:tc>
        <w:tc>
          <w:tcPr>
            <w:tcW w:w="4043" w:type="dxa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2C84E6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能力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介绍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（300字以内）</w:t>
            </w:r>
          </w:p>
        </w:tc>
        <w:tc>
          <w:tcPr>
            <w:tcW w:w="2052" w:type="dxa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874DC3">
            <w:pPr>
              <w:widowControl/>
              <w:spacing w:after="0" w:line="240" w:lineRule="auto"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联系人及联系方式</w:t>
            </w:r>
          </w:p>
        </w:tc>
      </w:tr>
      <w:tr w14:paraId="6F0855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38854B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C13E3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7B08D1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F6DF6F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17880B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5D59A8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</w:tr>
      <w:tr w14:paraId="5E817B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D6D4A9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E82B7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E0CBF0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D07E05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D0110F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CF9048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</w:tr>
      <w:tr w14:paraId="6533B6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F6FCC1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14:ligatures w14:val="none"/>
              </w:rPr>
              <w:t>....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13FFAE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23BCA3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A20CAD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E61078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C6E9CB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</w:tr>
      <w:tr w14:paraId="6040DA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5153C9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C2737F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B6C10A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B4531E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6FBABD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52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780D0E">
            <w:pPr>
              <w:widowControl/>
              <w:wordWrap w:val="0"/>
              <w:adjustRightInd w:val="0"/>
              <w:snapToGrid w:val="0"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14:ligatures w14:val="none"/>
              </w:rPr>
            </w:pPr>
          </w:p>
        </w:tc>
      </w:tr>
    </w:tbl>
    <w:p w14:paraId="3C3DE91C">
      <w:pPr>
        <w:spacing w:after="0" w:line="600" w:lineRule="exact"/>
        <w:jc w:val="both"/>
        <w:rPr>
          <w:rFonts w:hint="eastAsia" w:ascii="方正小标宋简体" w:hAnsi="方正小标宋简体" w:eastAsia="方正小标宋简体" w:cs="Times New Roman"/>
          <w:sz w:val="44"/>
          <w:szCs w:val="44"/>
          <w14:ligatures w14:val="none"/>
        </w:rPr>
      </w:pPr>
    </w:p>
    <w:p w14:paraId="201E3F02"/>
    <w:sectPr>
      <w:pgSz w:w="16838" w:h="11906" w:orient="landscape"/>
      <w:pgMar w:top="1531" w:right="1531" w:bottom="1701" w:left="1701" w:header="851" w:footer="992" w:gutter="0"/>
      <w:pgNumType w:fmt="decimal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030A9C"/>
    <w:rsid w:val="5403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2026-09-04T03:25:00Z</dcterms:created>
  <dc:creator> </dc:creator>
  <cp:lastModifiedBy> </cp:lastModifiedBy>
  <dcterms:modified xsi:type="dcterms:W3CDTF">2026-09-04T03:26:12Z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296D97B772204CBDAE5E078BE8A568A0_11</vt:lpwstr>
  </property>
  <property fmtid="{D5CDD505-2E9C-101B-9397-08002B2CF9AE}" pid="4" name="KSOTemplateDocerSaveRecord">
    <vt:lpwstr>eyJoZGlkIjoiNzk4YTQ4M2RlYjhlZmY4ZjkyM2I0MjA2NWQ0ZTI3NTgiLCJ1c2VySWQiOiI2MDI0MzQwNDcifQ==</vt:lpwstr>
  </property>
</Properties>
</file>