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both"/>
        <w:rPr>
          <w:rFonts w:ascii="Times New Roman" w:eastAsia="方正仿宋简体" w:cs="Times New Roman" w:hAnsi="Times New Roman"/>
          <w:b w:val="0"/>
          <w:bCs w:val="0"/>
          <w:color w:val="auto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ascii="Times New Roman" w:eastAsia="方正仿宋简体" w:cs="Times New Roman" w:hAnsi="Times New Roman"/>
          <w:b w:val="0"/>
          <w:bCs w:val="0"/>
          <w:color w:val="auto"/>
          <w:sz w:val="32"/>
          <w:szCs w:val="40"/>
          <w:lang w:val="en-US" w:eastAsia="zh-CN"/>
        </w:rPr>
        <w:t>附件：</w:t>
      </w:r>
    </w:p>
    <w:p>
      <w:pPr>
        <w:jc w:val="center"/>
        <w:rPr>
          <w:rFonts w:ascii="方正小标宋_GBK" w:eastAsia="方正小标宋_GBK" w:cs="方正小标宋_GBK" w:hAnsi="方正小标宋_GBK" w:hint="eastAsia"/>
          <w:color w:val="auto"/>
          <w:kern w:val="2"/>
          <w:sz w:val="44"/>
          <w:szCs w:val="44"/>
          <w:lang w:val="en-US" w:eastAsia="zh-CN" w:bidi="ar-SA"/>
        </w:rPr>
      </w:pPr>
      <w:r>
        <w:rPr>
          <w:rFonts w:ascii="方正小标宋_GBK" w:eastAsia="方正小标宋_GBK" w:cs="方正小标宋_GBK" w:hAnsi="方正小标宋_GBK" w:hint="eastAsia"/>
          <w:b w:val="0"/>
          <w:bCs w:val="0"/>
          <w:color w:val="auto"/>
          <w:sz w:val="44"/>
          <w:szCs w:val="44"/>
          <w:lang w:eastAsia="zh-CN"/>
        </w:rPr>
        <w:t>通辽市</w:t>
      </w:r>
      <w:r>
        <w:rPr>
          <w:rFonts w:ascii="Times New Roman" w:eastAsia="方正小标宋_GBK" w:cs="Times New Roman" w:hAnsi="Times New Roman"/>
          <w:b w:val="0"/>
          <w:bCs w:val="0"/>
          <w:color w:val="auto"/>
          <w:sz w:val="44"/>
          <w:szCs w:val="44"/>
          <w:lang w:eastAsia="zh-CN"/>
        </w:rPr>
        <w:t>2026</w:t>
      </w:r>
      <w:r>
        <w:rPr>
          <w:rFonts w:ascii="方正小标宋_GBK" w:eastAsia="方正小标宋_GBK" w:cs="方正小标宋_GBK" w:hAnsi="方正小标宋_GBK" w:hint="eastAsia"/>
          <w:b w:val="0"/>
          <w:bCs w:val="0"/>
          <w:color w:val="auto"/>
          <w:sz w:val="44"/>
          <w:szCs w:val="44"/>
          <w:lang w:val="en-US" w:eastAsia="zh-CN"/>
        </w:rPr>
        <w:t>年零碳工厂</w:t>
      </w:r>
      <w:r>
        <w:rPr>
          <w:rFonts w:ascii="方正小标宋_GBK" w:eastAsia="方正小标宋_GBK" w:cs="方正小标宋_GBK" w:hAnsi="方正小标宋_GBK" w:hint="eastAsia"/>
          <w:color w:val="auto"/>
          <w:kern w:val="2"/>
          <w:sz w:val="44"/>
          <w:szCs w:val="44"/>
          <w:lang w:val="en-US" w:eastAsia="zh-CN" w:bidi="ar-SA"/>
        </w:rPr>
        <w:t>入选名单</w:t>
      </w:r>
    </w:p>
    <w:tbl>
      <w:tblPr>
        <w:jc w:val="left"/>
        <w:tblInd w:w="0" w:type="dxa"/>
        <w:tblW w:w="8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935"/>
        <w:gridCol w:w="5460"/>
      </w:tblGrid>
      <w:tr>
        <w:tc>
          <w:tcPr>
            <w:tcW w:w="99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193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t>所属地区</w:t>
            </w:r>
          </w:p>
        </w:tc>
        <w:tc>
          <w:tcPr>
            <w:tcW w:w="546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ascii="Times New Roman" w:eastAsia="方正书宋_GBK" w:cs="Times New Roman" w:hAnsi="Times New Roman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t>企业名称</w:t>
            </w:r>
          </w:p>
        </w:tc>
      </w:tr>
      <w:tr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  <w:t>科尔沁区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0" w:lineRule="exact"/>
              <w:jc w:val="left"/>
              <w:rPr>
                <w:rFonts w:ascii="Times New Roman" w:cs="Times New Roman" w:hAnsi="Times New Roman"/>
              </w:rPr>
            </w:pPr>
            <w:r>
              <w:rPr>
                <w:rStyle w:val="0"/>
                <w:rFonts w:ascii="Times New Roman" w:eastAsia="方正仿宋简体" w:cs="Times New Roman" w:hAnsi="Times New Roman"/>
                <w:sz w:val="32"/>
                <w:szCs w:val="40"/>
              </w:rPr>
              <w:t>内蒙古龙马风能装备有限公司</w:t>
            </w:r>
          </w:p>
        </w:tc>
      </w:tr>
      <w:tr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  <w:t>科尔沁区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0" w:lineRule="exact"/>
              <w:jc w:val="left"/>
              <w:rPr>
                <w:rFonts w:ascii="Times New Roman" w:cs="Times New Roman" w:hAnsi="Times New Roman"/>
              </w:rPr>
            </w:pPr>
            <w:r>
              <w:rPr>
                <w:rStyle w:val="0"/>
                <w:rFonts w:ascii="Times New Roman" w:eastAsia="方正仿宋简体" w:cs="Times New Roman" w:hAnsi="Times New Roman"/>
                <w:sz w:val="32"/>
                <w:szCs w:val="40"/>
              </w:rPr>
              <w:t>内蒙古龙马铸造有限公司</w:t>
            </w:r>
          </w:p>
        </w:tc>
      </w:tr>
      <w:tr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霍林郭勒市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Style w:val="0"/>
                <w:rFonts w:ascii="Times New Roman" w:eastAsia="方正仿宋简体" w:cs="Times New Roman" w:hAnsi="Times New Roman"/>
                <w:sz w:val="32"/>
                <w:szCs w:val="40"/>
              </w:rPr>
              <w:t>内蒙古旭阳新材料股份有限公司</w:t>
            </w:r>
          </w:p>
        </w:tc>
      </w:tr>
      <w:tr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  <w:t>库伦旗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0" w:lineRule="exact"/>
              <w:jc w:val="left"/>
              <w:rPr>
                <w:rFonts w:ascii="Times New Roman" w:cs="Times New Roman" w:hAnsi="Times New Roman"/>
              </w:rPr>
            </w:pPr>
            <w:r>
              <w:rPr>
                <w:rStyle w:val="0"/>
                <w:rFonts w:ascii="Times New Roman" w:eastAsia="方正仿宋简体" w:cs="Times New Roman" w:hAnsi="Times New Roman"/>
                <w:sz w:val="32"/>
                <w:szCs w:val="40"/>
              </w:rPr>
              <w:t>内蒙古库伦蒙药有限公司</w:t>
            </w:r>
          </w:p>
        </w:tc>
      </w:tr>
      <w:tr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</w:rPr>
              <w:t>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</w:pPr>
            <w:r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sz w:val="32"/>
                <w:szCs w:val="40"/>
                <w:vertAlign w:val="baseline"/>
                <w:lang w:val="en-US" w:eastAsia="zh-CN"/>
                <w:highlight w:val="auto"/>
              </w:rPr>
              <w:t>开发区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ascii="Times New Roman" w:eastAsia="方正仿宋简体" w:cs="Times New Roman" w:hAnsi="Times New Roman"/>
                <w:b w:val="0"/>
                <w:bCs w:val="0"/>
                <w:color w:val="auto"/>
                <w:kern w:val="2"/>
                <w:sz w:val="32"/>
                <w:szCs w:val="40"/>
                <w:vertAlign w:val="baseline"/>
                <w:lang w:val="en-US" w:eastAsia="zh-CN" w:bidi="ar-SA"/>
                <w:highlight w:val="auto"/>
              </w:rPr>
            </w:pPr>
            <w:r>
              <w:rPr>
                <w:rStyle w:val="0"/>
                <w:rFonts w:ascii="Times New Roman" w:eastAsia="方正仿宋简体" w:cs="Times New Roman" w:hAnsi="Times New Roman"/>
                <w:sz w:val="32"/>
                <w:szCs w:val="40"/>
              </w:rPr>
              <w:t>内蒙古蒙牛乳业科尔沁有限责任公司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Times New Roman" w:eastAsia="方正仿宋简体" w:cs="Times New Roman" w:hAnsi="Times New Roman"/>
          <w:b w:val="0"/>
          <w:bCs w:val="0"/>
          <w:color w:val="auto"/>
          <w:sz w:val="32"/>
          <w:szCs w:val="40"/>
          <w:lang w:val="en-US" w:eastAsia="zh-CN"/>
        </w:rPr>
      </w:pPr>
    </w:p>
    <w:p>
      <w:pPr>
        <w:ind w:firstLineChars="200" w:firstLine="640"/>
        <w:jc w:val="both"/>
        <w:rPr>
          <w:rFonts w:ascii="Times New Roman" w:eastAsia="方正仿宋简体" w:cs="Times New Roman" w:hAnsi="Times New Roman"/>
          <w:b/>
          <w:bCs/>
          <w:color w:val="auto"/>
          <w:sz w:val="32"/>
          <w:szCs w:val="40"/>
          <w:lang w:val="en-US" w:eastAsia="zh-CN"/>
        </w:rPr>
      </w:pPr>
    </w:p>
    <w:p>
      <w:pPr>
        <w:rPr>
          <w:rFonts w:ascii="Times New Roman" w:eastAsia="仿宋" w:cs="Times New Roman" w:hAnsi="Times New Roma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86"/>
    <w:family w:val="auto"/>
    <w:pitch w:val="variable"/>
    <w:sig w:usb0="00007A87" w:usb1="80000000" w:usb2="00000008" w:usb3="00000000" w:csb0="400001FF" w:csb1="FFFF0000"/>
  </w:font>
  <w:font w:name="方正仿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variable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variable"/>
    <w:sig w:usb0="00000000" w:usb1="00000000" w:usb2="00000016" w:usb3="00000000" w:csb0="00040001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Times New Roman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spacing w:before="0" w:beforeAutospacing="1" w:after="0" w:afterAutospacing="1"/>
      <w:jc w:val="left"/>
      <w:outlineLvl w:val="0"/>
    </w:pPr>
    <w:rPr>
      <w:rFonts w:ascii="宋体" w:eastAsia="宋体" w:cs="宋体" w:hAnsi="宋体"/>
      <w:b/>
      <w:bCs/>
      <w:kern w:val="44"/>
      <w:sz w:val="48"/>
      <w:szCs w:val="48"/>
      <w:lang w:val="en-US" w:eastAsia="zh-CN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"/>
    <w:basedOn w:val="0"/>
    <w:pPr>
      <w:spacing w:after="120"/>
    </w:pPr>
    <w:rPr>
      <w:rFonts w:ascii="Times New Roman" w:hAnsi="Times New Roman"/>
      <w:szCs w:val="24"/>
    </w:rPr>
  </w:style>
  <w:style w:type="paragraph" w:styleId="16">
    <w:name w:val="Body Text Indent"/>
    <w:basedOn w:val="0"/>
    <w:pPr>
      <w:spacing w:after="120"/>
      <w:ind w:leftChars="200" w:left="200"/>
    </w:p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Normal (Web)"/>
    <w:basedOn w:val="0"/>
    <w:pPr>
      <w:jc w:val="left"/>
    </w:pPr>
    <w:rPr>
      <w:rFonts w:cs="Times New Roman"/>
      <w:kern w:val="0"/>
      <w:sz w:val="24"/>
    </w:rPr>
  </w:style>
  <w:style w:type="paragraph" w:styleId="21">
    <w:name w:val="Title"/>
    <w:basedOn w:val="0"/>
    <w:pPr>
      <w:spacing w:before="240" w:beforeAutospacing="0" w:after="60" w:afterAutospacing="0"/>
      <w:jc w:val="center"/>
      <w:outlineLvl w:val="0"/>
    </w:pPr>
    <w:rPr>
      <w:rFonts w:ascii="Arial" w:hAnsi="Arial"/>
      <w:b/>
      <w:sz w:val="32"/>
    </w:rPr>
  </w:style>
  <w:style w:type="paragraph" w:styleId="22">
    <w:name w:val="Body Text First Indent 2"/>
    <w:basedOn w:val="16"/>
    <w:next w:val="0"/>
    <w:pPr>
      <w:ind w:firstLineChars="200" w:firstLine="200"/>
    </w:pPr>
  </w:style>
  <w:style w:type="character" w:customStyle="1" w:styleId="23">
    <w:name w:val="NormalCharacter"/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D05C271-CE94-4CBF-B7B9-FB7D3BE9629F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84</TotalTime>
  <Application>Yozo_Office27021597764231179</Application>
  <Pages>1</Pages>
  <Words>0</Words>
  <Characters>110</Characters>
  <Lines>0</Lines>
  <Paragraphs>6</Paragraphs>
  <CharactersWithSpaces>147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微软用户</dc:creator>
  <cp:lastModifiedBy>uos</cp:lastModifiedBy>
  <cp:revision>2</cp:revision>
  <cp:lastPrinted>2025-03-20T19:23:00Z</cp:lastPrinted>
  <dcterms:created xsi:type="dcterms:W3CDTF">2022-06-28T03:23:00Z</dcterms:created>
  <dcterms:modified xsi:type="dcterms:W3CDTF">2026-05-27T02:16:13Z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2052-11.8.2.12128</vt:lpwstr>
  </property>
  <property fmtid="{D5CDD505-2E9C-101B-9397-08002B2CF9AE}" pid="3" name="ICV">
    <vt:lpwstr>CF78ACC168DD7F2BB312A266C741F420</vt:lpwstr>
  </property>
</Properties>
</file>