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37D" w:rsidRDefault="0081337D" w:rsidP="0081337D">
      <w:pPr>
        <w:wordWrap w:val="0"/>
        <w:spacing w:line="560" w:lineRule="exact"/>
      </w:pPr>
      <w:r>
        <w:rPr>
          <w:rFonts w:hint="eastAsia"/>
        </w:rPr>
        <w:t>附件</w:t>
      </w:r>
      <w:r>
        <w:rPr>
          <w:rFonts w:hint="eastAsia"/>
        </w:rPr>
        <w:t>2</w:t>
      </w:r>
    </w:p>
    <w:p w:rsidR="0081337D" w:rsidRDefault="0081337D" w:rsidP="0081337D">
      <w:pPr>
        <w:wordWrap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2026年度省级绿色制造名单培育对象汇总表</w:t>
      </w:r>
    </w:p>
    <w:p w:rsidR="0081337D" w:rsidRDefault="0081337D" w:rsidP="0081337D">
      <w:pPr>
        <w:wordWrap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tbl>
      <w:tblPr>
        <w:tblW w:w="5234" w:type="pct"/>
        <w:tblLayout w:type="fixed"/>
        <w:tblLook w:val="04A0"/>
      </w:tblPr>
      <w:tblGrid>
        <w:gridCol w:w="624"/>
        <w:gridCol w:w="788"/>
        <w:gridCol w:w="766"/>
        <w:gridCol w:w="793"/>
        <w:gridCol w:w="883"/>
        <w:gridCol w:w="899"/>
        <w:gridCol w:w="1105"/>
        <w:gridCol w:w="1113"/>
        <w:gridCol w:w="1369"/>
        <w:gridCol w:w="1124"/>
        <w:gridCol w:w="1475"/>
        <w:gridCol w:w="1385"/>
        <w:gridCol w:w="1255"/>
      </w:tblGrid>
      <w:tr w:rsidR="0081337D" w:rsidTr="002E6C12">
        <w:trPr>
          <w:trHeight w:val="900"/>
        </w:trPr>
        <w:tc>
          <w:tcPr>
            <w:tcW w:w="2157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</w:rPr>
            </w:pPr>
            <w:r>
              <w:rPr>
                <w:rFonts w:eastAsia="楷体_GB2312"/>
                <w:color w:val="000000"/>
                <w:kern w:val="0"/>
              </w:rPr>
              <w:t>推荐单位：（单位盖章）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</w:rPr>
              <w:t xml:space="preserve">      </w:t>
            </w:r>
          </w:p>
        </w:tc>
        <w:tc>
          <w:tcPr>
            <w:tcW w:w="19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left"/>
              <w:textAlignment w:val="center"/>
              <w:rPr>
                <w:rFonts w:eastAsia="楷体_GB2312"/>
                <w:color w:val="000000"/>
              </w:rPr>
            </w:pPr>
            <w:r>
              <w:rPr>
                <w:rStyle w:val="font11"/>
                <w:rFonts w:hint="default"/>
              </w:rPr>
              <w:t>年   月   日</w:t>
            </w:r>
          </w:p>
        </w:tc>
      </w:tr>
      <w:tr w:rsidR="0081337D" w:rsidTr="002E6C12">
        <w:trPr>
          <w:trHeight w:val="800"/>
        </w:trPr>
        <w:tc>
          <w:tcPr>
            <w:tcW w:w="5000" w:type="pct"/>
            <w:gridSpan w:val="1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</w:rPr>
              <w:t>绿色工厂</w:t>
            </w:r>
          </w:p>
        </w:tc>
      </w:tr>
      <w:tr w:rsidR="0081337D" w:rsidTr="002E6C12">
        <w:trPr>
          <w:trHeight w:val="600"/>
        </w:trPr>
        <w:tc>
          <w:tcPr>
            <w:tcW w:w="23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企业名称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市（区）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县（区）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行业代码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行业名称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重点行业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主要产品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年产值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br/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（万元）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年综合能源消费量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br/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（</w:t>
            </w:r>
            <w:proofErr w:type="spellStart"/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tce</w:t>
            </w:r>
            <w:proofErr w:type="spellEnd"/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入库时间</w:t>
            </w:r>
          </w:p>
        </w:tc>
      </w:tr>
      <w:tr w:rsidR="0081337D" w:rsidTr="002E6C12">
        <w:trPr>
          <w:trHeight w:val="600"/>
        </w:trPr>
        <w:tc>
          <w:tcPr>
            <w:tcW w:w="23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按照国民经济行业分类填写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位数代码。（例如：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3011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4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按照国民经济行业分类填写。（例如：水泥制造）</w:t>
            </w:r>
          </w:p>
        </w:tc>
        <w:tc>
          <w:tcPr>
            <w:tcW w:w="5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属于重点行业填写行业名称（见附件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），不属于重点行业填写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“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否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”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。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以统计局报表《工业产销总值及主要产品产量》（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B204-1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）数据为准。</w:t>
            </w:r>
          </w:p>
        </w:tc>
        <w:tc>
          <w:tcPr>
            <w:tcW w:w="5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以统计局报表《能源购进、消费与库存》（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205-1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表）数据为准。</w:t>
            </w:r>
          </w:p>
        </w:tc>
        <w:tc>
          <w:tcPr>
            <w:tcW w:w="4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去年已入库填写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年，今年新入库填写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年。</w:t>
            </w:r>
          </w:p>
        </w:tc>
      </w:tr>
      <w:tr w:rsidR="0081337D" w:rsidTr="002E6C12">
        <w:trPr>
          <w:trHeight w:val="600"/>
        </w:trPr>
        <w:tc>
          <w:tcPr>
            <w:tcW w:w="23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:rsidR="0081337D" w:rsidTr="002E6C12">
        <w:trPr>
          <w:trHeight w:val="2375"/>
        </w:trPr>
        <w:tc>
          <w:tcPr>
            <w:tcW w:w="23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:rsidR="0081337D" w:rsidTr="002E6C12">
        <w:trPr>
          <w:trHeight w:val="800"/>
        </w:trPr>
        <w:tc>
          <w:tcPr>
            <w:tcW w:w="5000" w:type="pct"/>
            <w:gridSpan w:val="1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</w:rPr>
              <w:t>绿色工业园区</w:t>
            </w:r>
          </w:p>
        </w:tc>
      </w:tr>
      <w:tr w:rsidR="0081337D" w:rsidTr="002E6C12">
        <w:trPr>
          <w:trHeight w:val="600"/>
        </w:trPr>
        <w:tc>
          <w:tcPr>
            <w:tcW w:w="23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lastRenderedPageBreak/>
              <w:t>序号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园区名称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市（区）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县（区）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园区企业数量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园区省级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br/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绿色工厂数量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园区国家级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br/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绿色工厂</w:t>
            </w:r>
          </w:p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数量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重点企业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br/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（列举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家）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年产值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br/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（万元）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年综合能源消费量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br/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（</w:t>
            </w:r>
            <w:proofErr w:type="spellStart"/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tce</w:t>
            </w:r>
            <w:proofErr w:type="spellEnd"/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入库时间</w:t>
            </w:r>
          </w:p>
        </w:tc>
      </w:tr>
      <w:tr w:rsidR="0081337D" w:rsidTr="002E6C12">
        <w:trPr>
          <w:trHeight w:val="600"/>
        </w:trPr>
        <w:tc>
          <w:tcPr>
            <w:tcW w:w="23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:rsidR="0081337D" w:rsidTr="002E6C12">
        <w:trPr>
          <w:trHeight w:val="600"/>
        </w:trPr>
        <w:tc>
          <w:tcPr>
            <w:tcW w:w="230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:rsidR="0081337D" w:rsidTr="002E6C12">
        <w:trPr>
          <w:trHeight w:val="6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37D" w:rsidRDefault="0081337D" w:rsidP="002E6C12">
            <w:pPr>
              <w:widowControl/>
              <w:spacing w:line="320" w:lineRule="exact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</w:tbl>
    <w:p w:rsidR="0081337D" w:rsidRDefault="0081337D" w:rsidP="0081337D">
      <w:pPr>
        <w:wordWrap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E54A0B" w:rsidRDefault="00E54A0B"/>
    <w:sectPr w:rsidR="00E54A0B" w:rsidSect="0054482F">
      <w:pgSz w:w="16838" w:h="11906" w:orient="landscape"/>
      <w:pgMar w:top="1587" w:right="2098" w:bottom="1474" w:left="1984" w:header="851" w:footer="1587" w:gutter="0"/>
      <w:cols w:space="0"/>
      <w:titlePg/>
      <w:docGrid w:type="linesAndChars" w:linePitch="579" w:charSpace="15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1337D"/>
    <w:rsid w:val="0081337D"/>
    <w:rsid w:val="00E54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37D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qFormat/>
    <w:rsid w:val="0081337D"/>
    <w:rPr>
      <w:rFonts w:ascii="楷体_GB2312" w:eastAsia="楷体_GB2312" w:cs="楷体_GB2312" w:hint="eastAsia"/>
      <w:color w:val="000000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452</Characters>
  <Application>Microsoft Office Word</Application>
  <DocSecurity>0</DocSecurity>
  <Lines>3</Lines>
  <Paragraphs>1</Paragraphs>
  <ScaleCrop>false</ScaleCrop>
  <Company>China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2026-02-09T03:26:00Z</dcterms:created>
  <dcterms:modified xsi:type="dcterms:W3CDTF">2026-02-09T03:26:00Z</dcterms:modified>
</cp:coreProperties>
</file>