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9F7BF1">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eastAsia="方正小标宋简体" w:cs="Times New Roman"/>
          <w:color w:val="auto"/>
          <w:sz w:val="44"/>
          <w:szCs w:val="44"/>
          <w:highlight w:val="none"/>
          <w:lang w:val="en-US" w:eastAsia="zh-CN"/>
        </w:rPr>
      </w:pPr>
    </w:p>
    <w:p w14:paraId="1B1C948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eastAsia="方正小标宋简体" w:cs="Times New Roman"/>
          <w:color w:val="auto"/>
          <w:sz w:val="44"/>
          <w:szCs w:val="44"/>
          <w:highlight w:val="none"/>
          <w:lang w:val="en-US" w:eastAsia="zh-CN"/>
        </w:rPr>
      </w:pPr>
    </w:p>
    <w:p w14:paraId="61EA92EE">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方正小标宋简体" w:cs="Times New Roman"/>
          <w:color w:val="auto"/>
          <w:sz w:val="44"/>
          <w:szCs w:val="44"/>
          <w:highlight w:val="none"/>
          <w:lang w:val="en-US" w:eastAsia="zh-CN"/>
        </w:rPr>
      </w:pPr>
      <w:r>
        <w:rPr>
          <w:rFonts w:hint="eastAsia" w:eastAsia="方正小标宋简体" w:cs="Times New Roman"/>
          <w:color w:val="auto"/>
          <w:sz w:val="44"/>
          <w:szCs w:val="44"/>
          <w:highlight w:val="none"/>
          <w:lang w:val="en-US" w:eastAsia="zh-CN"/>
        </w:rPr>
        <w:t>山东省</w:t>
      </w:r>
      <w:r>
        <w:rPr>
          <w:rFonts w:hint="default" w:ascii="Times New Roman" w:hAnsi="Times New Roman" w:eastAsia="方正小标宋简体" w:cs="Times New Roman"/>
          <w:color w:val="auto"/>
          <w:sz w:val="44"/>
          <w:szCs w:val="44"/>
          <w:highlight w:val="none"/>
          <w:lang w:val="en-US" w:eastAsia="zh-CN"/>
        </w:rPr>
        <w:t>固定资产投资项目</w:t>
      </w:r>
    </w:p>
    <w:p w14:paraId="26D13896">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方正小标宋简体" w:cs="Times New Roman"/>
          <w:color w:val="auto"/>
          <w:sz w:val="44"/>
          <w:szCs w:val="44"/>
          <w:highlight w:val="none"/>
          <w:lang w:val="en-US" w:eastAsia="zh-CN"/>
        </w:rPr>
      </w:pPr>
      <w:r>
        <w:rPr>
          <w:rFonts w:hint="default" w:ascii="Times New Roman" w:hAnsi="Times New Roman" w:eastAsia="方正小标宋简体" w:cs="Times New Roman"/>
          <w:color w:val="auto"/>
          <w:sz w:val="44"/>
          <w:szCs w:val="44"/>
          <w:highlight w:val="none"/>
          <w:lang w:val="en-US" w:eastAsia="zh-CN"/>
        </w:rPr>
        <w:t>节能</w:t>
      </w:r>
      <w:r>
        <w:rPr>
          <w:rFonts w:hint="eastAsia" w:ascii="Times New Roman" w:hAnsi="Times New Roman" w:eastAsia="方正小标宋简体" w:cs="Times New Roman"/>
          <w:color w:val="auto"/>
          <w:sz w:val="44"/>
          <w:szCs w:val="44"/>
          <w:highlight w:val="none"/>
          <w:lang w:val="en-US" w:eastAsia="zh-CN"/>
        </w:rPr>
        <w:t>报告编制</w:t>
      </w:r>
      <w:r>
        <w:rPr>
          <w:rFonts w:hint="default" w:ascii="Times New Roman" w:hAnsi="Times New Roman" w:eastAsia="方正小标宋简体" w:cs="Times New Roman"/>
          <w:color w:val="auto"/>
          <w:sz w:val="44"/>
          <w:szCs w:val="44"/>
          <w:highlight w:val="none"/>
          <w:lang w:val="en-US" w:eastAsia="zh-CN"/>
        </w:rPr>
        <w:t>机构</w:t>
      </w:r>
      <w:r>
        <w:rPr>
          <w:rFonts w:hint="eastAsia" w:ascii="Times New Roman" w:hAnsi="Times New Roman" w:eastAsia="方正小标宋简体" w:cs="Times New Roman"/>
          <w:color w:val="auto"/>
          <w:sz w:val="44"/>
          <w:szCs w:val="44"/>
          <w:highlight w:val="none"/>
          <w:lang w:val="en-US" w:eastAsia="zh-CN"/>
        </w:rPr>
        <w:t>公示</w:t>
      </w:r>
      <w:r>
        <w:rPr>
          <w:rFonts w:hint="default" w:ascii="Times New Roman" w:hAnsi="Times New Roman" w:eastAsia="方正小标宋简体" w:cs="Times New Roman"/>
          <w:color w:val="auto"/>
          <w:sz w:val="44"/>
          <w:szCs w:val="44"/>
          <w:highlight w:val="none"/>
          <w:lang w:val="en-US" w:eastAsia="zh-CN"/>
        </w:rPr>
        <w:t>办法</w:t>
      </w:r>
      <w:bookmarkStart w:id="0" w:name="_GoBack"/>
      <w:bookmarkEnd w:id="0"/>
    </w:p>
    <w:p w14:paraId="148E5AEE">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楷体_GB2312" w:hAnsi="楷体_GB2312" w:eastAsia="楷体_GB2312" w:cs="楷体_GB2312"/>
          <w:color w:val="auto"/>
          <w:sz w:val="32"/>
          <w:szCs w:val="32"/>
          <w:highlight w:val="none"/>
          <w:lang w:val="en-US" w:eastAsia="zh-CN"/>
        </w:rPr>
      </w:pPr>
      <w:r>
        <w:rPr>
          <w:rFonts w:hint="eastAsia" w:ascii="楷体_GB2312" w:hAnsi="楷体_GB2312" w:eastAsia="楷体_GB2312" w:cs="楷体_GB2312"/>
          <w:color w:val="auto"/>
          <w:kern w:val="2"/>
          <w:sz w:val="32"/>
          <w:szCs w:val="32"/>
          <w:highlight w:val="none"/>
          <w:lang w:val="en-US" w:eastAsia="zh-CN"/>
        </w:rPr>
        <w:t>（征求意见稿）</w:t>
      </w:r>
    </w:p>
    <w:p w14:paraId="40203773">
      <w:pPr>
        <w:pStyle w:val="8"/>
        <w:keepNext w:val="0"/>
        <w:keepLines w:val="0"/>
        <w:pageBreakBefore w:val="0"/>
        <w:widowControl w:val="0"/>
        <w:numPr>
          <w:ilvl w:val="0"/>
          <w:numId w:val="0"/>
        </w:numPr>
        <w:kinsoku/>
        <w:wordWrap/>
        <w:overflowPunct/>
        <w:topLinePunct w:val="0"/>
        <w:autoSpaceDE/>
        <w:autoSpaceDN/>
        <w:bidi w:val="0"/>
        <w:adjustRightInd/>
        <w:snapToGrid/>
        <w:spacing w:line="560" w:lineRule="atLeast"/>
        <w:jc w:val="both"/>
        <w:textAlignment w:val="auto"/>
        <w:rPr>
          <w:rFonts w:hint="eastAsia" w:ascii="黑体" w:hAnsi="黑体" w:eastAsia="黑体" w:cs="黑体"/>
          <w:b w:val="0"/>
          <w:bCs w:val="0"/>
          <w:color w:val="auto"/>
          <w:kern w:val="0"/>
          <w:sz w:val="32"/>
          <w:szCs w:val="32"/>
          <w:highlight w:val="none"/>
          <w:lang w:val="en-US" w:eastAsia="zh-CN"/>
        </w:rPr>
      </w:pPr>
    </w:p>
    <w:p w14:paraId="19CD982E">
      <w:pPr>
        <w:pStyle w:val="2"/>
        <w:keepNext/>
        <w:keepLines/>
        <w:pageBreakBefore w:val="0"/>
        <w:widowControl w:val="0"/>
        <w:kinsoku/>
        <w:wordWrap/>
        <w:overflowPunct/>
        <w:topLinePunct w:val="0"/>
        <w:autoSpaceDE/>
        <w:autoSpaceDN/>
        <w:bidi w:val="0"/>
        <w:adjustRightInd/>
        <w:snapToGrid/>
        <w:spacing w:line="560" w:lineRule="exact"/>
        <w:jc w:val="center"/>
        <w:textAlignment w:val="auto"/>
        <w:rPr>
          <w:rFonts w:hint="default" w:ascii="黑体" w:hAnsi="黑体" w:eastAsia="黑体" w:cs="黑体"/>
          <w:b w:val="0"/>
          <w:bCs/>
          <w:color w:val="auto"/>
          <w:sz w:val="32"/>
          <w:szCs w:val="32"/>
          <w:highlight w:val="none"/>
          <w:lang w:val="en-US" w:eastAsia="zh-CN" w:bidi="ar-SA"/>
        </w:rPr>
      </w:pPr>
      <w:r>
        <w:rPr>
          <w:rFonts w:hint="eastAsia" w:ascii="黑体" w:hAnsi="黑体" w:eastAsia="黑体" w:cs="黑体"/>
          <w:b w:val="0"/>
          <w:bCs/>
          <w:color w:val="auto"/>
          <w:sz w:val="32"/>
          <w:szCs w:val="32"/>
          <w:highlight w:val="none"/>
          <w:lang w:val="en-US" w:eastAsia="zh-CN" w:bidi="ar-SA"/>
        </w:rPr>
        <w:t>第一章 总 则</w:t>
      </w:r>
    </w:p>
    <w:p w14:paraId="5B2AFDBB">
      <w:pPr>
        <w:pStyle w:val="8"/>
        <w:keepNext w:val="0"/>
        <w:keepLines w:val="0"/>
        <w:pageBreakBefore w:val="0"/>
        <w:widowControl w:val="0"/>
        <w:numPr>
          <w:ilvl w:val="0"/>
          <w:numId w:val="0"/>
        </w:numPr>
        <w:kinsoku/>
        <w:wordWrap/>
        <w:overflowPunct/>
        <w:topLinePunct w:val="0"/>
        <w:autoSpaceDE/>
        <w:autoSpaceDN/>
        <w:bidi w:val="0"/>
        <w:adjustRightInd/>
        <w:snapToGrid/>
        <w:spacing w:line="560" w:lineRule="atLeast"/>
        <w:ind w:firstLine="640" w:firstLineChars="200"/>
        <w:textAlignment w:val="auto"/>
        <w:rPr>
          <w:rFonts w:hint="default" w:ascii="Times New Roman" w:hAnsi="Times New Roman" w:eastAsia="仿宋_GB2312" w:cs="Times New Roman"/>
          <w:color w:val="auto"/>
          <w:kern w:val="0"/>
          <w:sz w:val="32"/>
          <w:szCs w:val="32"/>
          <w:highlight w:val="none"/>
        </w:rPr>
      </w:pPr>
      <w:r>
        <w:rPr>
          <w:rFonts w:hint="eastAsia" w:ascii="黑体" w:hAnsi="黑体" w:eastAsia="黑体" w:cs="黑体"/>
          <w:b w:val="0"/>
          <w:bCs w:val="0"/>
          <w:color w:val="auto"/>
          <w:kern w:val="0"/>
          <w:sz w:val="32"/>
          <w:szCs w:val="32"/>
          <w:highlight w:val="none"/>
          <w:lang w:val="en-US" w:eastAsia="zh-CN"/>
        </w:rPr>
        <w:t>第一条</w:t>
      </w:r>
      <w:r>
        <w:rPr>
          <w:rFonts w:hint="eastAsia" w:eastAsia="仿宋_GB2312" w:cs="Times New Roman"/>
          <w:color w:val="auto"/>
          <w:kern w:val="0"/>
          <w:sz w:val="32"/>
          <w:szCs w:val="32"/>
          <w:highlight w:val="none"/>
          <w:lang w:val="en-US" w:eastAsia="zh-CN"/>
        </w:rPr>
        <w:t xml:space="preserve"> 为提升节能报告编制质量，加强固定资产投资项目节能审查和碳排放评价工作源头管理，</w:t>
      </w:r>
      <w:r>
        <w:rPr>
          <w:rFonts w:hint="default" w:ascii="Times New Roman" w:hAnsi="Times New Roman" w:eastAsia="仿宋_GB2312" w:cs="Times New Roman"/>
          <w:color w:val="auto"/>
          <w:kern w:val="0"/>
          <w:sz w:val="32"/>
          <w:szCs w:val="32"/>
          <w:highlight w:val="none"/>
          <w:lang w:val="en-US" w:eastAsia="zh-CN"/>
        </w:rPr>
        <w:t>根据《中华人民共和国节约能源法》《固定资</w:t>
      </w:r>
      <w:r>
        <w:rPr>
          <w:rFonts w:hint="default" w:ascii="Times New Roman" w:hAnsi="Times New Roman" w:eastAsia="仿宋_GB2312" w:cs="Times New Roman"/>
          <w:color w:val="auto"/>
          <w:kern w:val="0"/>
          <w:sz w:val="32"/>
          <w:szCs w:val="32"/>
          <w:highlight w:val="none"/>
          <w:lang w:eastAsia="zh-CN"/>
        </w:rPr>
        <w:t>产投资项目节能审查</w:t>
      </w:r>
      <w:r>
        <w:rPr>
          <w:rFonts w:hint="eastAsia" w:eastAsia="仿宋_GB2312" w:cs="Times New Roman"/>
          <w:color w:val="auto"/>
          <w:kern w:val="0"/>
          <w:sz w:val="32"/>
          <w:szCs w:val="32"/>
          <w:highlight w:val="none"/>
          <w:lang w:val="en-US" w:eastAsia="zh-CN"/>
        </w:rPr>
        <w:t>和碳排放评价</w:t>
      </w:r>
      <w:r>
        <w:rPr>
          <w:rFonts w:hint="default" w:ascii="Times New Roman" w:hAnsi="Times New Roman" w:eastAsia="仿宋_GB2312" w:cs="Times New Roman"/>
          <w:color w:val="auto"/>
          <w:kern w:val="0"/>
          <w:sz w:val="32"/>
          <w:szCs w:val="32"/>
          <w:highlight w:val="none"/>
          <w:lang w:eastAsia="zh-CN"/>
        </w:rPr>
        <w:t>办法》（国家发展改革委</w:t>
      </w:r>
      <w:r>
        <w:rPr>
          <w:rFonts w:hint="eastAsia" w:eastAsia="仿宋_GB2312" w:cs="Times New Roman"/>
          <w:color w:val="auto"/>
          <w:kern w:val="0"/>
          <w:sz w:val="32"/>
          <w:szCs w:val="32"/>
          <w:highlight w:val="none"/>
          <w:lang w:val="en-US" w:eastAsia="zh-CN"/>
        </w:rPr>
        <w:t>2025年</w:t>
      </w:r>
      <w:r>
        <w:rPr>
          <w:rFonts w:hint="default" w:ascii="Times New Roman" w:hAnsi="Times New Roman" w:eastAsia="仿宋_GB2312" w:cs="Times New Roman"/>
          <w:color w:val="auto"/>
          <w:kern w:val="0"/>
          <w:sz w:val="32"/>
          <w:szCs w:val="32"/>
          <w:highlight w:val="none"/>
          <w:lang w:eastAsia="zh-CN"/>
        </w:rPr>
        <w:t>第</w:t>
      </w:r>
      <w:r>
        <w:rPr>
          <w:rFonts w:hint="eastAsia" w:eastAsia="仿宋_GB2312" w:cs="Times New Roman"/>
          <w:color w:val="auto"/>
          <w:kern w:val="0"/>
          <w:sz w:val="32"/>
          <w:szCs w:val="32"/>
          <w:highlight w:val="none"/>
          <w:lang w:val="en-US" w:eastAsia="zh-CN"/>
        </w:rPr>
        <w:t>31</w:t>
      </w:r>
      <w:r>
        <w:rPr>
          <w:rFonts w:hint="default" w:ascii="Times New Roman" w:hAnsi="Times New Roman" w:eastAsia="仿宋_GB2312" w:cs="Times New Roman"/>
          <w:color w:val="auto"/>
          <w:kern w:val="0"/>
          <w:sz w:val="32"/>
          <w:szCs w:val="32"/>
          <w:highlight w:val="none"/>
          <w:lang w:eastAsia="zh-CN"/>
        </w:rPr>
        <w:t>号令）、</w:t>
      </w:r>
      <w:r>
        <w:rPr>
          <w:rFonts w:hint="default" w:ascii="Times New Roman" w:hAnsi="Times New Roman" w:eastAsia="仿宋_GB2312" w:cs="Times New Roman"/>
          <w:color w:val="auto"/>
          <w:kern w:val="0"/>
          <w:sz w:val="32"/>
          <w:szCs w:val="32"/>
          <w:highlight w:val="none"/>
          <w:lang w:val="en-US" w:eastAsia="zh-CN"/>
        </w:rPr>
        <w:t>《</w:t>
      </w:r>
      <w:r>
        <w:rPr>
          <w:rFonts w:hint="eastAsia" w:eastAsia="仿宋_GB2312" w:cs="Times New Roman"/>
          <w:color w:val="auto"/>
          <w:kern w:val="0"/>
          <w:sz w:val="32"/>
          <w:szCs w:val="32"/>
          <w:highlight w:val="none"/>
          <w:lang w:val="en-US" w:eastAsia="zh-CN"/>
        </w:rPr>
        <w:t>山东省固定资产投资项目节能审查和碳排放评价实施办法</w:t>
      </w:r>
      <w:r>
        <w:rPr>
          <w:rFonts w:hint="default" w:ascii="Times New Roman" w:hAnsi="Times New Roman" w:eastAsia="仿宋_GB2312" w:cs="Times New Roman"/>
          <w:color w:val="auto"/>
          <w:kern w:val="0"/>
          <w:sz w:val="32"/>
          <w:szCs w:val="32"/>
          <w:highlight w:val="none"/>
          <w:lang w:eastAsia="zh-CN"/>
        </w:rPr>
        <w:t>》（</w:t>
      </w:r>
      <w:r>
        <w:rPr>
          <w:rFonts w:hint="eastAsia" w:eastAsia="仿宋_GB2312" w:cs="Times New Roman"/>
          <w:color w:val="auto"/>
          <w:kern w:val="0"/>
          <w:sz w:val="32"/>
          <w:szCs w:val="32"/>
          <w:highlight w:val="none"/>
          <w:lang w:val="en-US" w:eastAsia="zh-CN"/>
        </w:rPr>
        <w:t>鲁发改</w:t>
      </w:r>
      <w:r>
        <w:rPr>
          <w:rFonts w:hint="default" w:ascii="Times New Roman" w:hAnsi="Times New Roman" w:eastAsia="仿宋_GB2312" w:cs="Times New Roman"/>
          <w:color w:val="auto"/>
          <w:kern w:val="0"/>
          <w:sz w:val="32"/>
          <w:szCs w:val="32"/>
          <w:highlight w:val="none"/>
          <w:lang w:val="en-US" w:eastAsia="zh-CN"/>
        </w:rPr>
        <w:t>环资</w:t>
      </w:r>
      <w:r>
        <w:rPr>
          <w:rFonts w:hint="default" w:ascii="Times New Roman" w:hAnsi="Times New Roman" w:eastAsia="仿宋_GB2312" w:cs="Times New Roman"/>
          <w:color w:val="auto"/>
          <w:kern w:val="0"/>
          <w:sz w:val="32"/>
          <w:szCs w:val="32"/>
          <w:highlight w:val="none"/>
          <w:lang w:eastAsia="zh-CN"/>
        </w:rPr>
        <w:t>〔20</w:t>
      </w:r>
      <w:r>
        <w:rPr>
          <w:rFonts w:hint="eastAsia" w:eastAsia="仿宋_GB2312" w:cs="Times New Roman"/>
          <w:color w:val="auto"/>
          <w:kern w:val="0"/>
          <w:sz w:val="32"/>
          <w:szCs w:val="32"/>
          <w:highlight w:val="none"/>
          <w:lang w:val="en-US" w:eastAsia="zh-CN"/>
        </w:rPr>
        <w:t>25</w:t>
      </w:r>
      <w:r>
        <w:rPr>
          <w:rFonts w:hint="default" w:ascii="Times New Roman" w:hAnsi="Times New Roman" w:eastAsia="仿宋_GB2312" w:cs="Times New Roman"/>
          <w:color w:val="auto"/>
          <w:kern w:val="0"/>
          <w:sz w:val="32"/>
          <w:szCs w:val="32"/>
          <w:highlight w:val="none"/>
          <w:lang w:eastAsia="zh-CN"/>
        </w:rPr>
        <w:t>〕</w:t>
      </w:r>
      <w:r>
        <w:rPr>
          <w:rFonts w:hint="eastAsia" w:eastAsia="仿宋_GB2312" w:cs="Times New Roman"/>
          <w:color w:val="auto"/>
          <w:kern w:val="0"/>
          <w:sz w:val="32"/>
          <w:szCs w:val="32"/>
          <w:highlight w:val="none"/>
          <w:lang w:val="en-US" w:eastAsia="zh-CN"/>
        </w:rPr>
        <w:t>761</w:t>
      </w:r>
      <w:r>
        <w:rPr>
          <w:rFonts w:hint="default" w:ascii="Times New Roman" w:hAnsi="Times New Roman" w:eastAsia="仿宋_GB2312" w:cs="Times New Roman"/>
          <w:color w:val="auto"/>
          <w:kern w:val="0"/>
          <w:sz w:val="32"/>
          <w:szCs w:val="32"/>
          <w:highlight w:val="none"/>
          <w:lang w:val="en-US" w:eastAsia="zh-CN"/>
        </w:rPr>
        <w:t>号</w:t>
      </w:r>
      <w:r>
        <w:rPr>
          <w:rFonts w:hint="default" w:ascii="Times New Roman" w:hAnsi="Times New Roman" w:eastAsia="仿宋_GB2312" w:cs="Times New Roman"/>
          <w:color w:val="auto"/>
          <w:kern w:val="0"/>
          <w:sz w:val="32"/>
          <w:szCs w:val="32"/>
          <w:highlight w:val="none"/>
          <w:lang w:eastAsia="zh-CN"/>
        </w:rPr>
        <w:t>）</w:t>
      </w:r>
      <w:r>
        <w:rPr>
          <w:rFonts w:hint="default" w:ascii="Times New Roman" w:hAnsi="Times New Roman" w:eastAsia="仿宋_GB2312" w:cs="Times New Roman"/>
          <w:color w:val="auto"/>
          <w:kern w:val="0"/>
          <w:sz w:val="32"/>
          <w:szCs w:val="32"/>
          <w:highlight w:val="none"/>
        </w:rPr>
        <w:t>，</w:t>
      </w:r>
      <w:r>
        <w:rPr>
          <w:rFonts w:hint="eastAsia" w:ascii="Times New Roman" w:hAnsi="Times New Roman" w:eastAsia="仿宋_GB2312" w:cs="Times New Roman"/>
          <w:color w:val="auto"/>
          <w:kern w:val="0"/>
          <w:sz w:val="32"/>
          <w:szCs w:val="32"/>
          <w:highlight w:val="none"/>
          <w:lang w:val="en-US" w:eastAsia="zh-CN"/>
        </w:rPr>
        <w:t>结合我省实际，</w:t>
      </w:r>
      <w:r>
        <w:rPr>
          <w:rFonts w:hint="default" w:ascii="Times New Roman" w:hAnsi="Times New Roman" w:eastAsia="仿宋_GB2312" w:cs="Times New Roman"/>
          <w:color w:val="auto"/>
          <w:kern w:val="0"/>
          <w:sz w:val="32"/>
          <w:szCs w:val="32"/>
          <w:highlight w:val="none"/>
          <w:lang w:eastAsia="zh-CN"/>
        </w:rPr>
        <w:t>制定本办法。</w:t>
      </w:r>
    </w:p>
    <w:p w14:paraId="3700AEFE">
      <w:pPr>
        <w:pStyle w:val="8"/>
        <w:keepNext w:val="0"/>
        <w:keepLines w:val="0"/>
        <w:pageBreakBefore w:val="0"/>
        <w:widowControl w:val="0"/>
        <w:numPr>
          <w:ilvl w:val="0"/>
          <w:numId w:val="0"/>
        </w:numPr>
        <w:kinsoku/>
        <w:wordWrap/>
        <w:overflowPunct/>
        <w:topLinePunct w:val="0"/>
        <w:autoSpaceDE/>
        <w:autoSpaceDN/>
        <w:bidi w:val="0"/>
        <w:adjustRightInd/>
        <w:snapToGrid/>
        <w:spacing w:line="560" w:lineRule="atLeast"/>
        <w:ind w:left="0" w:leftChars="0" w:firstLine="640" w:firstLineChars="200"/>
        <w:textAlignment w:val="auto"/>
        <w:rPr>
          <w:rFonts w:hint="eastAsia" w:ascii="仿宋_GB2312" w:hAnsi="仿宋_GB2312" w:eastAsia="仿宋_GB2312" w:cs="仿宋_GB2312"/>
          <w:color w:val="auto"/>
          <w:sz w:val="32"/>
          <w:szCs w:val="32"/>
          <w:highlight w:val="none"/>
        </w:rPr>
      </w:pPr>
      <w:r>
        <w:rPr>
          <w:rFonts w:hint="eastAsia" w:ascii="黑体" w:hAnsi="黑体" w:eastAsia="黑体" w:cs="黑体"/>
          <w:b w:val="0"/>
          <w:bCs w:val="0"/>
          <w:color w:val="auto"/>
          <w:kern w:val="0"/>
          <w:sz w:val="32"/>
          <w:szCs w:val="32"/>
          <w:highlight w:val="none"/>
          <w:lang w:val="en-US" w:eastAsia="zh-CN"/>
        </w:rPr>
        <w:t>第二条</w:t>
      </w:r>
      <w:r>
        <w:rPr>
          <w:rFonts w:hint="eastAsia" w:eastAsia="仿宋_GB2312" w:cs="Times New Roman"/>
          <w:color w:val="auto"/>
          <w:kern w:val="0"/>
          <w:sz w:val="32"/>
          <w:szCs w:val="32"/>
          <w:highlight w:val="none"/>
          <w:lang w:val="en-US" w:eastAsia="zh-CN"/>
        </w:rPr>
        <w:t xml:space="preserve"> </w:t>
      </w:r>
      <w:r>
        <w:rPr>
          <w:rFonts w:hint="eastAsia" w:ascii="仿宋_GB2312" w:hAnsi="仿宋_GB2312" w:eastAsia="仿宋_GB2312" w:cs="仿宋_GB2312"/>
          <w:color w:val="auto"/>
          <w:sz w:val="32"/>
          <w:szCs w:val="32"/>
          <w:highlight w:val="none"/>
        </w:rPr>
        <w:t>本办法所称固定资产投资项目是指按照规定需经各级投资主管或行政审批部门审批、核准、备案的新建、改建、扩建</w:t>
      </w:r>
      <w:r>
        <w:rPr>
          <w:rFonts w:hint="eastAsia" w:ascii="仿宋_GB2312" w:hAnsi="仿宋_GB2312" w:eastAsia="仿宋_GB2312" w:cs="仿宋_GB2312"/>
          <w:color w:val="auto"/>
          <w:sz w:val="32"/>
          <w:szCs w:val="32"/>
          <w:highlight w:val="none"/>
          <w:lang w:val="en-US" w:eastAsia="zh-CN"/>
        </w:rPr>
        <w:t>和技术改造等</w:t>
      </w:r>
      <w:r>
        <w:rPr>
          <w:rFonts w:hint="eastAsia" w:ascii="仿宋_GB2312" w:hAnsi="仿宋_GB2312" w:eastAsia="仿宋_GB2312" w:cs="仿宋_GB2312"/>
          <w:color w:val="auto"/>
          <w:sz w:val="32"/>
          <w:szCs w:val="32"/>
          <w:highlight w:val="none"/>
        </w:rPr>
        <w:t>项目。</w:t>
      </w:r>
    </w:p>
    <w:p w14:paraId="405A12F3">
      <w:pPr>
        <w:pStyle w:val="8"/>
        <w:keepNext w:val="0"/>
        <w:keepLines w:val="0"/>
        <w:pageBreakBefore w:val="0"/>
        <w:widowControl w:val="0"/>
        <w:numPr>
          <w:ilvl w:val="0"/>
          <w:numId w:val="0"/>
        </w:numPr>
        <w:kinsoku/>
        <w:wordWrap/>
        <w:overflowPunct/>
        <w:topLinePunct w:val="0"/>
        <w:autoSpaceDE/>
        <w:autoSpaceDN/>
        <w:bidi w:val="0"/>
        <w:adjustRightInd/>
        <w:snapToGrid/>
        <w:spacing w:line="560" w:lineRule="atLeast"/>
        <w:ind w:left="0" w:leftChars="0" w:firstLine="640" w:firstLineChars="200"/>
        <w:textAlignment w:val="auto"/>
        <w:rPr>
          <w:rFonts w:hint="default" w:eastAsia="仿宋_GB2312" w:cs="Times New Roman"/>
          <w:color w:val="auto"/>
          <w:kern w:val="0"/>
          <w:sz w:val="32"/>
          <w:szCs w:val="32"/>
          <w:highlight w:val="none"/>
          <w:lang w:val="en-US" w:eastAsia="zh-CN"/>
        </w:rPr>
      </w:pPr>
      <w:r>
        <w:rPr>
          <w:rFonts w:hint="default" w:ascii="黑体" w:hAnsi="黑体" w:eastAsia="黑体" w:cs="黑体"/>
          <w:b w:val="0"/>
          <w:bCs w:val="0"/>
          <w:color w:val="auto"/>
          <w:kern w:val="0"/>
          <w:sz w:val="32"/>
          <w:szCs w:val="32"/>
          <w:highlight w:val="none"/>
          <w:lang w:val="zh-CN" w:eastAsia="zh-CN"/>
        </w:rPr>
        <w:t>第三条</w:t>
      </w:r>
      <w:r>
        <w:rPr>
          <w:rFonts w:hint="eastAsia" w:ascii="黑体" w:hAnsi="黑体" w:eastAsia="黑体" w:cs="黑体"/>
          <w:b w:val="0"/>
          <w:bCs w:val="0"/>
          <w:color w:val="auto"/>
          <w:kern w:val="0"/>
          <w:sz w:val="32"/>
          <w:szCs w:val="32"/>
          <w:highlight w:val="none"/>
          <w:lang w:val="en-US" w:eastAsia="zh-CN"/>
        </w:rPr>
        <w:t xml:space="preserve"> </w:t>
      </w:r>
      <w:r>
        <w:rPr>
          <w:rFonts w:hint="default" w:eastAsia="仿宋_GB2312" w:cs="Times New Roman"/>
          <w:color w:val="auto"/>
          <w:kern w:val="0"/>
          <w:sz w:val="32"/>
          <w:szCs w:val="32"/>
          <w:highlight w:val="none"/>
          <w:lang w:val="zh-CN" w:eastAsia="zh-CN"/>
        </w:rPr>
        <w:t>本办法所称节能</w:t>
      </w:r>
      <w:r>
        <w:rPr>
          <w:rFonts w:hint="eastAsia" w:eastAsia="仿宋_GB2312" w:cs="Times New Roman"/>
          <w:color w:val="auto"/>
          <w:kern w:val="0"/>
          <w:sz w:val="32"/>
          <w:szCs w:val="32"/>
          <w:highlight w:val="none"/>
          <w:lang w:val="en-US" w:eastAsia="zh-CN"/>
        </w:rPr>
        <w:t>报告是指政府投资项目建设单位在提交项目可行性研究报告前或企业投资项目建设单位在开工建设前需报送节能审查机关，对项目建设及运营方案、能源消费情况、碳排放情况、采取节能降碳措施、对当地完成节能降碳目标任务等进行分析评价的评估报告，</w:t>
      </w:r>
      <w:r>
        <w:rPr>
          <w:rFonts w:hint="default" w:eastAsia="仿宋_GB2312" w:cs="Times New Roman"/>
          <w:color w:val="auto"/>
          <w:kern w:val="0"/>
          <w:sz w:val="32"/>
          <w:szCs w:val="32"/>
          <w:highlight w:val="none"/>
          <w:lang w:val="zh-CN" w:eastAsia="zh-CN"/>
        </w:rPr>
        <w:t>节能</w:t>
      </w:r>
      <w:r>
        <w:rPr>
          <w:rFonts w:hint="eastAsia" w:eastAsia="仿宋_GB2312" w:cs="Times New Roman"/>
          <w:color w:val="auto"/>
          <w:kern w:val="0"/>
          <w:sz w:val="32"/>
          <w:szCs w:val="32"/>
          <w:highlight w:val="none"/>
          <w:lang w:val="en-US" w:eastAsia="zh-CN"/>
        </w:rPr>
        <w:t>报告需按照国家确定的编制指南编写，格式规范，内容深度需达到审查要求。</w:t>
      </w:r>
    </w:p>
    <w:p w14:paraId="0CCDC397">
      <w:pPr>
        <w:pStyle w:val="8"/>
        <w:keepNext w:val="0"/>
        <w:keepLines w:val="0"/>
        <w:pageBreakBefore w:val="0"/>
        <w:widowControl w:val="0"/>
        <w:numPr>
          <w:ilvl w:val="0"/>
          <w:numId w:val="0"/>
        </w:numPr>
        <w:kinsoku/>
        <w:wordWrap/>
        <w:overflowPunct/>
        <w:topLinePunct w:val="0"/>
        <w:autoSpaceDE/>
        <w:autoSpaceDN/>
        <w:bidi w:val="0"/>
        <w:adjustRightInd/>
        <w:snapToGrid/>
        <w:spacing w:line="560" w:lineRule="atLeast"/>
        <w:ind w:left="0" w:leftChars="0" w:firstLine="640" w:firstLineChars="200"/>
        <w:textAlignment w:val="auto"/>
        <w:rPr>
          <w:rFonts w:hint="default" w:eastAsia="仿宋_GB2312" w:cs="Times New Roman"/>
          <w:color w:val="auto"/>
          <w:kern w:val="0"/>
          <w:sz w:val="32"/>
          <w:szCs w:val="32"/>
          <w:highlight w:val="none"/>
          <w:lang w:val="zh-CN" w:eastAsia="zh-CN"/>
        </w:rPr>
      </w:pPr>
      <w:r>
        <w:rPr>
          <w:rFonts w:hint="default" w:ascii="黑体" w:hAnsi="黑体" w:eastAsia="黑体" w:cs="黑体"/>
          <w:b w:val="0"/>
          <w:bCs w:val="0"/>
          <w:color w:val="auto"/>
          <w:kern w:val="0"/>
          <w:sz w:val="32"/>
          <w:szCs w:val="32"/>
          <w:highlight w:val="none"/>
          <w:lang w:val="zh-CN" w:eastAsia="zh-CN"/>
        </w:rPr>
        <w:t>第</w:t>
      </w:r>
      <w:r>
        <w:rPr>
          <w:rFonts w:hint="eastAsia" w:ascii="黑体" w:hAnsi="黑体" w:eastAsia="黑体" w:cs="黑体"/>
          <w:b w:val="0"/>
          <w:bCs w:val="0"/>
          <w:color w:val="auto"/>
          <w:kern w:val="0"/>
          <w:sz w:val="32"/>
          <w:szCs w:val="32"/>
          <w:highlight w:val="none"/>
          <w:lang w:val="en-US" w:eastAsia="zh-CN"/>
        </w:rPr>
        <w:t>四</w:t>
      </w:r>
      <w:r>
        <w:rPr>
          <w:rFonts w:hint="default" w:ascii="黑体" w:hAnsi="黑体" w:eastAsia="黑体" w:cs="黑体"/>
          <w:b w:val="0"/>
          <w:bCs w:val="0"/>
          <w:color w:val="auto"/>
          <w:kern w:val="0"/>
          <w:sz w:val="32"/>
          <w:szCs w:val="32"/>
          <w:highlight w:val="none"/>
          <w:lang w:val="zh-CN" w:eastAsia="zh-CN"/>
        </w:rPr>
        <w:t>条</w:t>
      </w:r>
      <w:r>
        <w:rPr>
          <w:rFonts w:hint="eastAsia" w:ascii="黑体" w:hAnsi="黑体" w:eastAsia="黑体" w:cs="黑体"/>
          <w:b w:val="0"/>
          <w:bCs w:val="0"/>
          <w:color w:val="auto"/>
          <w:kern w:val="0"/>
          <w:sz w:val="32"/>
          <w:szCs w:val="32"/>
          <w:highlight w:val="none"/>
          <w:lang w:val="en-US" w:eastAsia="zh-CN"/>
        </w:rPr>
        <w:t xml:space="preserve"> </w:t>
      </w:r>
      <w:r>
        <w:rPr>
          <w:rFonts w:hint="default" w:eastAsia="仿宋_GB2312" w:cs="Times New Roman"/>
          <w:color w:val="auto"/>
          <w:kern w:val="0"/>
          <w:sz w:val="32"/>
          <w:szCs w:val="32"/>
          <w:highlight w:val="none"/>
          <w:lang w:val="zh-CN" w:eastAsia="zh-CN"/>
        </w:rPr>
        <w:t>本办法所称节能</w:t>
      </w:r>
      <w:r>
        <w:rPr>
          <w:rFonts w:hint="eastAsia" w:eastAsia="仿宋_GB2312" w:cs="Times New Roman"/>
          <w:color w:val="auto"/>
          <w:kern w:val="0"/>
          <w:sz w:val="32"/>
          <w:szCs w:val="32"/>
          <w:highlight w:val="none"/>
          <w:lang w:val="en-US" w:eastAsia="zh-CN"/>
        </w:rPr>
        <w:t>报告</w:t>
      </w:r>
      <w:r>
        <w:rPr>
          <w:rFonts w:hint="default" w:eastAsia="仿宋_GB2312" w:cs="Times New Roman"/>
          <w:color w:val="auto"/>
          <w:kern w:val="0"/>
          <w:sz w:val="32"/>
          <w:szCs w:val="32"/>
          <w:highlight w:val="none"/>
          <w:lang w:val="zh-CN" w:eastAsia="zh-CN"/>
        </w:rPr>
        <w:t>编制机构</w:t>
      </w:r>
      <w:r>
        <w:rPr>
          <w:rFonts w:hint="eastAsia" w:eastAsia="仿宋_GB2312" w:cs="Times New Roman"/>
          <w:color w:val="auto"/>
          <w:kern w:val="0"/>
          <w:sz w:val="32"/>
          <w:szCs w:val="32"/>
          <w:highlight w:val="none"/>
          <w:lang w:val="zh-CN" w:eastAsia="zh-CN"/>
        </w:rPr>
        <w:t>，</w:t>
      </w:r>
      <w:r>
        <w:rPr>
          <w:rFonts w:hint="eastAsia" w:eastAsia="仿宋_GB2312" w:cs="Times New Roman"/>
          <w:color w:val="auto"/>
          <w:kern w:val="0"/>
          <w:sz w:val="32"/>
          <w:szCs w:val="32"/>
          <w:highlight w:val="none"/>
          <w:lang w:val="en-US" w:eastAsia="zh-CN"/>
        </w:rPr>
        <w:t>是指具有相关经验和能力的节能报告编制机构，或自行编制节能报告的项目建设单位</w:t>
      </w:r>
      <w:r>
        <w:rPr>
          <w:rFonts w:hint="default" w:eastAsia="仿宋_GB2312" w:cs="Times New Roman"/>
          <w:color w:val="auto"/>
          <w:kern w:val="0"/>
          <w:sz w:val="32"/>
          <w:szCs w:val="32"/>
          <w:highlight w:val="none"/>
          <w:lang w:val="zh-CN" w:eastAsia="zh-CN"/>
        </w:rPr>
        <w:t>。</w:t>
      </w:r>
    </w:p>
    <w:p w14:paraId="491125FE">
      <w:pPr>
        <w:pStyle w:val="8"/>
        <w:keepNext w:val="0"/>
        <w:keepLines w:val="0"/>
        <w:pageBreakBefore w:val="0"/>
        <w:widowControl w:val="0"/>
        <w:numPr>
          <w:ilvl w:val="0"/>
          <w:numId w:val="0"/>
        </w:numPr>
        <w:kinsoku/>
        <w:wordWrap/>
        <w:overflowPunct/>
        <w:topLinePunct w:val="0"/>
        <w:autoSpaceDE/>
        <w:autoSpaceDN/>
        <w:bidi w:val="0"/>
        <w:adjustRightInd/>
        <w:snapToGrid/>
        <w:spacing w:line="560" w:lineRule="atLeast"/>
        <w:ind w:left="0" w:leftChars="0" w:firstLine="640" w:firstLineChars="200"/>
        <w:textAlignment w:val="auto"/>
        <w:rPr>
          <w:rFonts w:hint="eastAsia" w:eastAsia="仿宋_GB2312" w:cs="Times New Roman"/>
          <w:color w:val="auto"/>
          <w:kern w:val="0"/>
          <w:sz w:val="32"/>
          <w:szCs w:val="32"/>
          <w:highlight w:val="none"/>
          <w:lang w:val="zh-CN" w:eastAsia="zh-CN"/>
        </w:rPr>
      </w:pPr>
    </w:p>
    <w:p w14:paraId="383E8D74">
      <w:pPr>
        <w:pStyle w:val="2"/>
        <w:keepNext/>
        <w:keepLines/>
        <w:pageBreakBefore w:val="0"/>
        <w:widowControl w:val="0"/>
        <w:kinsoku/>
        <w:wordWrap/>
        <w:overflowPunct/>
        <w:topLinePunct w:val="0"/>
        <w:autoSpaceDE/>
        <w:autoSpaceDN/>
        <w:bidi w:val="0"/>
        <w:adjustRightInd/>
        <w:snapToGrid/>
        <w:spacing w:line="560" w:lineRule="exact"/>
        <w:jc w:val="center"/>
        <w:textAlignment w:val="auto"/>
        <w:rPr>
          <w:rFonts w:hint="default" w:ascii="黑体" w:hAnsi="黑体" w:eastAsia="黑体" w:cs="黑体"/>
          <w:b w:val="0"/>
          <w:bCs/>
          <w:color w:val="auto"/>
          <w:sz w:val="32"/>
          <w:szCs w:val="32"/>
          <w:highlight w:val="none"/>
          <w:lang w:val="en-US" w:eastAsia="zh-CN" w:bidi="ar-SA"/>
        </w:rPr>
      </w:pPr>
      <w:r>
        <w:rPr>
          <w:rFonts w:hint="eastAsia" w:ascii="黑体" w:hAnsi="黑体" w:eastAsia="黑体" w:cs="黑体"/>
          <w:b w:val="0"/>
          <w:bCs/>
          <w:color w:val="auto"/>
          <w:sz w:val="32"/>
          <w:szCs w:val="32"/>
          <w:highlight w:val="none"/>
          <w:lang w:val="en-US" w:eastAsia="zh-CN" w:bidi="ar-SA"/>
        </w:rPr>
        <w:t>第二章 公示内容</w:t>
      </w:r>
    </w:p>
    <w:p w14:paraId="75626241">
      <w:pPr>
        <w:pStyle w:val="8"/>
        <w:keepNext w:val="0"/>
        <w:keepLines w:val="0"/>
        <w:pageBreakBefore w:val="0"/>
        <w:widowControl w:val="0"/>
        <w:numPr>
          <w:ilvl w:val="0"/>
          <w:numId w:val="0"/>
        </w:numPr>
        <w:kinsoku/>
        <w:wordWrap/>
        <w:overflowPunct/>
        <w:topLinePunct w:val="0"/>
        <w:autoSpaceDE/>
        <w:autoSpaceDN/>
        <w:bidi w:val="0"/>
        <w:adjustRightInd/>
        <w:snapToGrid/>
        <w:spacing w:line="560" w:lineRule="atLeast"/>
        <w:ind w:left="0" w:leftChars="0" w:firstLine="640" w:firstLineChars="200"/>
        <w:textAlignment w:val="auto"/>
        <w:rPr>
          <w:rFonts w:hint="eastAsia" w:eastAsia="仿宋_GB2312" w:cs="Times New Roman"/>
          <w:color w:val="auto"/>
          <w:kern w:val="0"/>
          <w:sz w:val="32"/>
          <w:szCs w:val="32"/>
          <w:highlight w:val="none"/>
          <w:lang w:val="en-US" w:eastAsia="zh-CN"/>
        </w:rPr>
      </w:pPr>
      <w:r>
        <w:rPr>
          <w:rFonts w:hint="default" w:ascii="黑体" w:hAnsi="黑体" w:eastAsia="黑体" w:cs="黑体"/>
          <w:b w:val="0"/>
          <w:bCs w:val="0"/>
          <w:color w:val="auto"/>
          <w:kern w:val="0"/>
          <w:sz w:val="32"/>
          <w:szCs w:val="32"/>
          <w:highlight w:val="none"/>
          <w:lang w:val="zh-CN" w:eastAsia="zh-CN"/>
        </w:rPr>
        <w:t>第</w:t>
      </w:r>
      <w:r>
        <w:rPr>
          <w:rFonts w:hint="eastAsia" w:ascii="黑体" w:hAnsi="黑体" w:eastAsia="黑体" w:cs="黑体"/>
          <w:b w:val="0"/>
          <w:bCs w:val="0"/>
          <w:color w:val="auto"/>
          <w:kern w:val="0"/>
          <w:sz w:val="32"/>
          <w:szCs w:val="32"/>
          <w:highlight w:val="none"/>
          <w:lang w:val="en-US" w:eastAsia="zh-CN"/>
        </w:rPr>
        <w:t>五</w:t>
      </w:r>
      <w:r>
        <w:rPr>
          <w:rFonts w:hint="default" w:ascii="黑体" w:hAnsi="黑体" w:eastAsia="黑体" w:cs="黑体"/>
          <w:b w:val="0"/>
          <w:bCs w:val="0"/>
          <w:color w:val="auto"/>
          <w:kern w:val="0"/>
          <w:sz w:val="32"/>
          <w:szCs w:val="32"/>
          <w:highlight w:val="none"/>
          <w:lang w:val="zh-CN" w:eastAsia="zh-CN"/>
        </w:rPr>
        <w:t>条</w:t>
      </w:r>
      <w:r>
        <w:rPr>
          <w:rFonts w:hint="eastAsia" w:ascii="黑体" w:hAnsi="黑体" w:eastAsia="黑体" w:cs="黑体"/>
          <w:b w:val="0"/>
          <w:bCs w:val="0"/>
          <w:color w:val="auto"/>
          <w:kern w:val="0"/>
          <w:sz w:val="32"/>
          <w:szCs w:val="32"/>
          <w:highlight w:val="none"/>
          <w:lang w:val="en-US" w:eastAsia="zh-CN"/>
        </w:rPr>
        <w:t xml:space="preserve"> </w:t>
      </w:r>
      <w:r>
        <w:rPr>
          <w:rFonts w:hint="eastAsia" w:eastAsia="仿宋_GB2312" w:cs="Times New Roman"/>
          <w:color w:val="auto"/>
          <w:kern w:val="0"/>
          <w:sz w:val="32"/>
          <w:szCs w:val="32"/>
          <w:highlight w:val="none"/>
          <w:lang w:val="en-US" w:eastAsia="zh-CN"/>
        </w:rPr>
        <w:t>省发展改革委牵头对需由省级出具节能审查意见固定资产投资项目节能报告编制机构的公示，不定期向社会公示一定时间内相关机构节能报告审查通过率、评审通过周期、节能报告修改次数、</w:t>
      </w:r>
      <w:r>
        <w:rPr>
          <w:rFonts w:hint="eastAsia" w:ascii="Times New Roman" w:hAnsi="Times New Roman" w:eastAsia="仿宋_GB2312" w:cs="Times New Roman"/>
          <w:b w:val="0"/>
          <w:i w:val="0"/>
          <w:color w:val="auto"/>
          <w:kern w:val="0"/>
          <w:sz w:val="32"/>
          <w:szCs w:val="32"/>
          <w:highlight w:val="none"/>
          <w:u w:val="none"/>
          <w:lang w:val="en-US" w:eastAsia="zh-CN" w:bidi="ar"/>
        </w:rPr>
        <w:t>不予通过</w:t>
      </w:r>
      <w:r>
        <w:rPr>
          <w:rFonts w:hint="eastAsia" w:eastAsia="仿宋_GB2312" w:cs="Times New Roman"/>
          <w:color w:val="auto"/>
          <w:kern w:val="0"/>
          <w:sz w:val="32"/>
          <w:szCs w:val="32"/>
          <w:highlight w:val="none"/>
          <w:lang w:val="en-US" w:eastAsia="zh-CN"/>
        </w:rPr>
        <w:t>节能审查</w:t>
      </w:r>
      <w:r>
        <w:rPr>
          <w:rFonts w:hint="eastAsia" w:ascii="Times New Roman" w:hAnsi="Times New Roman" w:eastAsia="仿宋_GB2312" w:cs="Times New Roman"/>
          <w:b w:val="0"/>
          <w:i w:val="0"/>
          <w:color w:val="auto"/>
          <w:kern w:val="0"/>
          <w:sz w:val="32"/>
          <w:szCs w:val="32"/>
          <w:highlight w:val="none"/>
          <w:u w:val="none"/>
          <w:lang w:val="en-US" w:eastAsia="zh-CN" w:bidi="ar"/>
        </w:rPr>
        <w:t>项目数量</w:t>
      </w:r>
      <w:r>
        <w:rPr>
          <w:rFonts w:hint="eastAsia" w:eastAsia="仿宋_GB2312" w:cs="Times New Roman"/>
          <w:color w:val="auto"/>
          <w:kern w:val="0"/>
          <w:sz w:val="32"/>
          <w:szCs w:val="32"/>
          <w:highlight w:val="none"/>
          <w:lang w:val="en-US" w:eastAsia="zh-CN"/>
        </w:rPr>
        <w:t>等情况。</w:t>
      </w:r>
    </w:p>
    <w:p w14:paraId="73488640">
      <w:pPr>
        <w:pStyle w:val="8"/>
        <w:keepNext w:val="0"/>
        <w:keepLines w:val="0"/>
        <w:pageBreakBefore w:val="0"/>
        <w:widowControl w:val="0"/>
        <w:numPr>
          <w:ilvl w:val="0"/>
          <w:numId w:val="0"/>
        </w:numPr>
        <w:kinsoku/>
        <w:wordWrap/>
        <w:overflowPunct/>
        <w:topLinePunct w:val="0"/>
        <w:autoSpaceDE/>
        <w:autoSpaceDN/>
        <w:bidi w:val="0"/>
        <w:adjustRightInd/>
        <w:snapToGrid/>
        <w:spacing w:line="560" w:lineRule="atLeast"/>
        <w:ind w:left="0" w:leftChars="0" w:firstLine="640" w:firstLineChars="200"/>
        <w:textAlignment w:val="auto"/>
        <w:rPr>
          <w:rFonts w:hint="eastAsia" w:eastAsia="仿宋_GB2312" w:cs="Times New Roman"/>
          <w:color w:val="auto"/>
          <w:kern w:val="0"/>
          <w:sz w:val="32"/>
          <w:szCs w:val="32"/>
          <w:highlight w:val="none"/>
          <w:lang w:val="en-US" w:eastAsia="zh-CN"/>
        </w:rPr>
      </w:pPr>
      <w:r>
        <w:rPr>
          <w:rFonts w:hint="eastAsia" w:eastAsia="仿宋_GB2312" w:cs="Times New Roman"/>
          <w:color w:val="auto"/>
          <w:kern w:val="0"/>
          <w:sz w:val="32"/>
          <w:szCs w:val="32"/>
          <w:highlight w:val="none"/>
          <w:lang w:val="en-US" w:eastAsia="zh-CN"/>
        </w:rPr>
        <w:t>通过率，是指编制机构通过节能评审取得省级节能审查意见项目个数（不含需由国家出具节能审查意见或复核的项目），与其同一周期内编制的报经需由省级节能审查机关出具节能审查意见项目个数之比（精确到小数点后两位），其中，在周期内处于评审阶段但尚未有最终评审意见的项目不计算在内。</w:t>
      </w:r>
    </w:p>
    <w:p w14:paraId="123836C0">
      <w:pPr>
        <w:pStyle w:val="8"/>
        <w:keepNext w:val="0"/>
        <w:keepLines w:val="0"/>
        <w:pageBreakBefore w:val="0"/>
        <w:widowControl w:val="0"/>
        <w:numPr>
          <w:ilvl w:val="0"/>
          <w:numId w:val="0"/>
        </w:numPr>
        <w:kinsoku/>
        <w:wordWrap/>
        <w:overflowPunct/>
        <w:topLinePunct w:val="0"/>
        <w:autoSpaceDE/>
        <w:autoSpaceDN/>
        <w:bidi w:val="0"/>
        <w:adjustRightInd/>
        <w:snapToGrid/>
        <w:spacing w:line="560" w:lineRule="atLeast"/>
        <w:ind w:left="0" w:leftChars="0" w:firstLine="640" w:firstLineChars="200"/>
        <w:textAlignment w:val="auto"/>
        <w:rPr>
          <w:rFonts w:hint="eastAsia" w:eastAsia="仿宋_GB2312" w:cs="Times New Roman"/>
          <w:color w:val="auto"/>
          <w:kern w:val="0"/>
          <w:sz w:val="32"/>
          <w:szCs w:val="32"/>
          <w:highlight w:val="none"/>
          <w:lang w:val="en-US" w:eastAsia="zh-CN"/>
        </w:rPr>
      </w:pPr>
      <w:r>
        <w:rPr>
          <w:rFonts w:hint="eastAsia" w:eastAsia="仿宋_GB2312" w:cs="Times New Roman"/>
          <w:color w:val="auto"/>
          <w:kern w:val="0"/>
          <w:sz w:val="32"/>
          <w:szCs w:val="32"/>
          <w:highlight w:val="none"/>
          <w:lang w:val="en-US" w:eastAsia="zh-CN"/>
        </w:rPr>
        <w:t>评审通过周期，是指编制机构周期内负责的节能报告，由上会评审至获得评审意见的平均时间（以工作日计，不含需由国家出具节能审查意见或复核的项目），以评审机构出具的评审意见中标注的时间为准。</w:t>
      </w:r>
    </w:p>
    <w:p w14:paraId="6E880D86">
      <w:pPr>
        <w:pStyle w:val="8"/>
        <w:keepNext w:val="0"/>
        <w:keepLines w:val="0"/>
        <w:pageBreakBefore w:val="0"/>
        <w:widowControl w:val="0"/>
        <w:numPr>
          <w:ilvl w:val="0"/>
          <w:numId w:val="0"/>
        </w:numPr>
        <w:kinsoku/>
        <w:wordWrap/>
        <w:overflowPunct/>
        <w:topLinePunct w:val="0"/>
        <w:autoSpaceDE/>
        <w:autoSpaceDN/>
        <w:bidi w:val="0"/>
        <w:adjustRightInd/>
        <w:snapToGrid/>
        <w:spacing w:line="560" w:lineRule="atLeast"/>
        <w:ind w:left="0" w:leftChars="0" w:firstLine="640" w:firstLineChars="200"/>
        <w:textAlignment w:val="auto"/>
        <w:rPr>
          <w:rFonts w:hint="default" w:eastAsia="仿宋_GB2312" w:cs="Times New Roman"/>
          <w:color w:val="auto"/>
          <w:kern w:val="0"/>
          <w:sz w:val="32"/>
          <w:szCs w:val="32"/>
          <w:highlight w:val="none"/>
          <w:lang w:val="en-US" w:eastAsia="zh-CN"/>
        </w:rPr>
      </w:pPr>
      <w:r>
        <w:rPr>
          <w:rFonts w:hint="eastAsia" w:eastAsia="仿宋_GB2312" w:cs="Times New Roman"/>
          <w:color w:val="auto"/>
          <w:kern w:val="0"/>
          <w:sz w:val="32"/>
          <w:szCs w:val="32"/>
          <w:highlight w:val="none"/>
          <w:lang w:val="en-US" w:eastAsia="zh-CN"/>
        </w:rPr>
        <w:t>节能报告修改次数，是指编制机构周期内负责的节能报告，由委托评审至获得评审意见期间平均修改次数（精确到小数点后两位，不含需由国家出具节能审查意见或复核的项目）。</w:t>
      </w:r>
    </w:p>
    <w:p w14:paraId="6E07896F">
      <w:pPr>
        <w:pStyle w:val="8"/>
        <w:keepNext w:val="0"/>
        <w:keepLines w:val="0"/>
        <w:pageBreakBefore w:val="0"/>
        <w:widowControl w:val="0"/>
        <w:numPr>
          <w:ilvl w:val="0"/>
          <w:numId w:val="0"/>
        </w:numPr>
        <w:kinsoku/>
        <w:wordWrap/>
        <w:overflowPunct/>
        <w:topLinePunct w:val="0"/>
        <w:autoSpaceDE/>
        <w:autoSpaceDN/>
        <w:bidi w:val="0"/>
        <w:adjustRightInd/>
        <w:snapToGrid/>
        <w:spacing w:line="560" w:lineRule="atLeast"/>
        <w:ind w:left="0" w:leftChars="0" w:firstLine="640" w:firstLineChars="200"/>
        <w:textAlignment w:val="auto"/>
        <w:rPr>
          <w:rFonts w:hint="eastAsia" w:eastAsia="仿宋_GB2312" w:cs="Times New Roman"/>
          <w:color w:val="auto"/>
          <w:kern w:val="0"/>
          <w:sz w:val="32"/>
          <w:szCs w:val="32"/>
          <w:highlight w:val="none"/>
          <w:lang w:val="en-US" w:eastAsia="zh-CN"/>
        </w:rPr>
      </w:pPr>
      <w:r>
        <w:rPr>
          <w:rFonts w:hint="eastAsia" w:ascii="Times New Roman" w:hAnsi="Times New Roman" w:eastAsia="仿宋_GB2312" w:cs="Times New Roman"/>
          <w:b w:val="0"/>
          <w:i w:val="0"/>
          <w:color w:val="auto"/>
          <w:kern w:val="0"/>
          <w:sz w:val="32"/>
          <w:szCs w:val="32"/>
          <w:highlight w:val="none"/>
          <w:u w:val="none"/>
          <w:lang w:val="en-US" w:eastAsia="zh-CN" w:bidi="ar"/>
        </w:rPr>
        <w:t>不予通过</w:t>
      </w:r>
      <w:r>
        <w:rPr>
          <w:rFonts w:hint="eastAsia" w:eastAsia="仿宋_GB2312" w:cs="Times New Roman"/>
          <w:b w:val="0"/>
          <w:i w:val="0"/>
          <w:color w:val="auto"/>
          <w:kern w:val="0"/>
          <w:sz w:val="32"/>
          <w:szCs w:val="32"/>
          <w:highlight w:val="none"/>
          <w:u w:val="none"/>
          <w:lang w:val="en-US" w:eastAsia="zh-CN" w:bidi="ar"/>
        </w:rPr>
        <w:t>节能审查</w:t>
      </w:r>
      <w:r>
        <w:rPr>
          <w:rFonts w:hint="eastAsia" w:ascii="Times New Roman" w:hAnsi="Times New Roman" w:eastAsia="仿宋_GB2312" w:cs="Times New Roman"/>
          <w:b w:val="0"/>
          <w:i w:val="0"/>
          <w:color w:val="auto"/>
          <w:kern w:val="0"/>
          <w:sz w:val="32"/>
          <w:szCs w:val="32"/>
          <w:highlight w:val="none"/>
          <w:u w:val="none"/>
          <w:lang w:val="en-US" w:eastAsia="zh-CN" w:bidi="ar"/>
        </w:rPr>
        <w:t>项目数量</w:t>
      </w:r>
      <w:r>
        <w:rPr>
          <w:rFonts w:hint="eastAsia" w:eastAsia="仿宋_GB2312" w:cs="Times New Roman"/>
          <w:b w:val="0"/>
          <w:i w:val="0"/>
          <w:color w:val="auto"/>
          <w:kern w:val="0"/>
          <w:sz w:val="32"/>
          <w:szCs w:val="32"/>
          <w:highlight w:val="none"/>
          <w:u w:val="none"/>
          <w:lang w:val="en-US" w:eastAsia="zh-CN" w:bidi="ar"/>
        </w:rPr>
        <w:t>，</w:t>
      </w:r>
      <w:r>
        <w:rPr>
          <w:rFonts w:hint="eastAsia" w:eastAsia="仿宋_GB2312" w:cs="Times New Roman"/>
          <w:color w:val="auto"/>
          <w:kern w:val="0"/>
          <w:sz w:val="32"/>
          <w:szCs w:val="32"/>
          <w:highlight w:val="none"/>
          <w:lang w:val="en-US" w:eastAsia="zh-CN"/>
        </w:rPr>
        <w:t>是指编制机构周期内负责的节能报告，取得不予通过节能审查项目数量（不含需由国家出具节能审查意见或复核的项目），其中，不含因项目建设单位主观原因未获得节能审查意见的项目。</w:t>
      </w:r>
    </w:p>
    <w:p w14:paraId="0E8B199E">
      <w:pPr>
        <w:pStyle w:val="8"/>
        <w:keepNext w:val="0"/>
        <w:keepLines w:val="0"/>
        <w:pageBreakBefore w:val="0"/>
        <w:widowControl w:val="0"/>
        <w:numPr>
          <w:ilvl w:val="0"/>
          <w:numId w:val="0"/>
        </w:numPr>
        <w:kinsoku/>
        <w:wordWrap/>
        <w:overflowPunct/>
        <w:topLinePunct w:val="0"/>
        <w:autoSpaceDE/>
        <w:autoSpaceDN/>
        <w:bidi w:val="0"/>
        <w:adjustRightInd/>
        <w:snapToGrid/>
        <w:spacing w:line="560" w:lineRule="atLeast"/>
        <w:ind w:left="0" w:leftChars="0" w:firstLine="640" w:firstLineChars="200"/>
        <w:textAlignment w:val="auto"/>
        <w:rPr>
          <w:rFonts w:hint="eastAsia" w:eastAsia="仿宋_GB2312" w:cs="Times New Roman"/>
          <w:color w:val="FF0000"/>
          <w:kern w:val="0"/>
          <w:sz w:val="32"/>
          <w:szCs w:val="32"/>
          <w:highlight w:val="none"/>
          <w:lang w:val="en-US" w:eastAsia="zh-CN"/>
        </w:rPr>
      </w:pPr>
      <w:r>
        <w:rPr>
          <w:rFonts w:hint="eastAsia" w:ascii="黑体" w:hAnsi="黑体" w:eastAsia="黑体" w:cs="黑体"/>
          <w:color w:val="auto"/>
          <w:kern w:val="0"/>
          <w:sz w:val="32"/>
          <w:szCs w:val="32"/>
          <w:highlight w:val="none"/>
          <w:lang w:val="en-US" w:eastAsia="zh-CN"/>
        </w:rPr>
        <w:t>第六条</w:t>
      </w:r>
      <w:r>
        <w:rPr>
          <w:rFonts w:hint="eastAsia" w:eastAsia="仿宋_GB2312" w:cs="Times New Roman"/>
          <w:color w:val="auto"/>
          <w:kern w:val="0"/>
          <w:sz w:val="32"/>
          <w:szCs w:val="32"/>
          <w:highlight w:val="none"/>
          <w:lang w:val="en-US" w:eastAsia="zh-CN"/>
        </w:rPr>
        <w:t xml:space="preserve"> 公示时间内编制机构编制的需由省级出具节能审查意见的节能报告数量在2个及以上的纳入公示范围。</w:t>
      </w:r>
    </w:p>
    <w:p w14:paraId="4EB45C96">
      <w:pPr>
        <w:pStyle w:val="2"/>
        <w:keepNext/>
        <w:keepLines/>
        <w:pageBreakBefore w:val="0"/>
        <w:widowControl w:val="0"/>
        <w:kinsoku/>
        <w:wordWrap/>
        <w:overflowPunct/>
        <w:topLinePunct w:val="0"/>
        <w:autoSpaceDE/>
        <w:autoSpaceDN/>
        <w:bidi w:val="0"/>
        <w:adjustRightInd/>
        <w:snapToGrid/>
        <w:spacing w:line="560" w:lineRule="exact"/>
        <w:jc w:val="center"/>
        <w:textAlignment w:val="auto"/>
        <w:rPr>
          <w:rFonts w:hint="default" w:ascii="黑体" w:hAnsi="黑体" w:eastAsia="黑体" w:cs="黑体"/>
          <w:b w:val="0"/>
          <w:bCs/>
          <w:color w:val="auto"/>
          <w:sz w:val="32"/>
          <w:szCs w:val="32"/>
          <w:highlight w:val="none"/>
          <w:lang w:val="en-US" w:eastAsia="zh-CN" w:bidi="ar-SA"/>
        </w:rPr>
      </w:pPr>
      <w:r>
        <w:rPr>
          <w:rFonts w:hint="eastAsia" w:ascii="黑体" w:hAnsi="黑体" w:eastAsia="黑体" w:cs="黑体"/>
          <w:b w:val="0"/>
          <w:bCs/>
          <w:color w:val="auto"/>
          <w:sz w:val="32"/>
          <w:szCs w:val="32"/>
          <w:highlight w:val="none"/>
          <w:lang w:val="en-US" w:eastAsia="zh-CN" w:bidi="ar-SA"/>
        </w:rPr>
        <w:t>第三章 责任义务</w:t>
      </w:r>
    </w:p>
    <w:p w14:paraId="5414DA91">
      <w:pPr>
        <w:pStyle w:val="8"/>
        <w:keepNext w:val="0"/>
        <w:keepLines w:val="0"/>
        <w:pageBreakBefore w:val="0"/>
        <w:widowControl w:val="0"/>
        <w:numPr>
          <w:ilvl w:val="0"/>
          <w:numId w:val="0"/>
        </w:numPr>
        <w:kinsoku/>
        <w:wordWrap/>
        <w:overflowPunct/>
        <w:topLinePunct w:val="0"/>
        <w:autoSpaceDE/>
        <w:autoSpaceDN/>
        <w:bidi w:val="0"/>
        <w:adjustRightInd/>
        <w:snapToGrid/>
        <w:spacing w:line="560" w:lineRule="atLeast"/>
        <w:ind w:left="0" w:leftChars="0" w:firstLine="640" w:firstLineChars="200"/>
        <w:textAlignment w:val="auto"/>
        <w:rPr>
          <w:rFonts w:hint="eastAsia" w:eastAsia="仿宋_GB2312" w:cs="Times New Roman"/>
          <w:color w:val="auto"/>
          <w:kern w:val="0"/>
          <w:sz w:val="32"/>
          <w:szCs w:val="32"/>
          <w:highlight w:val="none"/>
          <w:lang w:val="en-US" w:eastAsia="zh-CN"/>
        </w:rPr>
      </w:pPr>
      <w:r>
        <w:rPr>
          <w:rFonts w:hint="eastAsia" w:ascii="黑体" w:hAnsi="黑体" w:eastAsia="黑体" w:cs="黑体"/>
          <w:b w:val="0"/>
          <w:bCs w:val="0"/>
          <w:color w:val="auto"/>
          <w:kern w:val="0"/>
          <w:sz w:val="32"/>
          <w:szCs w:val="32"/>
          <w:highlight w:val="none"/>
          <w:lang w:val="en-US" w:eastAsia="zh-CN"/>
        </w:rPr>
        <w:t>第七</w:t>
      </w:r>
      <w:r>
        <w:rPr>
          <w:rFonts w:hint="eastAsia" w:ascii="黑体" w:hAnsi="黑体" w:eastAsia="黑体" w:cs="黑体"/>
          <w:color w:val="auto"/>
          <w:kern w:val="0"/>
          <w:sz w:val="32"/>
          <w:szCs w:val="32"/>
          <w:highlight w:val="none"/>
          <w:lang w:val="en-US" w:eastAsia="zh-CN"/>
        </w:rPr>
        <w:t>条</w:t>
      </w:r>
      <w:r>
        <w:rPr>
          <w:rFonts w:hint="eastAsia" w:ascii="Times New Roman" w:hAnsi="Times New Roman" w:eastAsia="仿宋_GB2312" w:cs="Times New Roman"/>
          <w:color w:val="auto"/>
          <w:kern w:val="0"/>
          <w:sz w:val="32"/>
          <w:szCs w:val="32"/>
          <w:highlight w:val="none"/>
          <w:lang w:val="en-US" w:eastAsia="zh-CN"/>
        </w:rPr>
        <w:t xml:space="preserve"> </w:t>
      </w:r>
      <w:r>
        <w:rPr>
          <w:rFonts w:hint="eastAsia" w:eastAsia="仿宋_GB2312" w:cs="Times New Roman"/>
          <w:color w:val="auto"/>
          <w:kern w:val="0"/>
          <w:sz w:val="32"/>
          <w:szCs w:val="32"/>
          <w:highlight w:val="none"/>
          <w:lang w:val="en-US" w:eastAsia="zh-CN"/>
        </w:rPr>
        <w:t>节能报告编制机构，</w:t>
      </w:r>
      <w:r>
        <w:rPr>
          <w:rFonts w:hint="eastAsia" w:ascii="Times New Roman" w:hAnsi="Times New Roman" w:eastAsia="仿宋_GB2312"/>
          <w:color w:val="auto"/>
          <w:kern w:val="0"/>
          <w:sz w:val="32"/>
          <w:szCs w:val="32"/>
          <w:highlight w:val="none"/>
          <w:lang w:val="en-US"/>
        </w:rPr>
        <w:t>应严格按照节能降碳有关法律法规、政策文件和标准规范等要求据实编制节能报告，确保节能报告的专业性、真实性和操作性</w:t>
      </w:r>
      <w:r>
        <w:rPr>
          <w:rFonts w:hint="eastAsia" w:eastAsia="仿宋_GB2312"/>
          <w:color w:val="auto"/>
          <w:kern w:val="0"/>
          <w:sz w:val="32"/>
          <w:szCs w:val="32"/>
          <w:highlight w:val="none"/>
          <w:lang w:val="en-US" w:eastAsia="zh-CN"/>
        </w:rPr>
        <w:t>。</w:t>
      </w:r>
    </w:p>
    <w:p w14:paraId="27FE1A21">
      <w:pPr>
        <w:pStyle w:val="8"/>
        <w:keepNext w:val="0"/>
        <w:keepLines w:val="0"/>
        <w:pageBreakBefore w:val="0"/>
        <w:widowControl w:val="0"/>
        <w:numPr>
          <w:ilvl w:val="0"/>
          <w:numId w:val="0"/>
        </w:numPr>
        <w:kinsoku/>
        <w:wordWrap/>
        <w:overflowPunct/>
        <w:topLinePunct w:val="0"/>
        <w:autoSpaceDE/>
        <w:autoSpaceDN/>
        <w:bidi w:val="0"/>
        <w:adjustRightInd/>
        <w:snapToGrid/>
        <w:spacing w:line="560" w:lineRule="atLeast"/>
        <w:ind w:firstLine="640" w:firstLineChars="200"/>
        <w:textAlignment w:val="auto"/>
        <w:rPr>
          <w:rFonts w:hint="eastAsia" w:ascii="仿宋_GB2312" w:hAnsi="Times New Roman" w:eastAsia="仿宋_GB2312" w:cs="仿宋_GB2312"/>
          <w:color w:val="auto"/>
          <w:kern w:val="2"/>
          <w:sz w:val="32"/>
          <w:szCs w:val="32"/>
          <w:highlight w:val="none"/>
          <w:lang w:val="en-US" w:eastAsia="zh-CN" w:bidi="ar"/>
        </w:rPr>
      </w:pPr>
      <w:r>
        <w:rPr>
          <w:rFonts w:hint="default" w:ascii="黑体" w:hAnsi="黑体" w:eastAsia="黑体" w:cs="黑体"/>
          <w:b w:val="0"/>
          <w:bCs w:val="0"/>
          <w:color w:val="auto"/>
          <w:kern w:val="0"/>
          <w:sz w:val="32"/>
          <w:szCs w:val="32"/>
          <w:highlight w:val="none"/>
          <w:lang w:val="zh-CN" w:eastAsia="zh-CN"/>
        </w:rPr>
        <w:t>第</w:t>
      </w:r>
      <w:r>
        <w:rPr>
          <w:rFonts w:hint="eastAsia" w:ascii="黑体" w:hAnsi="黑体" w:eastAsia="黑体" w:cs="黑体"/>
          <w:b w:val="0"/>
          <w:bCs w:val="0"/>
          <w:color w:val="auto"/>
          <w:kern w:val="0"/>
          <w:sz w:val="32"/>
          <w:szCs w:val="32"/>
          <w:highlight w:val="none"/>
          <w:lang w:val="en-US" w:eastAsia="zh-CN"/>
        </w:rPr>
        <w:t>八</w:t>
      </w:r>
      <w:r>
        <w:rPr>
          <w:rFonts w:hint="default" w:ascii="黑体" w:hAnsi="黑体" w:eastAsia="黑体" w:cs="黑体"/>
          <w:b w:val="0"/>
          <w:bCs w:val="0"/>
          <w:color w:val="auto"/>
          <w:kern w:val="0"/>
          <w:sz w:val="32"/>
          <w:szCs w:val="32"/>
          <w:highlight w:val="none"/>
          <w:lang w:val="zh-CN" w:eastAsia="zh-CN"/>
        </w:rPr>
        <w:t>条</w:t>
      </w:r>
      <w:r>
        <w:rPr>
          <w:rFonts w:hint="eastAsia" w:ascii="黑体" w:hAnsi="黑体" w:eastAsia="黑体" w:cs="黑体"/>
          <w:b w:val="0"/>
          <w:bCs w:val="0"/>
          <w:color w:val="auto"/>
          <w:kern w:val="0"/>
          <w:sz w:val="32"/>
          <w:szCs w:val="32"/>
          <w:highlight w:val="none"/>
          <w:lang w:val="en-US" w:eastAsia="zh-CN"/>
        </w:rPr>
        <w:t xml:space="preserve"> </w:t>
      </w:r>
      <w:r>
        <w:rPr>
          <w:rFonts w:hint="eastAsia" w:eastAsia="仿宋_GB2312" w:cs="Times New Roman"/>
          <w:color w:val="auto"/>
          <w:kern w:val="0"/>
          <w:sz w:val="32"/>
          <w:szCs w:val="32"/>
          <w:highlight w:val="none"/>
          <w:lang w:val="en-US" w:eastAsia="zh-CN"/>
        </w:rPr>
        <w:t>节能报告</w:t>
      </w:r>
      <w:r>
        <w:rPr>
          <w:rFonts w:hint="eastAsia" w:ascii="仿宋_GB2312" w:hAnsi="Times New Roman" w:eastAsia="仿宋_GB2312" w:cs="仿宋_GB2312"/>
          <w:color w:val="auto"/>
          <w:kern w:val="2"/>
          <w:sz w:val="32"/>
          <w:szCs w:val="32"/>
          <w:highlight w:val="none"/>
          <w:lang w:val="en-US" w:eastAsia="zh-CN" w:bidi="ar"/>
        </w:rPr>
        <w:t>评审机构应组织专家对项目节能审查内容进行严格评审，对于节能报告中的问题</w:t>
      </w:r>
      <w:r>
        <w:rPr>
          <w:rFonts w:hint="eastAsia" w:ascii="仿宋_GB2312" w:eastAsia="仿宋_GB2312" w:cs="仿宋_GB2312"/>
          <w:color w:val="auto"/>
          <w:kern w:val="2"/>
          <w:sz w:val="32"/>
          <w:szCs w:val="32"/>
          <w:highlight w:val="none"/>
          <w:lang w:val="en-US" w:eastAsia="zh-CN" w:bidi="ar"/>
        </w:rPr>
        <w:t>以告知函的形式</w:t>
      </w:r>
      <w:r>
        <w:rPr>
          <w:rFonts w:hint="eastAsia" w:ascii="仿宋_GB2312" w:hAnsi="Times New Roman" w:eastAsia="仿宋_GB2312" w:cs="仿宋_GB2312"/>
          <w:color w:val="auto"/>
          <w:kern w:val="2"/>
          <w:sz w:val="32"/>
          <w:szCs w:val="32"/>
          <w:highlight w:val="none"/>
          <w:lang w:val="en-US" w:eastAsia="zh-CN" w:bidi="ar"/>
        </w:rPr>
        <w:t>一次性反馈</w:t>
      </w:r>
      <w:r>
        <w:rPr>
          <w:rFonts w:hint="eastAsia" w:ascii="仿宋_GB2312" w:eastAsia="仿宋_GB2312" w:cs="仿宋_GB2312"/>
          <w:color w:val="auto"/>
          <w:kern w:val="2"/>
          <w:sz w:val="32"/>
          <w:szCs w:val="32"/>
          <w:highlight w:val="none"/>
          <w:lang w:val="en-US" w:eastAsia="zh-CN" w:bidi="ar"/>
        </w:rPr>
        <w:t>项目建设单位和编制机构，</w:t>
      </w:r>
      <w:r>
        <w:rPr>
          <w:rFonts w:hint="eastAsia" w:ascii="仿宋_GB2312" w:hAnsi="Times New Roman" w:eastAsia="仿宋_GB2312" w:cs="仿宋_GB2312"/>
          <w:color w:val="auto"/>
          <w:kern w:val="2"/>
          <w:sz w:val="32"/>
          <w:szCs w:val="32"/>
          <w:highlight w:val="none"/>
          <w:lang w:val="en-US" w:eastAsia="zh-CN" w:bidi="ar"/>
        </w:rPr>
        <w:t>对于符合或修改后达到评审要求的项目，出具节能评审意见。</w:t>
      </w:r>
    </w:p>
    <w:p w14:paraId="16A468B0">
      <w:pPr>
        <w:pStyle w:val="8"/>
        <w:keepNext w:val="0"/>
        <w:keepLines w:val="0"/>
        <w:pageBreakBefore w:val="0"/>
        <w:widowControl w:val="0"/>
        <w:numPr>
          <w:ilvl w:val="0"/>
          <w:numId w:val="0"/>
        </w:numPr>
        <w:kinsoku/>
        <w:wordWrap/>
        <w:overflowPunct/>
        <w:topLinePunct w:val="0"/>
        <w:autoSpaceDE/>
        <w:autoSpaceDN/>
        <w:bidi w:val="0"/>
        <w:adjustRightInd/>
        <w:snapToGrid/>
        <w:spacing w:line="560" w:lineRule="atLeast"/>
        <w:ind w:firstLine="640" w:firstLineChars="200"/>
        <w:textAlignment w:val="auto"/>
        <w:rPr>
          <w:rFonts w:hint="default" w:ascii="仿宋_GB2312" w:hAnsi="Times New Roman" w:eastAsia="仿宋_GB2312" w:cs="仿宋_GB2312"/>
          <w:color w:val="auto"/>
          <w:kern w:val="2"/>
          <w:sz w:val="32"/>
          <w:szCs w:val="32"/>
          <w:highlight w:val="none"/>
          <w:lang w:val="en-US" w:eastAsia="zh-CN" w:bidi="ar"/>
        </w:rPr>
      </w:pPr>
      <w:r>
        <w:rPr>
          <w:rFonts w:hint="eastAsia" w:ascii="黑体" w:hAnsi="黑体" w:eastAsia="黑体" w:cs="黑体"/>
          <w:color w:val="auto"/>
          <w:kern w:val="0"/>
          <w:sz w:val="32"/>
          <w:szCs w:val="32"/>
          <w:highlight w:val="none"/>
          <w:lang w:val="en-US" w:eastAsia="zh-CN" w:bidi="ar"/>
        </w:rPr>
        <w:t>第九条</w:t>
      </w:r>
      <w:r>
        <w:rPr>
          <w:rFonts w:hint="eastAsia" w:ascii="仿宋_GB2312" w:hAnsi="Times New Roman" w:eastAsia="仿宋_GB2312" w:cs="仿宋_GB2312"/>
          <w:color w:val="auto"/>
          <w:kern w:val="2"/>
          <w:sz w:val="32"/>
          <w:szCs w:val="32"/>
          <w:highlight w:val="none"/>
          <w:lang w:val="en-US" w:eastAsia="zh-CN" w:bidi="ar"/>
        </w:rPr>
        <w:t xml:space="preserve"> 项目建设单位应配合编制机构修改节能报告，并对节能报告的真实性、合法性和完整性负责，不得以拆分或合并项目等不正当手段逃避节能审查。</w:t>
      </w:r>
    </w:p>
    <w:p w14:paraId="3E8E4A41">
      <w:pPr>
        <w:pStyle w:val="8"/>
        <w:keepNext w:val="0"/>
        <w:keepLines w:val="0"/>
        <w:pageBreakBefore w:val="0"/>
        <w:widowControl w:val="0"/>
        <w:numPr>
          <w:ilvl w:val="0"/>
          <w:numId w:val="0"/>
        </w:numPr>
        <w:kinsoku/>
        <w:wordWrap/>
        <w:overflowPunct/>
        <w:topLinePunct w:val="0"/>
        <w:autoSpaceDE/>
        <w:autoSpaceDN/>
        <w:bidi w:val="0"/>
        <w:adjustRightInd/>
        <w:snapToGrid/>
        <w:spacing w:line="560" w:lineRule="atLeast"/>
        <w:ind w:firstLine="640" w:firstLineChars="200"/>
        <w:textAlignment w:val="auto"/>
        <w:rPr>
          <w:rFonts w:hint="eastAsia" w:ascii="黑体" w:hAnsi="黑体" w:eastAsia="黑体" w:cs="黑体"/>
          <w:color w:val="auto"/>
          <w:kern w:val="0"/>
          <w:sz w:val="32"/>
          <w:szCs w:val="32"/>
          <w:highlight w:val="none"/>
          <w:lang w:val="en-US" w:eastAsia="zh-CN" w:bidi="ar"/>
        </w:rPr>
      </w:pPr>
      <w:r>
        <w:rPr>
          <w:rFonts w:hint="default" w:ascii="黑体" w:hAnsi="黑体" w:eastAsia="黑体" w:cs="黑体"/>
          <w:b w:val="0"/>
          <w:bCs w:val="0"/>
          <w:color w:val="auto"/>
          <w:kern w:val="0"/>
          <w:sz w:val="32"/>
          <w:szCs w:val="32"/>
          <w:highlight w:val="none"/>
          <w:lang w:val="zh-CN" w:eastAsia="zh-CN"/>
        </w:rPr>
        <w:t>第</w:t>
      </w:r>
      <w:r>
        <w:rPr>
          <w:rFonts w:hint="eastAsia" w:ascii="黑体" w:hAnsi="黑体" w:eastAsia="黑体" w:cs="黑体"/>
          <w:b w:val="0"/>
          <w:bCs w:val="0"/>
          <w:color w:val="auto"/>
          <w:kern w:val="0"/>
          <w:sz w:val="32"/>
          <w:szCs w:val="32"/>
          <w:highlight w:val="none"/>
          <w:lang w:val="en-US" w:eastAsia="zh-CN"/>
        </w:rPr>
        <w:t>十</w:t>
      </w:r>
      <w:r>
        <w:rPr>
          <w:rFonts w:hint="default" w:ascii="黑体" w:hAnsi="黑体" w:eastAsia="黑体" w:cs="黑体"/>
          <w:b w:val="0"/>
          <w:bCs w:val="0"/>
          <w:color w:val="auto"/>
          <w:kern w:val="0"/>
          <w:sz w:val="32"/>
          <w:szCs w:val="32"/>
          <w:highlight w:val="none"/>
          <w:lang w:val="zh-CN" w:eastAsia="zh-CN"/>
        </w:rPr>
        <w:t>条</w:t>
      </w:r>
      <w:r>
        <w:rPr>
          <w:rFonts w:hint="eastAsia" w:ascii="黑体" w:hAnsi="黑体" w:eastAsia="黑体" w:cs="黑体"/>
          <w:b w:val="0"/>
          <w:bCs w:val="0"/>
          <w:color w:val="auto"/>
          <w:kern w:val="0"/>
          <w:sz w:val="32"/>
          <w:szCs w:val="32"/>
          <w:highlight w:val="none"/>
          <w:lang w:val="en-US" w:eastAsia="zh-CN"/>
        </w:rPr>
        <w:t xml:space="preserve"> </w:t>
      </w:r>
      <w:r>
        <w:rPr>
          <w:rFonts w:hint="eastAsia" w:ascii="Times New Roman" w:hAnsi="Times New Roman" w:eastAsia="仿宋_GB2312" w:cs="Times New Roman"/>
          <w:b w:val="0"/>
          <w:bCs w:val="0"/>
          <w:color w:val="auto"/>
          <w:kern w:val="0"/>
          <w:sz w:val="32"/>
          <w:szCs w:val="32"/>
          <w:highlight w:val="none"/>
          <w:lang w:val="en-US" w:eastAsia="zh-CN"/>
        </w:rPr>
        <w:t>项目</w:t>
      </w:r>
      <w:r>
        <w:rPr>
          <w:rFonts w:hint="eastAsia" w:eastAsia="仿宋_GB2312" w:cs="Times New Roman"/>
          <w:color w:val="auto"/>
          <w:kern w:val="0"/>
          <w:sz w:val="32"/>
          <w:szCs w:val="32"/>
          <w:highlight w:val="none"/>
          <w:lang w:val="en-US" w:eastAsia="zh-CN"/>
        </w:rPr>
        <w:t>建设单位和编制机构有权对评审机构出具的项目评审意见提出质疑，可将相关证明材料直接举报反馈省发展改革委，经省发展改革委核实项目评审情况确实有误的应及时进行调整。</w:t>
      </w:r>
    </w:p>
    <w:p w14:paraId="70FC2BC6">
      <w:pPr>
        <w:pStyle w:val="8"/>
        <w:keepNext w:val="0"/>
        <w:keepLines w:val="0"/>
        <w:pageBreakBefore w:val="0"/>
        <w:widowControl w:val="0"/>
        <w:numPr>
          <w:ilvl w:val="0"/>
          <w:numId w:val="0"/>
        </w:numPr>
        <w:kinsoku/>
        <w:wordWrap/>
        <w:overflowPunct/>
        <w:topLinePunct w:val="0"/>
        <w:autoSpaceDE/>
        <w:autoSpaceDN/>
        <w:bidi w:val="0"/>
        <w:adjustRightInd/>
        <w:snapToGrid/>
        <w:spacing w:line="560" w:lineRule="atLeast"/>
        <w:ind w:left="0" w:leftChars="0" w:firstLine="640" w:firstLineChars="200"/>
        <w:textAlignment w:val="auto"/>
        <w:rPr>
          <w:rFonts w:hint="default" w:eastAsia="仿宋_GB2312" w:cs="Times New Roman"/>
          <w:color w:val="auto"/>
          <w:kern w:val="0"/>
          <w:sz w:val="32"/>
          <w:szCs w:val="32"/>
          <w:highlight w:val="none"/>
          <w:lang w:val="en-US" w:eastAsia="zh-CN"/>
        </w:rPr>
      </w:pPr>
      <w:r>
        <w:rPr>
          <w:rFonts w:hint="eastAsia" w:ascii="黑体" w:hAnsi="黑体" w:eastAsia="黑体" w:cs="黑体"/>
          <w:color w:val="auto"/>
          <w:kern w:val="0"/>
          <w:sz w:val="32"/>
          <w:szCs w:val="32"/>
          <w:highlight w:val="none"/>
          <w:lang w:val="en-US" w:eastAsia="zh-CN" w:bidi="ar"/>
        </w:rPr>
        <w:t>第十一条</w:t>
      </w:r>
      <w:r>
        <w:rPr>
          <w:rFonts w:hint="eastAsia" w:ascii="仿宋_GB2312" w:hAnsi="Times New Roman" w:eastAsia="仿宋_GB2312" w:cs="仿宋_GB2312"/>
          <w:color w:val="auto"/>
          <w:kern w:val="2"/>
          <w:sz w:val="32"/>
          <w:szCs w:val="32"/>
          <w:highlight w:val="none"/>
          <w:lang w:val="en-US" w:eastAsia="zh-CN" w:bidi="ar"/>
        </w:rPr>
        <w:t xml:space="preserve"> </w:t>
      </w:r>
      <w:r>
        <w:rPr>
          <w:rFonts w:hint="eastAsia" w:ascii="仿宋_GB2312" w:eastAsia="仿宋_GB2312" w:cs="仿宋_GB2312"/>
          <w:color w:val="auto"/>
          <w:kern w:val="2"/>
          <w:sz w:val="32"/>
          <w:szCs w:val="32"/>
          <w:highlight w:val="none"/>
          <w:lang w:val="en-US" w:eastAsia="zh-CN" w:bidi="ar"/>
        </w:rPr>
        <w:t>节能审</w:t>
      </w:r>
      <w:r>
        <w:rPr>
          <w:rFonts w:hint="eastAsia" w:ascii="Times New Roman" w:eastAsia="仿宋_GB2312" w:cs="Times New Roman"/>
          <w:color w:val="auto"/>
          <w:kern w:val="0"/>
          <w:sz w:val="32"/>
          <w:szCs w:val="32"/>
          <w:highlight w:val="none"/>
          <w:lang w:val="en-US" w:eastAsia="zh-CN" w:bidi="ar"/>
        </w:rPr>
        <w:t>查机关</w:t>
      </w:r>
      <w:r>
        <w:rPr>
          <w:rFonts w:hint="eastAsia" w:ascii="Times New Roman" w:hAnsi="Times New Roman" w:eastAsia="仿宋_GB2312"/>
          <w:color w:val="auto"/>
          <w:kern w:val="0"/>
          <w:sz w:val="32"/>
          <w:szCs w:val="32"/>
          <w:highlight w:val="none"/>
          <w:lang w:val="en-US" w:eastAsia="zh-CN"/>
        </w:rPr>
        <w:t>应</w:t>
      </w:r>
      <w:r>
        <w:rPr>
          <w:rFonts w:hint="eastAsia" w:ascii="Times New Roman" w:hAnsi="Times New Roman" w:eastAsia="仿宋_GB2312"/>
          <w:color w:val="auto"/>
          <w:kern w:val="0"/>
          <w:sz w:val="32"/>
          <w:szCs w:val="32"/>
          <w:highlight w:val="none"/>
          <w:lang w:val="en-US"/>
        </w:rPr>
        <w:t>对建设单位、</w:t>
      </w:r>
      <w:r>
        <w:rPr>
          <w:rFonts w:hint="eastAsia" w:eastAsia="仿宋_GB2312"/>
          <w:color w:val="auto"/>
          <w:kern w:val="0"/>
          <w:sz w:val="32"/>
          <w:szCs w:val="32"/>
          <w:highlight w:val="none"/>
          <w:lang w:val="en-US" w:eastAsia="zh-CN"/>
        </w:rPr>
        <w:t>编制</w:t>
      </w:r>
      <w:r>
        <w:rPr>
          <w:rFonts w:hint="eastAsia" w:ascii="Times New Roman" w:hAnsi="Times New Roman" w:eastAsia="仿宋_GB2312"/>
          <w:color w:val="auto"/>
          <w:kern w:val="0"/>
          <w:sz w:val="32"/>
          <w:szCs w:val="32"/>
          <w:highlight w:val="none"/>
          <w:lang w:val="en-US"/>
        </w:rPr>
        <w:t>机构等的违法违规信息进行记录，将违法违规行为及其处理信息纳入山东省信用信息共享平台和投资项目在线审批监管平台，在“信用山东”网站向社会公开。对列入严重失信主体名单的，依法依规实施联合惩戒措施。</w:t>
      </w:r>
    </w:p>
    <w:p w14:paraId="2B8C05D5">
      <w:pPr>
        <w:pStyle w:val="2"/>
        <w:keepNext/>
        <w:keepLines/>
        <w:pageBreakBefore w:val="0"/>
        <w:widowControl w:val="0"/>
        <w:kinsoku/>
        <w:wordWrap/>
        <w:overflowPunct/>
        <w:topLinePunct w:val="0"/>
        <w:autoSpaceDE/>
        <w:autoSpaceDN/>
        <w:bidi w:val="0"/>
        <w:adjustRightInd/>
        <w:snapToGrid/>
        <w:spacing w:line="560" w:lineRule="exact"/>
        <w:jc w:val="center"/>
        <w:textAlignment w:val="auto"/>
        <w:rPr>
          <w:rFonts w:hint="eastAsia" w:ascii="黑体" w:hAnsi="黑体" w:eastAsia="黑体" w:cs="黑体"/>
          <w:b w:val="0"/>
          <w:bCs/>
          <w:color w:val="auto"/>
          <w:sz w:val="32"/>
          <w:szCs w:val="32"/>
          <w:highlight w:val="none"/>
        </w:rPr>
      </w:pPr>
      <w:r>
        <w:rPr>
          <w:rFonts w:hint="eastAsia" w:ascii="黑体" w:hAnsi="黑体" w:eastAsia="黑体" w:cs="黑体"/>
          <w:b w:val="0"/>
          <w:bCs/>
          <w:color w:val="auto"/>
          <w:sz w:val="32"/>
          <w:szCs w:val="32"/>
          <w:highlight w:val="none"/>
          <w:lang w:val="en-US" w:eastAsia="zh-CN" w:bidi="ar-SA"/>
        </w:rPr>
        <w:t xml:space="preserve">第四章 </w:t>
      </w:r>
      <w:r>
        <w:rPr>
          <w:rFonts w:hint="eastAsia" w:ascii="黑体" w:hAnsi="黑体" w:eastAsia="黑体" w:cs="黑体"/>
          <w:b w:val="0"/>
          <w:bCs/>
          <w:color w:val="auto"/>
          <w:sz w:val="32"/>
          <w:szCs w:val="32"/>
          <w:highlight w:val="none"/>
        </w:rPr>
        <w:t>附　则</w:t>
      </w:r>
    </w:p>
    <w:p w14:paraId="7DD31C05">
      <w:pPr>
        <w:pStyle w:val="8"/>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b w:val="0"/>
          <w:bCs w:val="0"/>
          <w:color w:val="auto"/>
          <w:kern w:val="0"/>
          <w:sz w:val="32"/>
          <w:szCs w:val="32"/>
          <w:highlight w:val="none"/>
          <w:lang w:val="en-US" w:eastAsia="zh-CN"/>
        </w:rPr>
      </w:pPr>
      <w:r>
        <w:rPr>
          <w:rFonts w:hint="eastAsia" w:ascii="黑体" w:hAnsi="黑体" w:eastAsia="黑体" w:cs="黑体"/>
          <w:b w:val="0"/>
          <w:bCs w:val="0"/>
          <w:color w:val="auto"/>
          <w:kern w:val="0"/>
          <w:sz w:val="32"/>
          <w:szCs w:val="32"/>
          <w:highlight w:val="none"/>
          <w:lang w:val="en-US" w:eastAsia="zh-CN"/>
        </w:rPr>
        <w:t>第十</w:t>
      </w:r>
      <w:r>
        <w:rPr>
          <w:rFonts w:hint="eastAsia" w:ascii="黑体" w:hAnsi="黑体" w:eastAsia="黑体" w:cs="黑体"/>
          <w:color w:val="auto"/>
          <w:sz w:val="32"/>
          <w:szCs w:val="32"/>
          <w:highlight w:val="none"/>
          <w:lang w:val="en-US" w:eastAsia="zh-CN"/>
        </w:rPr>
        <w:t>二</w:t>
      </w:r>
      <w:r>
        <w:rPr>
          <w:rFonts w:hint="eastAsia" w:ascii="黑体" w:hAnsi="黑体" w:eastAsia="黑体" w:cs="黑体"/>
          <w:b w:val="0"/>
          <w:bCs w:val="0"/>
          <w:color w:val="auto"/>
          <w:kern w:val="0"/>
          <w:sz w:val="32"/>
          <w:szCs w:val="32"/>
          <w:highlight w:val="none"/>
          <w:lang w:val="en-US" w:eastAsia="zh-CN"/>
        </w:rPr>
        <w:t xml:space="preserve">条 </w:t>
      </w:r>
      <w:r>
        <w:rPr>
          <w:rFonts w:hint="default" w:ascii="Times New Roman" w:hAnsi="Times New Roman" w:eastAsia="仿宋_GB2312" w:cs="Times New Roman"/>
          <w:color w:val="auto"/>
          <w:kern w:val="0"/>
          <w:sz w:val="32"/>
          <w:szCs w:val="32"/>
          <w:highlight w:val="none"/>
          <w:lang w:val="en-US" w:eastAsia="zh-CN"/>
        </w:rPr>
        <w:t>市、县（区）</w:t>
      </w:r>
      <w:r>
        <w:rPr>
          <w:rFonts w:hint="eastAsia" w:ascii="Times New Roman" w:hAnsi="Times New Roman" w:eastAsia="仿宋_GB2312" w:cs="Times New Roman"/>
          <w:color w:val="auto"/>
          <w:kern w:val="0"/>
          <w:sz w:val="32"/>
          <w:szCs w:val="32"/>
          <w:highlight w:val="none"/>
          <w:lang w:val="en-US" w:eastAsia="zh-CN"/>
        </w:rPr>
        <w:t>节能报告编制机构</w:t>
      </w:r>
      <w:r>
        <w:rPr>
          <w:rFonts w:hint="default" w:ascii="Times New Roman" w:hAnsi="Times New Roman" w:eastAsia="仿宋_GB2312" w:cs="Times New Roman"/>
          <w:color w:val="auto"/>
          <w:kern w:val="0"/>
          <w:sz w:val="32"/>
          <w:szCs w:val="32"/>
          <w:highlight w:val="none"/>
          <w:lang w:val="en-US" w:eastAsia="zh-CN"/>
        </w:rPr>
        <w:t>管理办法</w:t>
      </w:r>
      <w:r>
        <w:rPr>
          <w:rFonts w:hint="eastAsia" w:eastAsia="仿宋_GB2312" w:cs="Times New Roman"/>
          <w:color w:val="auto"/>
          <w:kern w:val="0"/>
          <w:sz w:val="32"/>
          <w:szCs w:val="32"/>
          <w:highlight w:val="none"/>
          <w:lang w:val="en-US" w:eastAsia="zh-CN"/>
        </w:rPr>
        <w:t>可参照本办法制定。</w:t>
      </w:r>
    </w:p>
    <w:p w14:paraId="1DA2CBD0">
      <w:pPr>
        <w:pStyle w:val="8"/>
        <w:keepNext w:val="0"/>
        <w:keepLines w:val="0"/>
        <w:pageBreakBefore w:val="0"/>
        <w:widowControl w:val="0"/>
        <w:numPr>
          <w:ilvl w:val="0"/>
          <w:numId w:val="0"/>
        </w:numPr>
        <w:kinsoku/>
        <w:wordWrap/>
        <w:overflowPunct/>
        <w:topLinePunct w:val="0"/>
        <w:autoSpaceDE/>
        <w:autoSpaceDN/>
        <w:bidi w:val="0"/>
        <w:adjustRightInd/>
        <w:snapToGrid/>
        <w:spacing w:line="560" w:lineRule="atLeast"/>
        <w:ind w:firstLine="640" w:firstLineChars="200"/>
        <w:textAlignment w:val="auto"/>
        <w:rPr>
          <w:rFonts w:hint="default" w:ascii="Times New Roman" w:hAnsi="Times New Roman" w:eastAsia="仿宋_GB2312" w:cs="Times New Roman"/>
          <w:color w:val="auto"/>
          <w:kern w:val="0"/>
          <w:sz w:val="32"/>
          <w:szCs w:val="32"/>
          <w:highlight w:val="none"/>
          <w:lang w:eastAsia="zh-CN"/>
        </w:rPr>
      </w:pPr>
      <w:r>
        <w:rPr>
          <w:rFonts w:hint="eastAsia" w:ascii="黑体" w:hAnsi="黑体" w:eastAsia="黑体" w:cs="黑体"/>
          <w:b w:val="0"/>
          <w:bCs w:val="0"/>
          <w:color w:val="auto"/>
          <w:kern w:val="0"/>
          <w:sz w:val="32"/>
          <w:szCs w:val="32"/>
          <w:highlight w:val="none"/>
          <w:lang w:val="en-US" w:eastAsia="zh-CN"/>
        </w:rPr>
        <w:t>第十</w:t>
      </w:r>
      <w:r>
        <w:rPr>
          <w:rFonts w:hint="eastAsia" w:ascii="黑体" w:hAnsi="黑体" w:eastAsia="黑体" w:cs="黑体"/>
          <w:color w:val="auto"/>
          <w:sz w:val="32"/>
          <w:szCs w:val="32"/>
          <w:highlight w:val="none"/>
          <w:lang w:val="en-US" w:eastAsia="zh-CN"/>
        </w:rPr>
        <w:t>三</w:t>
      </w:r>
      <w:r>
        <w:rPr>
          <w:rFonts w:hint="eastAsia" w:ascii="黑体" w:hAnsi="黑体" w:eastAsia="黑体" w:cs="黑体"/>
          <w:b w:val="0"/>
          <w:bCs w:val="0"/>
          <w:color w:val="auto"/>
          <w:kern w:val="0"/>
          <w:sz w:val="32"/>
          <w:szCs w:val="32"/>
          <w:highlight w:val="none"/>
          <w:lang w:val="en-US" w:eastAsia="zh-CN"/>
        </w:rPr>
        <w:t xml:space="preserve">条 </w:t>
      </w:r>
      <w:r>
        <w:rPr>
          <w:rFonts w:hint="default" w:ascii="Times New Roman" w:hAnsi="Times New Roman" w:eastAsia="仿宋_GB2312" w:cs="Times New Roman"/>
          <w:color w:val="auto"/>
          <w:kern w:val="0"/>
          <w:sz w:val="32"/>
          <w:szCs w:val="32"/>
          <w:highlight w:val="none"/>
          <w:lang w:eastAsia="zh-CN"/>
        </w:rPr>
        <w:t>本办法由</w:t>
      </w:r>
      <w:r>
        <w:rPr>
          <w:rFonts w:hint="eastAsia" w:eastAsia="仿宋_GB2312" w:cs="Times New Roman"/>
          <w:color w:val="auto"/>
          <w:kern w:val="0"/>
          <w:sz w:val="32"/>
          <w:szCs w:val="32"/>
          <w:highlight w:val="none"/>
          <w:lang w:val="en-US" w:eastAsia="zh-CN"/>
        </w:rPr>
        <w:t>省发展改革委</w:t>
      </w:r>
      <w:r>
        <w:rPr>
          <w:rFonts w:hint="default" w:ascii="Times New Roman" w:hAnsi="Times New Roman" w:eastAsia="仿宋_GB2312" w:cs="Times New Roman"/>
          <w:color w:val="auto"/>
          <w:kern w:val="0"/>
          <w:sz w:val="32"/>
          <w:szCs w:val="32"/>
          <w:highlight w:val="none"/>
          <w:lang w:eastAsia="zh-CN"/>
        </w:rPr>
        <w:t>负责解释。</w:t>
      </w:r>
    </w:p>
    <w:p w14:paraId="1FCA0759">
      <w:pPr>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color w:val="auto"/>
          <w:sz w:val="32"/>
          <w:szCs w:val="32"/>
          <w:highlight w:val="none"/>
        </w:rPr>
      </w:pPr>
      <w:r>
        <w:rPr>
          <w:rFonts w:hint="eastAsia" w:ascii="黑体" w:hAnsi="黑体" w:eastAsia="黑体" w:cs="黑体"/>
          <w:color w:val="auto"/>
          <w:sz w:val="32"/>
          <w:szCs w:val="32"/>
          <w:highlight w:val="none"/>
          <w:lang w:val="en-US" w:eastAsia="zh-CN"/>
        </w:rPr>
        <w:t>第十四条</w:t>
      </w:r>
      <w:r>
        <w:rPr>
          <w:rFonts w:hint="eastAsia" w:ascii="仿宋_GB2312" w:hAnsi="仿宋_GB2312" w:eastAsia="仿宋_GB2312" w:cs="仿宋_GB2312"/>
          <w:color w:val="auto"/>
          <w:sz w:val="32"/>
          <w:szCs w:val="32"/>
          <w:highlight w:val="none"/>
        </w:rPr>
        <w:t>　本管理办法自202</w:t>
      </w:r>
      <w:r>
        <w:rPr>
          <w:rFonts w:hint="eastAsia" w:ascii="仿宋_GB2312" w:hAnsi="仿宋_GB2312" w:eastAsia="仿宋_GB2312" w:cs="仿宋_GB2312"/>
          <w:color w:val="auto"/>
          <w:sz w:val="32"/>
          <w:szCs w:val="32"/>
          <w:highlight w:val="none"/>
          <w:lang w:val="en-US" w:eastAsia="zh-CN"/>
        </w:rPr>
        <w:t>X</w:t>
      </w:r>
      <w:r>
        <w:rPr>
          <w:rFonts w:hint="eastAsia" w:ascii="仿宋_GB2312" w:hAnsi="仿宋_GB2312" w:eastAsia="仿宋_GB2312" w:cs="仿宋_GB2312"/>
          <w:color w:val="auto"/>
          <w:sz w:val="32"/>
          <w:szCs w:val="32"/>
          <w:highlight w:val="none"/>
        </w:rPr>
        <w:t>年</w:t>
      </w:r>
      <w:r>
        <w:rPr>
          <w:rFonts w:hint="eastAsia" w:ascii="仿宋_GB2312" w:hAnsi="仿宋_GB2312" w:eastAsia="仿宋_GB2312" w:cs="仿宋_GB2312"/>
          <w:color w:val="auto"/>
          <w:sz w:val="32"/>
          <w:szCs w:val="32"/>
          <w:highlight w:val="none"/>
          <w:lang w:val="en-US" w:eastAsia="zh-CN"/>
        </w:rPr>
        <w:t>XX</w:t>
      </w:r>
      <w:r>
        <w:rPr>
          <w:rFonts w:hint="eastAsia" w:ascii="仿宋_GB2312" w:hAnsi="仿宋_GB2312" w:eastAsia="仿宋_GB2312" w:cs="仿宋_GB2312"/>
          <w:color w:val="auto"/>
          <w:sz w:val="32"/>
          <w:szCs w:val="32"/>
          <w:highlight w:val="none"/>
        </w:rPr>
        <w:t>月</w:t>
      </w:r>
      <w:r>
        <w:rPr>
          <w:rFonts w:hint="eastAsia" w:ascii="仿宋_GB2312" w:hAnsi="仿宋_GB2312" w:eastAsia="仿宋_GB2312" w:cs="仿宋_GB2312"/>
          <w:color w:val="auto"/>
          <w:sz w:val="32"/>
          <w:szCs w:val="32"/>
          <w:highlight w:val="none"/>
          <w:lang w:val="en-US" w:eastAsia="zh-CN"/>
        </w:rPr>
        <w:t>XX</w:t>
      </w:r>
      <w:r>
        <w:rPr>
          <w:rFonts w:hint="eastAsia" w:ascii="仿宋_GB2312" w:hAnsi="仿宋_GB2312" w:eastAsia="仿宋_GB2312" w:cs="仿宋_GB2312"/>
          <w:color w:val="auto"/>
          <w:sz w:val="32"/>
          <w:szCs w:val="32"/>
          <w:highlight w:val="none"/>
        </w:rPr>
        <w:t>日起施行，有效期至202</w:t>
      </w:r>
      <w:r>
        <w:rPr>
          <w:rFonts w:hint="eastAsia" w:ascii="仿宋_GB2312" w:hAnsi="仿宋_GB2312" w:eastAsia="仿宋_GB2312" w:cs="仿宋_GB2312"/>
          <w:color w:val="auto"/>
          <w:sz w:val="32"/>
          <w:szCs w:val="32"/>
          <w:highlight w:val="none"/>
          <w:lang w:val="en-US" w:eastAsia="zh-CN"/>
        </w:rPr>
        <w:t>X</w:t>
      </w:r>
      <w:r>
        <w:rPr>
          <w:rFonts w:hint="eastAsia" w:ascii="仿宋_GB2312" w:hAnsi="仿宋_GB2312" w:eastAsia="仿宋_GB2312" w:cs="仿宋_GB2312"/>
          <w:color w:val="auto"/>
          <w:sz w:val="32"/>
          <w:szCs w:val="32"/>
          <w:highlight w:val="none"/>
        </w:rPr>
        <w:t>年</w:t>
      </w:r>
      <w:r>
        <w:rPr>
          <w:rFonts w:hint="eastAsia" w:ascii="仿宋_GB2312" w:hAnsi="仿宋_GB2312" w:eastAsia="仿宋_GB2312" w:cs="仿宋_GB2312"/>
          <w:color w:val="auto"/>
          <w:sz w:val="32"/>
          <w:szCs w:val="32"/>
          <w:highlight w:val="none"/>
          <w:lang w:val="en-US" w:eastAsia="zh-CN"/>
        </w:rPr>
        <w:t>XX</w:t>
      </w:r>
      <w:r>
        <w:rPr>
          <w:rFonts w:hint="eastAsia" w:ascii="仿宋_GB2312" w:hAnsi="仿宋_GB2312" w:eastAsia="仿宋_GB2312" w:cs="仿宋_GB2312"/>
          <w:color w:val="auto"/>
          <w:sz w:val="32"/>
          <w:szCs w:val="32"/>
          <w:highlight w:val="none"/>
        </w:rPr>
        <w:t>月</w:t>
      </w:r>
      <w:r>
        <w:rPr>
          <w:rFonts w:hint="eastAsia" w:ascii="仿宋_GB2312" w:hAnsi="仿宋_GB2312" w:eastAsia="仿宋_GB2312" w:cs="仿宋_GB2312"/>
          <w:color w:val="auto"/>
          <w:sz w:val="32"/>
          <w:szCs w:val="32"/>
          <w:highlight w:val="none"/>
          <w:lang w:val="en-US" w:eastAsia="zh-CN"/>
        </w:rPr>
        <w:t>XX</w:t>
      </w:r>
      <w:r>
        <w:rPr>
          <w:rFonts w:hint="eastAsia" w:ascii="仿宋_GB2312" w:hAnsi="仿宋_GB2312" w:eastAsia="仿宋_GB2312" w:cs="仿宋_GB2312"/>
          <w:color w:val="auto"/>
          <w:sz w:val="32"/>
          <w:szCs w:val="32"/>
          <w:highlight w:val="none"/>
        </w:rPr>
        <w:t>日。</w:t>
      </w:r>
    </w:p>
    <w:p w14:paraId="342EDBB9">
      <w:pPr>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color w:val="auto"/>
          <w:sz w:val="32"/>
          <w:szCs w:val="32"/>
          <w:highlight w:val="none"/>
        </w:rPr>
      </w:pPr>
    </w:p>
    <w:p w14:paraId="23AF05D5">
      <w:pPr>
        <w:pStyle w:val="8"/>
        <w:keepNext w:val="0"/>
        <w:keepLines w:val="0"/>
        <w:pageBreakBefore w:val="0"/>
        <w:widowControl w:val="0"/>
        <w:numPr>
          <w:ilvl w:val="0"/>
          <w:numId w:val="0"/>
        </w:numPr>
        <w:kinsoku/>
        <w:wordWrap/>
        <w:overflowPunct/>
        <w:topLinePunct w:val="0"/>
        <w:autoSpaceDE/>
        <w:autoSpaceDN/>
        <w:bidi w:val="0"/>
        <w:adjustRightInd/>
        <w:snapToGrid/>
        <w:spacing w:line="560" w:lineRule="atLeast"/>
        <w:ind w:left="0" w:leftChars="0" w:firstLine="640" w:firstLineChars="200"/>
        <w:textAlignment w:val="auto"/>
        <w:rPr>
          <w:rFonts w:hint="default" w:eastAsia="仿宋_GB2312" w:cs="Times New Roman"/>
          <w:color w:val="auto"/>
          <w:kern w:val="0"/>
          <w:sz w:val="32"/>
          <w:szCs w:val="32"/>
          <w:highlight w:val="none"/>
          <w:lang w:val="zh-CN" w:eastAsia="zh-CN"/>
        </w:rPr>
      </w:pPr>
      <w:r>
        <w:rPr>
          <w:rFonts w:hint="default" w:eastAsia="仿宋_GB2312" w:cs="Times New Roman"/>
          <w:color w:val="auto"/>
          <w:kern w:val="0"/>
          <w:sz w:val="32"/>
          <w:szCs w:val="32"/>
          <w:highlight w:val="none"/>
          <w:lang w:val="zh-CN" w:eastAsia="zh-CN"/>
        </w:rPr>
        <w:t>附件：</w:t>
      </w:r>
      <w:r>
        <w:rPr>
          <w:rFonts w:hint="eastAsia" w:eastAsia="仿宋_GB2312" w:cs="Times New Roman"/>
          <w:color w:val="auto"/>
          <w:kern w:val="0"/>
          <w:sz w:val="32"/>
          <w:szCs w:val="32"/>
          <w:highlight w:val="none"/>
          <w:lang w:val="en-US" w:eastAsia="zh-CN"/>
        </w:rPr>
        <w:t>1.</w:t>
      </w:r>
      <w:r>
        <w:rPr>
          <w:rFonts w:hint="default" w:eastAsia="仿宋_GB2312" w:cs="Times New Roman"/>
          <w:color w:val="auto"/>
          <w:kern w:val="0"/>
          <w:sz w:val="32"/>
          <w:szCs w:val="32"/>
          <w:highlight w:val="none"/>
          <w:lang w:val="zh-CN" w:eastAsia="zh-CN"/>
        </w:rPr>
        <w:t>节能报告通过率</w:t>
      </w:r>
    </w:p>
    <w:p w14:paraId="158005DB">
      <w:pPr>
        <w:pStyle w:val="8"/>
        <w:keepNext w:val="0"/>
        <w:keepLines w:val="0"/>
        <w:pageBreakBefore w:val="0"/>
        <w:widowControl w:val="0"/>
        <w:numPr>
          <w:ilvl w:val="0"/>
          <w:numId w:val="0"/>
        </w:numPr>
        <w:kinsoku/>
        <w:wordWrap/>
        <w:overflowPunct/>
        <w:topLinePunct w:val="0"/>
        <w:autoSpaceDE/>
        <w:autoSpaceDN/>
        <w:bidi w:val="0"/>
        <w:adjustRightInd/>
        <w:snapToGrid/>
        <w:spacing w:line="560" w:lineRule="atLeast"/>
        <w:ind w:left="0" w:leftChars="0" w:firstLine="1600" w:firstLineChars="500"/>
        <w:textAlignment w:val="auto"/>
        <w:rPr>
          <w:rFonts w:hint="eastAsia" w:eastAsia="仿宋_GB2312" w:cs="Times New Roman"/>
          <w:color w:val="auto"/>
          <w:kern w:val="0"/>
          <w:sz w:val="32"/>
          <w:szCs w:val="32"/>
          <w:highlight w:val="none"/>
          <w:lang w:val="en-US" w:eastAsia="zh-CN"/>
        </w:rPr>
      </w:pPr>
      <w:r>
        <w:rPr>
          <w:rFonts w:hint="eastAsia" w:eastAsia="仿宋_GB2312" w:cs="Times New Roman"/>
          <w:color w:val="auto"/>
          <w:kern w:val="0"/>
          <w:sz w:val="32"/>
          <w:szCs w:val="32"/>
          <w:highlight w:val="none"/>
          <w:lang w:val="en-US" w:eastAsia="zh-CN"/>
        </w:rPr>
        <w:t>2.</w:t>
      </w:r>
      <w:r>
        <w:rPr>
          <w:rFonts w:hint="default" w:eastAsia="仿宋_GB2312" w:cs="Times New Roman"/>
          <w:color w:val="auto"/>
          <w:kern w:val="0"/>
          <w:sz w:val="32"/>
          <w:szCs w:val="32"/>
          <w:highlight w:val="none"/>
          <w:lang w:val="zh-CN" w:eastAsia="zh-CN"/>
        </w:rPr>
        <w:t>节能报告通过</w:t>
      </w:r>
      <w:r>
        <w:rPr>
          <w:rFonts w:hint="eastAsia" w:eastAsia="仿宋_GB2312" w:cs="Times New Roman"/>
          <w:color w:val="auto"/>
          <w:kern w:val="0"/>
          <w:sz w:val="32"/>
          <w:szCs w:val="32"/>
          <w:highlight w:val="none"/>
          <w:lang w:val="en-US" w:eastAsia="zh-CN"/>
        </w:rPr>
        <w:t>周期</w:t>
      </w:r>
    </w:p>
    <w:p w14:paraId="6D4A45B6">
      <w:pPr>
        <w:pStyle w:val="8"/>
        <w:keepNext w:val="0"/>
        <w:keepLines w:val="0"/>
        <w:pageBreakBefore w:val="0"/>
        <w:widowControl w:val="0"/>
        <w:numPr>
          <w:ilvl w:val="0"/>
          <w:numId w:val="0"/>
        </w:numPr>
        <w:kinsoku/>
        <w:wordWrap/>
        <w:overflowPunct/>
        <w:topLinePunct w:val="0"/>
        <w:autoSpaceDE/>
        <w:autoSpaceDN/>
        <w:bidi w:val="0"/>
        <w:adjustRightInd/>
        <w:snapToGrid/>
        <w:spacing w:line="560" w:lineRule="atLeast"/>
        <w:ind w:left="0" w:leftChars="0" w:firstLine="1600" w:firstLineChars="500"/>
        <w:textAlignment w:val="auto"/>
        <w:rPr>
          <w:rFonts w:hint="eastAsia" w:eastAsia="仿宋_GB2312" w:cs="Times New Roman"/>
          <w:color w:val="auto"/>
          <w:kern w:val="0"/>
          <w:sz w:val="32"/>
          <w:szCs w:val="32"/>
          <w:highlight w:val="none"/>
          <w:lang w:val="en-US" w:eastAsia="zh-CN"/>
        </w:rPr>
      </w:pPr>
      <w:r>
        <w:rPr>
          <w:rFonts w:hint="eastAsia" w:eastAsia="仿宋_GB2312" w:cs="Times New Roman"/>
          <w:color w:val="auto"/>
          <w:kern w:val="0"/>
          <w:sz w:val="32"/>
          <w:szCs w:val="32"/>
          <w:highlight w:val="none"/>
          <w:lang w:val="en-US" w:eastAsia="zh-CN"/>
        </w:rPr>
        <w:t>3.</w:t>
      </w:r>
      <w:r>
        <w:rPr>
          <w:rFonts w:hint="default" w:ascii="Times New Roman" w:hAnsi="Times New Roman" w:eastAsia="仿宋_GB2312" w:cs="Times New Roman"/>
          <w:color w:val="auto"/>
          <w:kern w:val="0"/>
          <w:sz w:val="32"/>
          <w:szCs w:val="32"/>
          <w:highlight w:val="none"/>
          <w:lang w:val="zh-CN" w:eastAsia="zh-CN"/>
        </w:rPr>
        <w:t>节能报告修改次数</w:t>
      </w:r>
    </w:p>
    <w:p w14:paraId="33C449AC">
      <w:pPr>
        <w:pStyle w:val="8"/>
        <w:keepNext w:val="0"/>
        <w:keepLines w:val="0"/>
        <w:pageBreakBefore w:val="0"/>
        <w:widowControl w:val="0"/>
        <w:numPr>
          <w:ilvl w:val="0"/>
          <w:numId w:val="0"/>
        </w:numPr>
        <w:kinsoku/>
        <w:wordWrap/>
        <w:overflowPunct/>
        <w:topLinePunct w:val="0"/>
        <w:autoSpaceDE/>
        <w:autoSpaceDN/>
        <w:bidi w:val="0"/>
        <w:adjustRightInd/>
        <w:snapToGrid/>
        <w:spacing w:line="560" w:lineRule="atLeast"/>
        <w:ind w:left="1628" w:leftChars="775" w:firstLine="0" w:firstLineChars="0"/>
        <w:textAlignment w:val="auto"/>
        <w:rPr>
          <w:rFonts w:hint="default" w:eastAsia="仿宋_GB2312" w:cs="Times New Roman"/>
          <w:color w:val="auto"/>
          <w:kern w:val="0"/>
          <w:sz w:val="32"/>
          <w:szCs w:val="32"/>
          <w:highlight w:val="none"/>
          <w:lang w:val="zh-CN" w:eastAsia="zh-CN"/>
        </w:rPr>
      </w:pPr>
      <w:r>
        <w:rPr>
          <w:rFonts w:hint="default" w:eastAsia="仿宋_GB2312" w:cs="Times New Roman"/>
          <w:color w:val="auto"/>
          <w:kern w:val="0"/>
          <w:sz w:val="32"/>
          <w:szCs w:val="32"/>
          <w:highlight w:val="none"/>
          <w:lang w:val="zh-CN" w:eastAsia="zh-CN"/>
        </w:rPr>
        <w:t>4.节能报告</w:t>
      </w:r>
      <w:r>
        <w:rPr>
          <w:rFonts w:hint="default" w:ascii="Times New Roman" w:hAnsi="Times New Roman" w:eastAsia="仿宋_GB2312" w:cs="Times New Roman"/>
          <w:b w:val="0"/>
          <w:i w:val="0"/>
          <w:color w:val="auto"/>
          <w:kern w:val="0"/>
          <w:sz w:val="32"/>
          <w:szCs w:val="32"/>
          <w:highlight w:val="none"/>
          <w:u w:val="none"/>
          <w:lang w:val="zh-CN" w:eastAsia="zh-CN" w:bidi="ar"/>
        </w:rPr>
        <w:t>不予通过数量</w:t>
      </w:r>
    </w:p>
    <w:p w14:paraId="578D9D9B">
      <w:pPr>
        <w:pageBreakBefore w:val="0"/>
        <w:widowControl w:val="0"/>
        <w:kinsoku/>
        <w:wordWrap/>
        <w:overflowPunct/>
        <w:topLinePunct w:val="0"/>
        <w:autoSpaceDE/>
        <w:autoSpaceDN/>
        <w:bidi w:val="0"/>
        <w:adjustRightInd/>
        <w:spacing w:line="560" w:lineRule="exact"/>
        <w:ind w:firstLine="5120" w:firstLineChars="1600"/>
        <w:jc w:val="both"/>
        <w:textAlignment w:val="auto"/>
        <w:rPr>
          <w:rFonts w:hint="eastAsia" w:ascii="仿宋_GB2312" w:hAnsi="仿宋_GB2312" w:eastAsia="仿宋_GB2312" w:cs="仿宋_GB2312"/>
          <w:color w:val="auto"/>
          <w:sz w:val="32"/>
          <w:szCs w:val="32"/>
          <w:highlight w:val="none"/>
        </w:rPr>
      </w:pPr>
    </w:p>
    <w:p w14:paraId="5C566ECF">
      <w:pPr>
        <w:pageBreakBefore w:val="0"/>
        <w:widowControl w:val="0"/>
        <w:kinsoku/>
        <w:wordWrap/>
        <w:overflowPunct/>
        <w:topLinePunct w:val="0"/>
        <w:autoSpaceDE/>
        <w:autoSpaceDN/>
        <w:bidi w:val="0"/>
        <w:adjustRightInd/>
        <w:spacing w:line="560" w:lineRule="exact"/>
        <w:ind w:firstLine="5120" w:firstLineChars="16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202</w:t>
      </w:r>
      <w:r>
        <w:rPr>
          <w:rFonts w:hint="eastAsia" w:ascii="仿宋_GB2312" w:hAnsi="仿宋_GB2312" w:eastAsia="仿宋_GB2312" w:cs="仿宋_GB2312"/>
          <w:color w:val="auto"/>
          <w:sz w:val="32"/>
          <w:szCs w:val="32"/>
          <w:highlight w:val="none"/>
          <w:lang w:val="en-US" w:eastAsia="zh-CN"/>
        </w:rPr>
        <w:t>6</w:t>
      </w:r>
      <w:r>
        <w:rPr>
          <w:rFonts w:hint="eastAsia" w:ascii="仿宋_GB2312" w:hAnsi="仿宋_GB2312" w:eastAsia="仿宋_GB2312" w:cs="仿宋_GB2312"/>
          <w:color w:val="auto"/>
          <w:sz w:val="32"/>
          <w:szCs w:val="32"/>
          <w:highlight w:val="none"/>
        </w:rPr>
        <w:t>年</w:t>
      </w:r>
      <w:r>
        <w:rPr>
          <w:rFonts w:hint="eastAsia" w:ascii="仿宋_GB2312" w:hAnsi="仿宋_GB2312" w:eastAsia="仿宋_GB2312" w:cs="仿宋_GB2312"/>
          <w:color w:val="auto"/>
          <w:sz w:val="32"/>
          <w:szCs w:val="32"/>
          <w:highlight w:val="none"/>
          <w:lang w:val="en-US" w:eastAsia="zh-CN"/>
        </w:rPr>
        <w:t>XX</w:t>
      </w:r>
      <w:r>
        <w:rPr>
          <w:rFonts w:hint="eastAsia" w:ascii="仿宋_GB2312" w:hAnsi="仿宋_GB2312" w:eastAsia="仿宋_GB2312" w:cs="仿宋_GB2312"/>
          <w:color w:val="auto"/>
          <w:sz w:val="32"/>
          <w:szCs w:val="32"/>
          <w:highlight w:val="none"/>
        </w:rPr>
        <w:t>月</w:t>
      </w:r>
      <w:r>
        <w:rPr>
          <w:rFonts w:hint="eastAsia" w:ascii="仿宋_GB2312" w:hAnsi="仿宋_GB2312" w:eastAsia="仿宋_GB2312" w:cs="仿宋_GB2312"/>
          <w:color w:val="auto"/>
          <w:sz w:val="32"/>
          <w:szCs w:val="32"/>
          <w:highlight w:val="none"/>
          <w:lang w:val="en-US" w:eastAsia="zh-CN"/>
        </w:rPr>
        <w:t>XX</w:t>
      </w:r>
      <w:r>
        <w:rPr>
          <w:rFonts w:hint="eastAsia" w:ascii="仿宋_GB2312" w:hAnsi="仿宋_GB2312" w:eastAsia="仿宋_GB2312" w:cs="仿宋_GB2312"/>
          <w:color w:val="auto"/>
          <w:sz w:val="32"/>
          <w:szCs w:val="32"/>
          <w:highlight w:val="none"/>
        </w:rPr>
        <w:t>日印发</w:t>
      </w:r>
    </w:p>
    <w:p w14:paraId="60EDAA83">
      <w:pPr>
        <w:pStyle w:val="8"/>
        <w:keepNext w:val="0"/>
        <w:keepLines w:val="0"/>
        <w:pageBreakBefore w:val="0"/>
        <w:widowControl w:val="0"/>
        <w:numPr>
          <w:ilvl w:val="0"/>
          <w:numId w:val="0"/>
        </w:numPr>
        <w:kinsoku/>
        <w:wordWrap/>
        <w:overflowPunct/>
        <w:topLinePunct w:val="0"/>
        <w:autoSpaceDE/>
        <w:autoSpaceDN/>
        <w:bidi w:val="0"/>
        <w:adjustRightInd/>
        <w:snapToGrid/>
        <w:spacing w:line="560" w:lineRule="atLeast"/>
        <w:ind w:left="0" w:leftChars="0" w:firstLine="640" w:firstLineChars="200"/>
        <w:textAlignment w:val="auto"/>
        <w:rPr>
          <w:rFonts w:hint="default" w:eastAsia="仿宋_GB2312" w:cs="Times New Roman"/>
          <w:color w:val="auto"/>
          <w:kern w:val="0"/>
          <w:sz w:val="32"/>
          <w:szCs w:val="32"/>
          <w:highlight w:val="none"/>
          <w:lang w:val="zh-CN" w:eastAsia="zh-CN"/>
        </w:rPr>
        <w:sectPr>
          <w:footerReference r:id="rId3" w:type="default"/>
          <w:pgSz w:w="12240" w:h="15840"/>
          <w:pgMar w:top="1440" w:right="1800" w:bottom="1440" w:left="1800" w:header="720" w:footer="720" w:gutter="0"/>
          <w:lnNumType w:countBy="0" w:distance="360"/>
          <w:cols w:space="720" w:num="1"/>
          <w:docGrid w:type="lines" w:linePitch="312" w:charSpace="0"/>
        </w:sectPr>
      </w:pPr>
    </w:p>
    <w:p w14:paraId="56FC4763">
      <w:pPr>
        <w:pStyle w:val="8"/>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560" w:lineRule="atLeast"/>
        <w:ind w:left="0" w:leftChars="0" w:right="0" w:rightChars="0" w:firstLine="0" w:firstLineChars="0"/>
        <w:jc w:val="left"/>
        <w:textAlignment w:val="auto"/>
        <w:outlineLvl w:val="9"/>
        <w:rPr>
          <w:rFonts w:hint="default" w:ascii="Times New Roman" w:hAnsi="Times New Roman" w:eastAsia="仿宋_GB2312" w:cs="Times New Roman"/>
          <w:color w:val="auto"/>
          <w:kern w:val="0"/>
          <w:sz w:val="32"/>
          <w:szCs w:val="32"/>
          <w:highlight w:val="none"/>
          <w:lang w:val="en-US" w:eastAsia="zh-CN"/>
        </w:rPr>
      </w:pPr>
      <w:r>
        <w:rPr>
          <w:rFonts w:hint="eastAsia" w:ascii="黑体" w:hAnsi="黑体" w:eastAsia="黑体" w:cs="黑体"/>
          <w:color w:val="auto"/>
          <w:kern w:val="0"/>
          <w:sz w:val="32"/>
          <w:szCs w:val="32"/>
          <w:highlight w:val="none"/>
          <w:lang w:val="en-US" w:eastAsia="zh-CN"/>
        </w:rPr>
        <w:t>附件1</w:t>
      </w:r>
    </w:p>
    <w:p w14:paraId="7C258C7F">
      <w:pPr>
        <w:pStyle w:val="8"/>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560" w:lineRule="atLeast"/>
        <w:ind w:left="0" w:leftChars="0" w:right="0" w:rightChars="0" w:firstLine="0" w:firstLineChars="0"/>
        <w:jc w:val="center"/>
        <w:textAlignment w:val="auto"/>
        <w:outlineLvl w:val="9"/>
        <w:rPr>
          <w:rFonts w:hint="default" w:ascii="方正小标宋简体" w:hAnsi="方正小标宋简体" w:eastAsia="方正小标宋简体" w:cs="方正小标宋简体"/>
          <w:b w:val="0"/>
          <w:bCs w:val="0"/>
          <w:color w:val="auto"/>
          <w:kern w:val="0"/>
          <w:sz w:val="44"/>
          <w:szCs w:val="44"/>
          <w:highlight w:val="none"/>
          <w:lang w:val="en-US" w:eastAsia="zh-CN"/>
        </w:rPr>
      </w:pPr>
      <w:r>
        <w:rPr>
          <w:rFonts w:hint="default" w:ascii="方正小标宋简体" w:hAnsi="方正小标宋简体" w:eastAsia="方正小标宋简体" w:cs="方正小标宋简体"/>
          <w:b w:val="0"/>
          <w:bCs w:val="0"/>
          <w:color w:val="auto"/>
          <w:kern w:val="0"/>
          <w:sz w:val="44"/>
          <w:szCs w:val="44"/>
          <w:highlight w:val="none"/>
          <w:lang w:val="en-US" w:eastAsia="zh-CN"/>
        </w:rPr>
        <w:t>节能报告</w:t>
      </w:r>
      <w:r>
        <w:rPr>
          <w:rFonts w:hint="eastAsia" w:ascii="方正小标宋简体" w:hAnsi="方正小标宋简体" w:eastAsia="方正小标宋简体" w:cs="方正小标宋简体"/>
          <w:b w:val="0"/>
          <w:bCs w:val="0"/>
          <w:color w:val="auto"/>
          <w:kern w:val="0"/>
          <w:sz w:val="44"/>
          <w:szCs w:val="44"/>
          <w:highlight w:val="none"/>
          <w:lang w:val="en-US" w:eastAsia="zh-CN"/>
        </w:rPr>
        <w:t>通过率</w:t>
      </w:r>
    </w:p>
    <w:tbl>
      <w:tblPr>
        <w:tblStyle w:val="5"/>
        <w:tblW w:w="5020" w:type="pct"/>
        <w:jc w:val="center"/>
        <w:tblLayout w:type="fixed"/>
        <w:tblCellMar>
          <w:top w:w="0" w:type="dxa"/>
          <w:left w:w="0" w:type="dxa"/>
          <w:bottom w:w="0" w:type="dxa"/>
          <w:right w:w="0" w:type="dxa"/>
        </w:tblCellMar>
      </w:tblPr>
      <w:tblGrid>
        <w:gridCol w:w="1009"/>
        <w:gridCol w:w="2140"/>
        <w:gridCol w:w="1879"/>
        <w:gridCol w:w="1879"/>
        <w:gridCol w:w="1792"/>
      </w:tblGrid>
      <w:tr w14:paraId="5762F202">
        <w:tblPrEx>
          <w:tblCellMar>
            <w:top w:w="0" w:type="dxa"/>
            <w:left w:w="0" w:type="dxa"/>
            <w:bottom w:w="0" w:type="dxa"/>
            <w:right w:w="0" w:type="dxa"/>
          </w:tblCellMar>
        </w:tblPrEx>
        <w:trPr>
          <w:trHeight w:val="974" w:hRule="atLeast"/>
          <w:jc w:val="center"/>
        </w:trPr>
        <w:tc>
          <w:tcPr>
            <w:tcW w:w="579" w:type="pct"/>
            <w:tcBorders>
              <w:top w:val="single" w:color="000000" w:sz="4" w:space="0"/>
              <w:left w:val="single" w:color="000000" w:sz="4" w:space="0"/>
              <w:right w:val="single" w:color="000000" w:sz="4" w:space="0"/>
            </w:tcBorders>
            <w:noWrap w:val="0"/>
            <w:tcMar>
              <w:top w:w="12" w:type="dxa"/>
              <w:left w:w="12" w:type="dxa"/>
              <w:right w:w="12" w:type="dxa"/>
            </w:tcMar>
            <w:vAlign w:val="center"/>
          </w:tcPr>
          <w:p w14:paraId="45B080AF">
            <w:pPr>
              <w:keepNext w:val="0"/>
              <w:keepLines w:val="0"/>
              <w:widowControl/>
              <w:suppressLineNumbers w:val="0"/>
              <w:jc w:val="center"/>
              <w:textAlignment w:val="center"/>
              <w:rPr>
                <w:rFonts w:hint="default" w:ascii="Times New Roman" w:hAnsi="Times New Roman" w:eastAsia="宋体" w:cs="Times New Roman"/>
                <w:b/>
                <w:i w:val="0"/>
                <w:color w:val="auto"/>
                <w:sz w:val="22"/>
                <w:szCs w:val="22"/>
                <w:highlight w:val="none"/>
                <w:u w:val="none"/>
                <w:lang w:val="en-US"/>
              </w:rPr>
            </w:pPr>
            <w:r>
              <w:rPr>
                <w:rFonts w:hint="eastAsia" w:ascii="Times New Roman" w:hAnsi="Times New Roman" w:cs="Times New Roman"/>
                <w:b/>
                <w:i w:val="0"/>
                <w:color w:val="auto"/>
                <w:kern w:val="0"/>
                <w:sz w:val="22"/>
                <w:szCs w:val="22"/>
                <w:highlight w:val="none"/>
                <w:u w:val="none"/>
                <w:lang w:val="en-US" w:eastAsia="zh-CN" w:bidi="ar"/>
              </w:rPr>
              <w:t>排序</w:t>
            </w:r>
          </w:p>
        </w:tc>
        <w:tc>
          <w:tcPr>
            <w:tcW w:w="1230" w:type="pct"/>
            <w:tcBorders>
              <w:top w:val="single" w:color="000000" w:sz="4" w:space="0"/>
              <w:left w:val="single" w:color="000000" w:sz="4" w:space="0"/>
              <w:right w:val="single" w:color="000000" w:sz="4" w:space="0"/>
            </w:tcBorders>
            <w:noWrap w:val="0"/>
            <w:tcMar>
              <w:top w:w="12" w:type="dxa"/>
              <w:left w:w="12" w:type="dxa"/>
              <w:right w:w="12" w:type="dxa"/>
            </w:tcMar>
            <w:vAlign w:val="center"/>
          </w:tcPr>
          <w:p w14:paraId="5C3BEDAB">
            <w:pPr>
              <w:keepNext w:val="0"/>
              <w:keepLines w:val="0"/>
              <w:widowControl/>
              <w:suppressLineNumbers w:val="0"/>
              <w:jc w:val="center"/>
              <w:textAlignment w:val="center"/>
              <w:rPr>
                <w:rFonts w:hint="default" w:ascii="Times New Roman" w:hAnsi="Times New Roman" w:eastAsia="宋体" w:cs="Times New Roman"/>
                <w:b/>
                <w:i w:val="0"/>
                <w:color w:val="auto"/>
                <w:sz w:val="22"/>
                <w:szCs w:val="22"/>
                <w:highlight w:val="none"/>
                <w:u w:val="none"/>
                <w:lang w:val="en-US" w:eastAsia="zh-CN"/>
              </w:rPr>
            </w:pPr>
            <w:r>
              <w:rPr>
                <w:rFonts w:hint="eastAsia" w:ascii="Times New Roman" w:hAnsi="Times New Roman" w:cs="Times New Roman"/>
                <w:b/>
                <w:i w:val="0"/>
                <w:color w:val="auto"/>
                <w:sz w:val="22"/>
                <w:szCs w:val="22"/>
                <w:highlight w:val="none"/>
                <w:u w:val="none"/>
                <w:lang w:val="en-US" w:eastAsia="zh-CN"/>
              </w:rPr>
              <w:t>编制机构单位</w:t>
            </w:r>
          </w:p>
        </w:tc>
        <w:tc>
          <w:tcPr>
            <w:tcW w:w="1080"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2C577B9D">
            <w:pPr>
              <w:keepNext w:val="0"/>
              <w:keepLines w:val="0"/>
              <w:widowControl/>
              <w:suppressLineNumbers w:val="0"/>
              <w:jc w:val="center"/>
              <w:textAlignment w:val="center"/>
              <w:rPr>
                <w:rFonts w:hint="eastAsia" w:ascii="Times New Roman" w:hAnsi="Times New Roman" w:cs="Times New Roman"/>
                <w:b/>
                <w:i w:val="0"/>
                <w:color w:val="auto"/>
                <w:sz w:val="22"/>
                <w:szCs w:val="22"/>
                <w:highlight w:val="none"/>
                <w:u w:val="none"/>
                <w:lang w:val="en-US" w:eastAsia="zh-CN"/>
              </w:rPr>
            </w:pPr>
            <w:r>
              <w:rPr>
                <w:rFonts w:hint="eastAsia" w:ascii="Times New Roman" w:hAnsi="Times New Roman" w:cs="Times New Roman"/>
                <w:b/>
                <w:i w:val="0"/>
                <w:color w:val="auto"/>
                <w:sz w:val="22"/>
                <w:szCs w:val="22"/>
                <w:highlight w:val="none"/>
                <w:u w:val="none"/>
                <w:lang w:val="en-US" w:eastAsia="zh-CN"/>
              </w:rPr>
              <w:t>编制报告数量</w:t>
            </w:r>
          </w:p>
        </w:tc>
        <w:tc>
          <w:tcPr>
            <w:tcW w:w="1080"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72EA120D">
            <w:pPr>
              <w:keepNext w:val="0"/>
              <w:keepLines w:val="0"/>
              <w:widowControl/>
              <w:suppressLineNumbers w:val="0"/>
              <w:jc w:val="center"/>
              <w:textAlignment w:val="center"/>
              <w:rPr>
                <w:rFonts w:hint="default" w:ascii="Times New Roman" w:hAnsi="Times New Roman" w:eastAsia="宋体" w:cs="Times New Roman"/>
                <w:b/>
                <w:i w:val="0"/>
                <w:color w:val="auto"/>
                <w:sz w:val="22"/>
                <w:szCs w:val="22"/>
                <w:highlight w:val="none"/>
                <w:u w:val="none"/>
                <w:lang w:val="en-US" w:eastAsia="zh-CN"/>
              </w:rPr>
            </w:pPr>
            <w:r>
              <w:rPr>
                <w:rFonts w:hint="eastAsia" w:ascii="Times New Roman" w:hAnsi="Times New Roman" w:eastAsia="宋体" w:cs="Times New Roman"/>
                <w:b/>
                <w:color w:val="auto"/>
                <w:kern w:val="2"/>
                <w:sz w:val="22"/>
                <w:szCs w:val="22"/>
                <w:highlight w:val="none"/>
                <w:u w:val="none"/>
                <w:lang w:val="en-US" w:eastAsia="zh-CN"/>
              </w:rPr>
              <w:t>通过率</w:t>
            </w:r>
            <w:r>
              <w:rPr>
                <w:rFonts w:hint="eastAsia" w:ascii="Times New Roman" w:hAnsi="Times New Roman" w:cs="Times New Roman"/>
                <w:b/>
                <w:color w:val="auto"/>
                <w:kern w:val="2"/>
                <w:sz w:val="22"/>
                <w:szCs w:val="22"/>
                <w:highlight w:val="none"/>
                <w:u w:val="none"/>
                <w:lang w:val="en-US" w:eastAsia="zh-CN"/>
              </w:rPr>
              <w:t>（%）</w:t>
            </w:r>
          </w:p>
        </w:tc>
        <w:tc>
          <w:tcPr>
            <w:tcW w:w="1030" w:type="pct"/>
            <w:tcBorders>
              <w:top w:val="single" w:color="000000" w:sz="4" w:space="0"/>
              <w:left w:val="single" w:color="000000" w:sz="4" w:space="0"/>
              <w:right w:val="single" w:color="000000" w:sz="4" w:space="0"/>
            </w:tcBorders>
            <w:noWrap/>
            <w:tcMar>
              <w:top w:w="12" w:type="dxa"/>
              <w:left w:w="12" w:type="dxa"/>
              <w:right w:w="12" w:type="dxa"/>
            </w:tcMar>
            <w:vAlign w:val="center"/>
          </w:tcPr>
          <w:p w14:paraId="6CF48BE8">
            <w:pPr>
              <w:keepNext w:val="0"/>
              <w:keepLines w:val="0"/>
              <w:widowControl/>
              <w:suppressLineNumbers w:val="0"/>
              <w:jc w:val="center"/>
              <w:textAlignment w:val="center"/>
              <w:rPr>
                <w:rFonts w:hint="default" w:ascii="Times New Roman" w:hAnsi="Times New Roman" w:eastAsia="宋体" w:cs="Times New Roman"/>
                <w:b/>
                <w:i w:val="0"/>
                <w:color w:val="auto"/>
                <w:sz w:val="22"/>
                <w:szCs w:val="22"/>
                <w:highlight w:val="none"/>
                <w:u w:val="none"/>
                <w:lang w:val="en-US" w:eastAsia="zh-CN"/>
              </w:rPr>
            </w:pPr>
            <w:r>
              <w:rPr>
                <w:rFonts w:hint="eastAsia" w:ascii="Times New Roman" w:hAnsi="Times New Roman" w:cs="Times New Roman"/>
                <w:b/>
                <w:i w:val="0"/>
                <w:color w:val="auto"/>
                <w:sz w:val="22"/>
                <w:szCs w:val="22"/>
                <w:highlight w:val="none"/>
                <w:u w:val="none"/>
                <w:lang w:val="en-US" w:eastAsia="zh-CN"/>
              </w:rPr>
              <w:t>备注</w:t>
            </w:r>
          </w:p>
        </w:tc>
      </w:tr>
      <w:tr w14:paraId="3E3C806C">
        <w:tblPrEx>
          <w:tblCellMar>
            <w:top w:w="0" w:type="dxa"/>
            <w:left w:w="0" w:type="dxa"/>
            <w:bottom w:w="0" w:type="dxa"/>
            <w:right w:w="0" w:type="dxa"/>
          </w:tblCellMar>
        </w:tblPrEx>
        <w:trPr>
          <w:trHeight w:val="870" w:hRule="atLeast"/>
          <w:jc w:val="center"/>
        </w:trPr>
        <w:tc>
          <w:tcPr>
            <w:tcW w:w="579"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46947EB3">
            <w:pPr>
              <w:keepNext w:val="0"/>
              <w:keepLines w:val="0"/>
              <w:widowControl/>
              <w:suppressLineNumbers w:val="0"/>
              <w:jc w:val="center"/>
              <w:textAlignment w:val="center"/>
              <w:rPr>
                <w:rFonts w:hint="default" w:ascii="Times New Roman" w:hAnsi="Times New Roman" w:eastAsia="宋体" w:cs="Times New Roman"/>
                <w:i w:val="0"/>
                <w:color w:val="auto"/>
                <w:sz w:val="22"/>
                <w:szCs w:val="22"/>
                <w:highlight w:val="none"/>
                <w:u w:val="none"/>
              </w:rPr>
            </w:pPr>
            <w:r>
              <w:rPr>
                <w:rFonts w:hint="default" w:ascii="Times New Roman" w:hAnsi="Times New Roman" w:eastAsia="宋体" w:cs="Times New Roman"/>
                <w:i w:val="0"/>
                <w:color w:val="auto"/>
                <w:kern w:val="0"/>
                <w:sz w:val="22"/>
                <w:szCs w:val="22"/>
                <w:highlight w:val="none"/>
                <w:u w:val="none"/>
                <w:lang w:val="en-US" w:eastAsia="zh-CN" w:bidi="ar"/>
              </w:rPr>
              <w:t>1</w:t>
            </w:r>
          </w:p>
        </w:tc>
        <w:tc>
          <w:tcPr>
            <w:tcW w:w="1230"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0C975D52">
            <w:pPr>
              <w:keepNext w:val="0"/>
              <w:keepLines w:val="0"/>
              <w:widowControl/>
              <w:suppressLineNumbers w:val="0"/>
              <w:jc w:val="center"/>
              <w:textAlignment w:val="center"/>
              <w:rPr>
                <w:rFonts w:hint="eastAsia" w:ascii="Times New Roman" w:hAnsi="Times New Roman" w:eastAsia="宋体" w:cs="Times New Roman"/>
                <w:i w:val="0"/>
                <w:color w:val="auto"/>
                <w:sz w:val="22"/>
                <w:szCs w:val="22"/>
                <w:highlight w:val="none"/>
                <w:u w:val="none"/>
                <w:lang w:val="en-US" w:eastAsia="zh-CN"/>
              </w:rPr>
            </w:pPr>
            <w:r>
              <w:rPr>
                <w:rFonts w:hint="eastAsia" w:ascii="Times New Roman" w:hAnsi="Times New Roman" w:cs="Times New Roman"/>
                <w:i w:val="0"/>
                <w:color w:val="auto"/>
                <w:sz w:val="22"/>
                <w:szCs w:val="22"/>
                <w:highlight w:val="none"/>
                <w:u w:val="none"/>
                <w:lang w:val="en-US" w:eastAsia="zh-CN"/>
              </w:rPr>
              <w:t>A</w:t>
            </w:r>
          </w:p>
        </w:tc>
        <w:tc>
          <w:tcPr>
            <w:tcW w:w="108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269CBA2A">
            <w:pPr>
              <w:keepNext w:val="0"/>
              <w:keepLines w:val="0"/>
              <w:widowControl/>
              <w:suppressLineNumbers w:val="0"/>
              <w:jc w:val="center"/>
              <w:textAlignment w:val="center"/>
              <w:rPr>
                <w:rFonts w:hint="eastAsia" w:ascii="Times New Roman" w:hAnsi="Times New Roman" w:cs="Times New Roman"/>
                <w:i w:val="0"/>
                <w:color w:val="auto"/>
                <w:sz w:val="22"/>
                <w:szCs w:val="22"/>
                <w:highlight w:val="none"/>
                <w:u w:val="none"/>
                <w:lang w:val="en-US" w:eastAsia="zh-CN"/>
              </w:rPr>
            </w:pPr>
          </w:p>
        </w:tc>
        <w:tc>
          <w:tcPr>
            <w:tcW w:w="108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3AB2EDF4">
            <w:pPr>
              <w:jc w:val="center"/>
              <w:rPr>
                <w:rFonts w:hint="default" w:ascii="Times New Roman" w:hAnsi="Times New Roman" w:eastAsia="宋体" w:cs="Times New Roman"/>
                <w:i w:val="0"/>
                <w:color w:val="auto"/>
                <w:sz w:val="22"/>
                <w:szCs w:val="22"/>
                <w:highlight w:val="none"/>
                <w:u w:val="none"/>
                <w:lang w:val="en-US" w:eastAsia="zh-CN"/>
              </w:rPr>
            </w:pPr>
            <w:r>
              <w:rPr>
                <w:rFonts w:hint="eastAsia" w:ascii="Times New Roman" w:hAnsi="Times New Roman" w:cs="Times New Roman"/>
                <w:i w:val="0"/>
                <w:color w:val="auto"/>
                <w:sz w:val="22"/>
                <w:szCs w:val="22"/>
                <w:highlight w:val="none"/>
                <w:u w:val="none"/>
                <w:lang w:val="en-US" w:eastAsia="zh-CN"/>
              </w:rPr>
              <w:t>98.00</w:t>
            </w:r>
          </w:p>
        </w:tc>
        <w:tc>
          <w:tcPr>
            <w:tcW w:w="1030"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26C31397">
            <w:pPr>
              <w:keepNext w:val="0"/>
              <w:keepLines w:val="0"/>
              <w:widowControl/>
              <w:suppressLineNumbers w:val="0"/>
              <w:jc w:val="center"/>
              <w:textAlignment w:val="center"/>
              <w:rPr>
                <w:rFonts w:hint="default" w:ascii="Times New Roman" w:hAnsi="Times New Roman" w:eastAsia="宋体" w:cs="Times New Roman"/>
                <w:i w:val="0"/>
                <w:color w:val="auto"/>
                <w:sz w:val="22"/>
                <w:szCs w:val="22"/>
                <w:highlight w:val="none"/>
                <w:u w:val="none"/>
                <w:lang w:val="en-US" w:eastAsia="zh-CN"/>
              </w:rPr>
            </w:pPr>
          </w:p>
        </w:tc>
      </w:tr>
      <w:tr w14:paraId="7851816B">
        <w:tblPrEx>
          <w:tblCellMar>
            <w:top w:w="0" w:type="dxa"/>
            <w:left w:w="0" w:type="dxa"/>
            <w:bottom w:w="0" w:type="dxa"/>
            <w:right w:w="0" w:type="dxa"/>
          </w:tblCellMar>
        </w:tblPrEx>
        <w:trPr>
          <w:trHeight w:val="870" w:hRule="atLeast"/>
          <w:jc w:val="center"/>
        </w:trPr>
        <w:tc>
          <w:tcPr>
            <w:tcW w:w="579"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212E97B5">
            <w:pPr>
              <w:keepNext w:val="0"/>
              <w:keepLines w:val="0"/>
              <w:widowControl/>
              <w:suppressLineNumbers w:val="0"/>
              <w:jc w:val="center"/>
              <w:textAlignment w:val="center"/>
              <w:rPr>
                <w:rFonts w:hint="default" w:ascii="Times New Roman" w:hAnsi="Times New Roman" w:eastAsia="宋体" w:cs="Times New Roman"/>
                <w:i w:val="0"/>
                <w:color w:val="auto"/>
                <w:sz w:val="22"/>
                <w:szCs w:val="22"/>
                <w:highlight w:val="none"/>
                <w:u w:val="none"/>
              </w:rPr>
            </w:pPr>
            <w:r>
              <w:rPr>
                <w:rFonts w:hint="default" w:ascii="Times New Roman" w:hAnsi="Times New Roman" w:eastAsia="宋体" w:cs="Times New Roman"/>
                <w:i w:val="0"/>
                <w:color w:val="auto"/>
                <w:kern w:val="0"/>
                <w:sz w:val="22"/>
                <w:szCs w:val="22"/>
                <w:highlight w:val="none"/>
                <w:u w:val="none"/>
                <w:lang w:val="en-US" w:eastAsia="zh-CN" w:bidi="ar"/>
              </w:rPr>
              <w:t>2</w:t>
            </w:r>
          </w:p>
        </w:tc>
        <w:tc>
          <w:tcPr>
            <w:tcW w:w="1230"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22F4C7F8">
            <w:pPr>
              <w:keepNext w:val="0"/>
              <w:keepLines w:val="0"/>
              <w:widowControl/>
              <w:suppressLineNumbers w:val="0"/>
              <w:jc w:val="center"/>
              <w:textAlignment w:val="center"/>
              <w:rPr>
                <w:rFonts w:hint="eastAsia" w:ascii="Times New Roman" w:hAnsi="Times New Roman" w:eastAsia="宋体" w:cs="Times New Roman"/>
                <w:i w:val="0"/>
                <w:color w:val="auto"/>
                <w:sz w:val="22"/>
                <w:szCs w:val="22"/>
                <w:highlight w:val="none"/>
                <w:u w:val="none"/>
                <w:lang w:val="en-US" w:eastAsia="zh-CN"/>
              </w:rPr>
            </w:pPr>
            <w:r>
              <w:rPr>
                <w:rFonts w:hint="eastAsia" w:ascii="Times New Roman" w:hAnsi="Times New Roman" w:cs="Times New Roman"/>
                <w:i w:val="0"/>
                <w:color w:val="auto"/>
                <w:sz w:val="22"/>
                <w:szCs w:val="22"/>
                <w:highlight w:val="none"/>
                <w:u w:val="none"/>
                <w:lang w:val="en-US" w:eastAsia="zh-CN"/>
              </w:rPr>
              <w:t>B</w:t>
            </w:r>
          </w:p>
        </w:tc>
        <w:tc>
          <w:tcPr>
            <w:tcW w:w="108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59FD24DA">
            <w:pPr>
              <w:keepNext w:val="0"/>
              <w:keepLines w:val="0"/>
              <w:widowControl/>
              <w:suppressLineNumbers w:val="0"/>
              <w:jc w:val="center"/>
              <w:textAlignment w:val="center"/>
              <w:rPr>
                <w:rFonts w:hint="eastAsia" w:ascii="Times New Roman" w:hAnsi="Times New Roman" w:cs="Times New Roman"/>
                <w:i w:val="0"/>
                <w:color w:val="auto"/>
                <w:sz w:val="22"/>
                <w:szCs w:val="22"/>
                <w:highlight w:val="none"/>
                <w:u w:val="none"/>
                <w:lang w:val="en-US" w:eastAsia="zh-CN"/>
              </w:rPr>
            </w:pPr>
          </w:p>
        </w:tc>
        <w:tc>
          <w:tcPr>
            <w:tcW w:w="108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78F08D98">
            <w:pPr>
              <w:jc w:val="center"/>
              <w:rPr>
                <w:rFonts w:hint="default" w:ascii="Times New Roman" w:hAnsi="Times New Roman" w:eastAsia="宋体" w:cs="Times New Roman"/>
                <w:i w:val="0"/>
                <w:color w:val="auto"/>
                <w:sz w:val="22"/>
                <w:szCs w:val="22"/>
                <w:highlight w:val="none"/>
                <w:u w:val="none"/>
                <w:lang w:val="en-US" w:eastAsia="zh-CN"/>
              </w:rPr>
            </w:pPr>
            <w:r>
              <w:rPr>
                <w:rFonts w:hint="eastAsia" w:ascii="Times New Roman" w:hAnsi="Times New Roman" w:cs="Times New Roman"/>
                <w:i w:val="0"/>
                <w:color w:val="auto"/>
                <w:sz w:val="22"/>
                <w:szCs w:val="22"/>
                <w:highlight w:val="none"/>
                <w:u w:val="none"/>
                <w:lang w:val="en-US" w:eastAsia="zh-CN"/>
              </w:rPr>
              <w:t>96.00</w:t>
            </w:r>
          </w:p>
        </w:tc>
        <w:tc>
          <w:tcPr>
            <w:tcW w:w="1030"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3397F9AE">
            <w:pPr>
              <w:keepNext w:val="0"/>
              <w:keepLines w:val="0"/>
              <w:widowControl/>
              <w:suppressLineNumbers w:val="0"/>
              <w:jc w:val="center"/>
              <w:textAlignment w:val="center"/>
              <w:rPr>
                <w:rFonts w:hint="default" w:ascii="Times New Roman" w:hAnsi="Times New Roman" w:eastAsia="宋体" w:cs="Times New Roman"/>
                <w:i w:val="0"/>
                <w:color w:val="auto"/>
                <w:sz w:val="22"/>
                <w:szCs w:val="22"/>
                <w:highlight w:val="none"/>
                <w:u w:val="none"/>
                <w:lang w:val="en-US" w:eastAsia="zh-CN"/>
              </w:rPr>
            </w:pPr>
          </w:p>
        </w:tc>
      </w:tr>
      <w:tr w14:paraId="31A037BB">
        <w:tblPrEx>
          <w:tblCellMar>
            <w:top w:w="0" w:type="dxa"/>
            <w:left w:w="0" w:type="dxa"/>
            <w:bottom w:w="0" w:type="dxa"/>
            <w:right w:w="0" w:type="dxa"/>
          </w:tblCellMar>
        </w:tblPrEx>
        <w:trPr>
          <w:trHeight w:val="870" w:hRule="atLeast"/>
          <w:jc w:val="center"/>
        </w:trPr>
        <w:tc>
          <w:tcPr>
            <w:tcW w:w="579"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7735D05D">
            <w:pPr>
              <w:keepNext w:val="0"/>
              <w:keepLines w:val="0"/>
              <w:widowControl/>
              <w:suppressLineNumbers w:val="0"/>
              <w:jc w:val="center"/>
              <w:textAlignment w:val="center"/>
              <w:rPr>
                <w:rFonts w:hint="default" w:ascii="Times New Roman" w:hAnsi="Times New Roman" w:eastAsia="宋体" w:cs="Times New Roman"/>
                <w:i w:val="0"/>
                <w:color w:val="auto"/>
                <w:sz w:val="22"/>
                <w:szCs w:val="22"/>
                <w:highlight w:val="none"/>
                <w:u w:val="none"/>
              </w:rPr>
            </w:pPr>
            <w:r>
              <w:rPr>
                <w:rFonts w:hint="default" w:ascii="Times New Roman" w:hAnsi="Times New Roman" w:eastAsia="宋体" w:cs="Times New Roman"/>
                <w:i w:val="0"/>
                <w:color w:val="auto"/>
                <w:kern w:val="0"/>
                <w:sz w:val="22"/>
                <w:szCs w:val="22"/>
                <w:highlight w:val="none"/>
                <w:u w:val="none"/>
                <w:lang w:val="en-US" w:eastAsia="zh-CN" w:bidi="ar"/>
              </w:rPr>
              <w:t>3</w:t>
            </w:r>
          </w:p>
        </w:tc>
        <w:tc>
          <w:tcPr>
            <w:tcW w:w="1230"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6AB5A3F0">
            <w:pPr>
              <w:keepNext w:val="0"/>
              <w:keepLines w:val="0"/>
              <w:widowControl/>
              <w:suppressLineNumbers w:val="0"/>
              <w:jc w:val="center"/>
              <w:textAlignment w:val="center"/>
              <w:rPr>
                <w:rFonts w:hint="eastAsia" w:ascii="Times New Roman" w:hAnsi="Times New Roman" w:eastAsia="宋体" w:cs="Times New Roman"/>
                <w:i w:val="0"/>
                <w:color w:val="auto"/>
                <w:sz w:val="22"/>
                <w:szCs w:val="22"/>
                <w:highlight w:val="none"/>
                <w:u w:val="none"/>
                <w:lang w:val="en-US" w:eastAsia="zh-CN"/>
              </w:rPr>
            </w:pPr>
            <w:r>
              <w:rPr>
                <w:rFonts w:hint="eastAsia" w:ascii="Times New Roman" w:hAnsi="Times New Roman" w:cs="Times New Roman"/>
                <w:i w:val="0"/>
                <w:color w:val="auto"/>
                <w:sz w:val="22"/>
                <w:szCs w:val="22"/>
                <w:highlight w:val="none"/>
                <w:u w:val="none"/>
                <w:lang w:val="en-US" w:eastAsia="zh-CN"/>
              </w:rPr>
              <w:t>C</w:t>
            </w:r>
          </w:p>
        </w:tc>
        <w:tc>
          <w:tcPr>
            <w:tcW w:w="108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0D1B8613">
            <w:pPr>
              <w:keepNext w:val="0"/>
              <w:keepLines w:val="0"/>
              <w:widowControl/>
              <w:suppressLineNumbers w:val="0"/>
              <w:jc w:val="center"/>
              <w:textAlignment w:val="center"/>
              <w:rPr>
                <w:rFonts w:hint="eastAsia" w:ascii="Times New Roman" w:hAnsi="Times New Roman" w:cs="Times New Roman"/>
                <w:i w:val="0"/>
                <w:color w:val="auto"/>
                <w:sz w:val="22"/>
                <w:szCs w:val="22"/>
                <w:highlight w:val="none"/>
                <w:u w:val="none"/>
                <w:lang w:val="en-US" w:eastAsia="zh-CN"/>
              </w:rPr>
            </w:pPr>
          </w:p>
        </w:tc>
        <w:tc>
          <w:tcPr>
            <w:tcW w:w="108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6C4F7F29">
            <w:pPr>
              <w:jc w:val="center"/>
              <w:rPr>
                <w:rFonts w:hint="default" w:ascii="Times New Roman" w:hAnsi="Times New Roman" w:eastAsia="宋体" w:cs="Times New Roman"/>
                <w:i w:val="0"/>
                <w:color w:val="auto"/>
                <w:sz w:val="22"/>
                <w:szCs w:val="22"/>
                <w:highlight w:val="none"/>
                <w:u w:val="none"/>
                <w:lang w:val="en-US" w:eastAsia="zh-CN"/>
              </w:rPr>
            </w:pPr>
            <w:r>
              <w:rPr>
                <w:rFonts w:hint="eastAsia" w:ascii="Times New Roman" w:hAnsi="Times New Roman" w:cs="Times New Roman"/>
                <w:i w:val="0"/>
                <w:color w:val="auto"/>
                <w:sz w:val="22"/>
                <w:szCs w:val="22"/>
                <w:highlight w:val="none"/>
                <w:u w:val="none"/>
                <w:lang w:val="en-US" w:eastAsia="zh-CN"/>
              </w:rPr>
              <w:t>95.20</w:t>
            </w:r>
          </w:p>
        </w:tc>
        <w:tc>
          <w:tcPr>
            <w:tcW w:w="1030"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18AF0D5C">
            <w:pPr>
              <w:keepNext w:val="0"/>
              <w:keepLines w:val="0"/>
              <w:widowControl/>
              <w:suppressLineNumbers w:val="0"/>
              <w:jc w:val="center"/>
              <w:textAlignment w:val="center"/>
              <w:rPr>
                <w:rFonts w:hint="default" w:ascii="Times New Roman" w:hAnsi="Times New Roman" w:eastAsia="宋体" w:cs="Times New Roman"/>
                <w:i w:val="0"/>
                <w:color w:val="auto"/>
                <w:sz w:val="22"/>
                <w:szCs w:val="22"/>
                <w:highlight w:val="none"/>
                <w:u w:val="none"/>
                <w:lang w:val="en-US" w:eastAsia="zh-CN"/>
              </w:rPr>
            </w:pPr>
          </w:p>
        </w:tc>
      </w:tr>
      <w:tr w14:paraId="774E7FF7">
        <w:tblPrEx>
          <w:tblCellMar>
            <w:top w:w="0" w:type="dxa"/>
            <w:left w:w="0" w:type="dxa"/>
            <w:bottom w:w="0" w:type="dxa"/>
            <w:right w:w="0" w:type="dxa"/>
          </w:tblCellMar>
        </w:tblPrEx>
        <w:trPr>
          <w:trHeight w:val="870" w:hRule="atLeast"/>
          <w:jc w:val="center"/>
        </w:trPr>
        <w:tc>
          <w:tcPr>
            <w:tcW w:w="579"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107835E1">
            <w:pPr>
              <w:keepNext w:val="0"/>
              <w:keepLines w:val="0"/>
              <w:widowControl/>
              <w:suppressLineNumbers w:val="0"/>
              <w:jc w:val="center"/>
              <w:textAlignment w:val="center"/>
              <w:rPr>
                <w:rFonts w:hint="default" w:ascii="Times New Roman" w:hAnsi="Times New Roman" w:eastAsia="宋体" w:cs="Times New Roman"/>
                <w:i w:val="0"/>
                <w:color w:val="auto"/>
                <w:sz w:val="22"/>
                <w:szCs w:val="22"/>
                <w:highlight w:val="none"/>
                <w:u w:val="none"/>
              </w:rPr>
            </w:pPr>
            <w:r>
              <w:rPr>
                <w:rFonts w:hint="default" w:ascii="Times New Roman" w:hAnsi="Times New Roman" w:eastAsia="宋体" w:cs="Times New Roman"/>
                <w:i w:val="0"/>
                <w:color w:val="auto"/>
                <w:kern w:val="0"/>
                <w:sz w:val="22"/>
                <w:szCs w:val="22"/>
                <w:highlight w:val="none"/>
                <w:u w:val="none"/>
                <w:lang w:val="en-US" w:eastAsia="zh-CN" w:bidi="ar"/>
              </w:rPr>
              <w:t>4</w:t>
            </w:r>
          </w:p>
        </w:tc>
        <w:tc>
          <w:tcPr>
            <w:tcW w:w="1230"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34690AF7">
            <w:pPr>
              <w:keepNext w:val="0"/>
              <w:keepLines w:val="0"/>
              <w:widowControl/>
              <w:suppressLineNumbers w:val="0"/>
              <w:jc w:val="center"/>
              <w:textAlignment w:val="center"/>
              <w:rPr>
                <w:rFonts w:hint="eastAsia" w:ascii="Times New Roman" w:hAnsi="Times New Roman" w:eastAsia="宋体" w:cs="Times New Roman"/>
                <w:i w:val="0"/>
                <w:color w:val="auto"/>
                <w:sz w:val="22"/>
                <w:szCs w:val="22"/>
                <w:highlight w:val="none"/>
                <w:u w:val="none"/>
                <w:lang w:val="en-US" w:eastAsia="zh-CN"/>
              </w:rPr>
            </w:pPr>
            <w:r>
              <w:rPr>
                <w:rFonts w:hint="eastAsia" w:ascii="Times New Roman" w:hAnsi="Times New Roman" w:cs="Times New Roman"/>
                <w:i w:val="0"/>
                <w:color w:val="auto"/>
                <w:sz w:val="22"/>
                <w:szCs w:val="22"/>
                <w:highlight w:val="none"/>
                <w:u w:val="none"/>
                <w:lang w:val="en-US" w:eastAsia="zh-CN"/>
              </w:rPr>
              <w:t>D</w:t>
            </w:r>
          </w:p>
        </w:tc>
        <w:tc>
          <w:tcPr>
            <w:tcW w:w="108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08C025D8">
            <w:pPr>
              <w:keepNext w:val="0"/>
              <w:keepLines w:val="0"/>
              <w:widowControl/>
              <w:suppressLineNumbers w:val="0"/>
              <w:jc w:val="center"/>
              <w:textAlignment w:val="center"/>
              <w:rPr>
                <w:rFonts w:hint="eastAsia" w:ascii="Times New Roman" w:hAnsi="Times New Roman" w:cs="Times New Roman"/>
                <w:i w:val="0"/>
                <w:color w:val="auto"/>
                <w:sz w:val="22"/>
                <w:szCs w:val="22"/>
                <w:highlight w:val="none"/>
                <w:u w:val="none"/>
                <w:lang w:val="en-US" w:eastAsia="zh-CN"/>
              </w:rPr>
            </w:pPr>
          </w:p>
        </w:tc>
        <w:tc>
          <w:tcPr>
            <w:tcW w:w="108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5EE49E81">
            <w:pPr>
              <w:jc w:val="center"/>
              <w:rPr>
                <w:rFonts w:hint="default" w:ascii="Times New Roman" w:hAnsi="Times New Roman" w:eastAsia="宋体" w:cs="Times New Roman"/>
                <w:i w:val="0"/>
                <w:color w:val="auto"/>
                <w:sz w:val="22"/>
                <w:szCs w:val="22"/>
                <w:highlight w:val="none"/>
                <w:u w:val="none"/>
                <w:lang w:val="en-US" w:eastAsia="zh-CN"/>
              </w:rPr>
            </w:pPr>
            <w:r>
              <w:rPr>
                <w:rFonts w:hint="eastAsia" w:ascii="Times New Roman" w:hAnsi="Times New Roman" w:cs="Times New Roman"/>
                <w:i w:val="0"/>
                <w:color w:val="auto"/>
                <w:sz w:val="22"/>
                <w:szCs w:val="22"/>
                <w:highlight w:val="none"/>
                <w:u w:val="none"/>
                <w:lang w:val="en-US" w:eastAsia="zh-CN"/>
              </w:rPr>
              <w:t>94.15</w:t>
            </w:r>
          </w:p>
        </w:tc>
        <w:tc>
          <w:tcPr>
            <w:tcW w:w="1030"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5452A039">
            <w:pPr>
              <w:keepNext w:val="0"/>
              <w:keepLines w:val="0"/>
              <w:widowControl/>
              <w:suppressLineNumbers w:val="0"/>
              <w:jc w:val="center"/>
              <w:textAlignment w:val="center"/>
              <w:rPr>
                <w:rFonts w:hint="default" w:ascii="Times New Roman" w:hAnsi="Times New Roman" w:eastAsia="宋体" w:cs="Times New Roman"/>
                <w:i w:val="0"/>
                <w:color w:val="auto"/>
                <w:sz w:val="22"/>
                <w:szCs w:val="22"/>
                <w:highlight w:val="none"/>
                <w:u w:val="none"/>
                <w:lang w:val="en-US" w:eastAsia="zh-CN"/>
              </w:rPr>
            </w:pPr>
          </w:p>
        </w:tc>
      </w:tr>
      <w:tr w14:paraId="122681D5">
        <w:tblPrEx>
          <w:tblCellMar>
            <w:top w:w="0" w:type="dxa"/>
            <w:left w:w="0" w:type="dxa"/>
            <w:bottom w:w="0" w:type="dxa"/>
            <w:right w:w="0" w:type="dxa"/>
          </w:tblCellMar>
        </w:tblPrEx>
        <w:trPr>
          <w:trHeight w:val="870" w:hRule="atLeast"/>
          <w:jc w:val="center"/>
        </w:trPr>
        <w:tc>
          <w:tcPr>
            <w:tcW w:w="579"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0BFFE01B">
            <w:pPr>
              <w:keepNext w:val="0"/>
              <w:keepLines w:val="0"/>
              <w:widowControl/>
              <w:suppressLineNumbers w:val="0"/>
              <w:jc w:val="center"/>
              <w:textAlignment w:val="center"/>
              <w:rPr>
                <w:rFonts w:hint="default" w:ascii="Times New Roman" w:hAnsi="Times New Roman" w:eastAsia="宋体" w:cs="Times New Roman"/>
                <w:i w:val="0"/>
                <w:color w:val="auto"/>
                <w:kern w:val="0"/>
                <w:sz w:val="22"/>
                <w:szCs w:val="22"/>
                <w:highlight w:val="none"/>
                <w:u w:val="none"/>
                <w:lang w:val="en-US" w:eastAsia="zh-CN" w:bidi="ar"/>
              </w:rPr>
            </w:pPr>
            <w:r>
              <w:rPr>
                <w:rFonts w:hint="eastAsia" w:ascii="Times New Roman" w:hAnsi="Times New Roman" w:cs="Times New Roman"/>
                <w:i w:val="0"/>
                <w:color w:val="auto"/>
                <w:kern w:val="0"/>
                <w:sz w:val="22"/>
                <w:szCs w:val="22"/>
                <w:highlight w:val="none"/>
                <w:u w:val="none"/>
                <w:lang w:val="en-US" w:eastAsia="zh-CN" w:bidi="ar"/>
              </w:rPr>
              <w:t>5</w:t>
            </w:r>
          </w:p>
        </w:tc>
        <w:tc>
          <w:tcPr>
            <w:tcW w:w="1230"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6CBABD45">
            <w:pPr>
              <w:keepNext w:val="0"/>
              <w:keepLines w:val="0"/>
              <w:widowControl/>
              <w:suppressLineNumbers w:val="0"/>
              <w:jc w:val="center"/>
              <w:textAlignment w:val="center"/>
              <w:rPr>
                <w:rFonts w:hint="default" w:ascii="Times New Roman" w:hAnsi="Times New Roman" w:cs="Times New Roman"/>
                <w:i w:val="0"/>
                <w:color w:val="auto"/>
                <w:kern w:val="0"/>
                <w:sz w:val="22"/>
                <w:szCs w:val="22"/>
                <w:highlight w:val="none"/>
                <w:u w:val="none"/>
                <w:lang w:val="en-US" w:eastAsia="zh-CN" w:bidi="ar"/>
              </w:rPr>
            </w:pPr>
            <w:r>
              <w:rPr>
                <w:rFonts w:hint="eastAsia" w:ascii="Times New Roman" w:hAnsi="Times New Roman" w:cs="Times New Roman"/>
                <w:i w:val="0"/>
                <w:color w:val="auto"/>
                <w:kern w:val="0"/>
                <w:sz w:val="22"/>
                <w:szCs w:val="22"/>
                <w:highlight w:val="none"/>
                <w:u w:val="none"/>
                <w:lang w:val="en-US" w:eastAsia="zh-CN" w:bidi="ar"/>
              </w:rPr>
              <w:t>E</w:t>
            </w:r>
          </w:p>
        </w:tc>
        <w:tc>
          <w:tcPr>
            <w:tcW w:w="108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049929C8">
            <w:pPr>
              <w:keepNext w:val="0"/>
              <w:keepLines w:val="0"/>
              <w:widowControl/>
              <w:suppressLineNumbers w:val="0"/>
              <w:jc w:val="center"/>
              <w:textAlignment w:val="center"/>
              <w:rPr>
                <w:rFonts w:hint="eastAsia" w:ascii="Times New Roman" w:hAnsi="Times New Roman" w:cs="Times New Roman"/>
                <w:i w:val="0"/>
                <w:color w:val="auto"/>
                <w:kern w:val="0"/>
                <w:sz w:val="22"/>
                <w:szCs w:val="22"/>
                <w:highlight w:val="none"/>
                <w:u w:val="none"/>
                <w:lang w:val="en-US" w:eastAsia="zh-CN" w:bidi="ar"/>
              </w:rPr>
            </w:pPr>
          </w:p>
        </w:tc>
        <w:tc>
          <w:tcPr>
            <w:tcW w:w="108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457289EE">
            <w:pPr>
              <w:jc w:val="center"/>
              <w:rPr>
                <w:rFonts w:hint="default" w:ascii="Times New Roman" w:hAnsi="Times New Roman" w:eastAsia="宋体" w:cs="Times New Roman"/>
                <w:i w:val="0"/>
                <w:color w:val="auto"/>
                <w:sz w:val="22"/>
                <w:szCs w:val="22"/>
                <w:highlight w:val="none"/>
                <w:u w:val="none"/>
                <w:lang w:val="en-US" w:eastAsia="zh-CN"/>
              </w:rPr>
            </w:pPr>
            <w:r>
              <w:rPr>
                <w:rFonts w:hint="eastAsia" w:ascii="Times New Roman" w:hAnsi="Times New Roman" w:cs="Times New Roman"/>
                <w:i w:val="0"/>
                <w:color w:val="auto"/>
                <w:sz w:val="22"/>
                <w:szCs w:val="22"/>
                <w:highlight w:val="none"/>
                <w:u w:val="none"/>
                <w:lang w:val="en-US" w:eastAsia="zh-CN"/>
              </w:rPr>
              <w:t>94.10</w:t>
            </w:r>
          </w:p>
        </w:tc>
        <w:tc>
          <w:tcPr>
            <w:tcW w:w="1030"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6AAFD128">
            <w:pPr>
              <w:keepNext w:val="0"/>
              <w:keepLines w:val="0"/>
              <w:widowControl/>
              <w:suppressLineNumbers w:val="0"/>
              <w:jc w:val="center"/>
              <w:textAlignment w:val="center"/>
              <w:rPr>
                <w:rFonts w:hint="default" w:ascii="Times New Roman" w:hAnsi="Times New Roman" w:eastAsia="宋体" w:cs="Times New Roman"/>
                <w:i w:val="0"/>
                <w:color w:val="auto"/>
                <w:kern w:val="0"/>
                <w:sz w:val="22"/>
                <w:szCs w:val="22"/>
                <w:highlight w:val="none"/>
                <w:u w:val="none"/>
                <w:lang w:val="en-US" w:eastAsia="zh-CN" w:bidi="ar"/>
              </w:rPr>
            </w:pPr>
          </w:p>
        </w:tc>
      </w:tr>
      <w:tr w14:paraId="45A89995">
        <w:tblPrEx>
          <w:tblCellMar>
            <w:top w:w="0" w:type="dxa"/>
            <w:left w:w="0" w:type="dxa"/>
            <w:bottom w:w="0" w:type="dxa"/>
            <w:right w:w="0" w:type="dxa"/>
          </w:tblCellMar>
        </w:tblPrEx>
        <w:trPr>
          <w:trHeight w:val="870" w:hRule="atLeast"/>
          <w:jc w:val="center"/>
        </w:trPr>
        <w:tc>
          <w:tcPr>
            <w:tcW w:w="579"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741CE029">
            <w:pPr>
              <w:keepNext w:val="0"/>
              <w:keepLines w:val="0"/>
              <w:widowControl/>
              <w:suppressLineNumbers w:val="0"/>
              <w:jc w:val="center"/>
              <w:textAlignment w:val="center"/>
              <w:rPr>
                <w:rFonts w:hint="default" w:ascii="Times New Roman" w:hAnsi="Times New Roman" w:eastAsia="宋体" w:cs="Times New Roman"/>
                <w:i w:val="0"/>
                <w:color w:val="auto"/>
                <w:kern w:val="0"/>
                <w:sz w:val="22"/>
                <w:szCs w:val="22"/>
                <w:highlight w:val="none"/>
                <w:u w:val="none"/>
                <w:lang w:val="en-US" w:eastAsia="zh-CN" w:bidi="ar"/>
              </w:rPr>
            </w:pPr>
            <w:r>
              <w:rPr>
                <w:rFonts w:hint="eastAsia" w:ascii="Times New Roman" w:hAnsi="Times New Roman" w:cs="Times New Roman"/>
                <w:i w:val="0"/>
                <w:color w:val="auto"/>
                <w:kern w:val="0"/>
                <w:sz w:val="22"/>
                <w:szCs w:val="22"/>
                <w:highlight w:val="none"/>
                <w:u w:val="none"/>
                <w:lang w:val="en-US" w:eastAsia="zh-CN" w:bidi="ar"/>
              </w:rPr>
              <w:t>6</w:t>
            </w:r>
          </w:p>
        </w:tc>
        <w:tc>
          <w:tcPr>
            <w:tcW w:w="1230"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48BAE802">
            <w:pPr>
              <w:keepNext w:val="0"/>
              <w:keepLines w:val="0"/>
              <w:widowControl/>
              <w:suppressLineNumbers w:val="0"/>
              <w:jc w:val="center"/>
              <w:textAlignment w:val="center"/>
              <w:rPr>
                <w:rFonts w:hint="default" w:ascii="Times New Roman" w:hAnsi="Times New Roman" w:cs="Times New Roman"/>
                <w:i w:val="0"/>
                <w:color w:val="auto"/>
                <w:kern w:val="0"/>
                <w:sz w:val="22"/>
                <w:szCs w:val="22"/>
                <w:highlight w:val="none"/>
                <w:u w:val="none"/>
                <w:lang w:val="en-US" w:eastAsia="zh-CN" w:bidi="ar"/>
              </w:rPr>
            </w:pPr>
            <w:r>
              <w:rPr>
                <w:rFonts w:hint="eastAsia" w:ascii="Times New Roman" w:hAnsi="Times New Roman" w:cs="Times New Roman"/>
                <w:i w:val="0"/>
                <w:color w:val="auto"/>
                <w:kern w:val="0"/>
                <w:sz w:val="22"/>
                <w:szCs w:val="22"/>
                <w:highlight w:val="none"/>
                <w:u w:val="none"/>
                <w:lang w:val="en-US" w:eastAsia="zh-CN" w:bidi="ar"/>
              </w:rPr>
              <w:t>...</w:t>
            </w:r>
          </w:p>
        </w:tc>
        <w:tc>
          <w:tcPr>
            <w:tcW w:w="108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4F5DF369">
            <w:pPr>
              <w:keepNext w:val="0"/>
              <w:keepLines w:val="0"/>
              <w:widowControl/>
              <w:suppressLineNumbers w:val="0"/>
              <w:jc w:val="center"/>
              <w:textAlignment w:val="center"/>
              <w:rPr>
                <w:rFonts w:hint="eastAsia" w:ascii="Times New Roman" w:hAnsi="Times New Roman" w:cs="Times New Roman"/>
                <w:i w:val="0"/>
                <w:color w:val="auto"/>
                <w:kern w:val="0"/>
                <w:sz w:val="22"/>
                <w:szCs w:val="22"/>
                <w:highlight w:val="none"/>
                <w:u w:val="none"/>
                <w:lang w:val="en-US" w:eastAsia="zh-CN" w:bidi="ar"/>
              </w:rPr>
            </w:pPr>
          </w:p>
        </w:tc>
        <w:tc>
          <w:tcPr>
            <w:tcW w:w="108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5C9132D9">
            <w:pPr>
              <w:keepNext w:val="0"/>
              <w:keepLines w:val="0"/>
              <w:widowControl/>
              <w:suppressLineNumbers w:val="0"/>
              <w:jc w:val="center"/>
              <w:textAlignment w:val="center"/>
              <w:rPr>
                <w:rFonts w:hint="default" w:ascii="Times New Roman" w:hAnsi="Times New Roman" w:eastAsia="宋体" w:cs="Times New Roman"/>
                <w:i w:val="0"/>
                <w:color w:val="auto"/>
                <w:sz w:val="22"/>
                <w:szCs w:val="22"/>
                <w:highlight w:val="none"/>
                <w:u w:val="none"/>
                <w:lang w:val="en-US" w:eastAsia="zh-CN"/>
              </w:rPr>
            </w:pPr>
            <w:r>
              <w:rPr>
                <w:rFonts w:hint="eastAsia" w:ascii="Times New Roman" w:hAnsi="Times New Roman" w:cs="Times New Roman"/>
                <w:i w:val="0"/>
                <w:color w:val="auto"/>
                <w:kern w:val="0"/>
                <w:sz w:val="22"/>
                <w:szCs w:val="22"/>
                <w:highlight w:val="none"/>
                <w:u w:val="none"/>
                <w:lang w:val="en-US" w:eastAsia="zh-CN" w:bidi="ar"/>
              </w:rPr>
              <w:t>...</w:t>
            </w:r>
          </w:p>
        </w:tc>
        <w:tc>
          <w:tcPr>
            <w:tcW w:w="1030"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3E8208B5">
            <w:pPr>
              <w:keepNext w:val="0"/>
              <w:keepLines w:val="0"/>
              <w:widowControl/>
              <w:suppressLineNumbers w:val="0"/>
              <w:jc w:val="center"/>
              <w:textAlignment w:val="center"/>
              <w:rPr>
                <w:rFonts w:hint="default" w:ascii="Times New Roman" w:hAnsi="Times New Roman" w:eastAsia="宋体" w:cs="Times New Roman"/>
                <w:i w:val="0"/>
                <w:color w:val="auto"/>
                <w:kern w:val="0"/>
                <w:sz w:val="22"/>
                <w:szCs w:val="22"/>
                <w:highlight w:val="none"/>
                <w:u w:val="none"/>
                <w:lang w:val="en-US" w:eastAsia="zh-CN" w:bidi="ar"/>
              </w:rPr>
            </w:pPr>
            <w:r>
              <w:rPr>
                <w:rFonts w:hint="eastAsia" w:ascii="Times New Roman" w:hAnsi="Times New Roman" w:cs="Times New Roman"/>
                <w:i w:val="0"/>
                <w:color w:val="auto"/>
                <w:kern w:val="0"/>
                <w:sz w:val="22"/>
                <w:szCs w:val="22"/>
                <w:highlight w:val="none"/>
                <w:u w:val="none"/>
                <w:lang w:val="en-US" w:eastAsia="zh-CN" w:bidi="ar"/>
              </w:rPr>
              <w:t>...</w:t>
            </w:r>
          </w:p>
        </w:tc>
      </w:tr>
      <w:tr w14:paraId="462CB284">
        <w:tblPrEx>
          <w:tblCellMar>
            <w:top w:w="0" w:type="dxa"/>
            <w:left w:w="0" w:type="dxa"/>
            <w:bottom w:w="0" w:type="dxa"/>
            <w:right w:w="0" w:type="dxa"/>
          </w:tblCellMar>
        </w:tblPrEx>
        <w:trPr>
          <w:trHeight w:val="870" w:hRule="atLeast"/>
          <w:jc w:val="center"/>
        </w:trPr>
        <w:tc>
          <w:tcPr>
            <w:tcW w:w="579"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565A3D0E">
            <w:pPr>
              <w:keepNext w:val="0"/>
              <w:keepLines w:val="0"/>
              <w:widowControl/>
              <w:suppressLineNumbers w:val="0"/>
              <w:jc w:val="center"/>
              <w:textAlignment w:val="center"/>
              <w:rPr>
                <w:rFonts w:hint="default" w:ascii="Times New Roman" w:hAnsi="Times New Roman" w:eastAsia="宋体" w:cs="Times New Roman"/>
                <w:i w:val="0"/>
                <w:color w:val="auto"/>
                <w:kern w:val="0"/>
                <w:sz w:val="22"/>
                <w:szCs w:val="22"/>
                <w:highlight w:val="none"/>
                <w:u w:val="none"/>
                <w:lang w:val="en-US" w:eastAsia="zh-CN" w:bidi="ar"/>
              </w:rPr>
            </w:pPr>
            <w:r>
              <w:rPr>
                <w:rFonts w:hint="eastAsia" w:ascii="Times New Roman" w:hAnsi="Times New Roman" w:cs="Times New Roman"/>
                <w:i w:val="0"/>
                <w:color w:val="auto"/>
                <w:kern w:val="0"/>
                <w:sz w:val="22"/>
                <w:szCs w:val="22"/>
                <w:highlight w:val="none"/>
                <w:u w:val="none"/>
                <w:lang w:val="en-US" w:eastAsia="zh-CN" w:bidi="ar"/>
              </w:rPr>
              <w:t>7</w:t>
            </w:r>
          </w:p>
        </w:tc>
        <w:tc>
          <w:tcPr>
            <w:tcW w:w="1230"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60A617FF">
            <w:pPr>
              <w:keepNext w:val="0"/>
              <w:keepLines w:val="0"/>
              <w:widowControl/>
              <w:suppressLineNumbers w:val="0"/>
              <w:jc w:val="center"/>
              <w:textAlignment w:val="center"/>
              <w:rPr>
                <w:rFonts w:hint="default" w:ascii="Times New Roman" w:hAnsi="Times New Roman" w:cs="Times New Roman"/>
                <w:i w:val="0"/>
                <w:color w:val="auto"/>
                <w:kern w:val="0"/>
                <w:sz w:val="22"/>
                <w:szCs w:val="22"/>
                <w:highlight w:val="none"/>
                <w:u w:val="none"/>
                <w:lang w:val="en-US" w:eastAsia="zh-CN" w:bidi="ar"/>
              </w:rPr>
            </w:pPr>
            <w:r>
              <w:rPr>
                <w:rFonts w:hint="eastAsia" w:ascii="Times New Roman" w:hAnsi="Times New Roman" w:cs="Times New Roman"/>
                <w:i w:val="0"/>
                <w:color w:val="auto"/>
                <w:kern w:val="0"/>
                <w:sz w:val="22"/>
                <w:szCs w:val="22"/>
                <w:highlight w:val="none"/>
                <w:u w:val="none"/>
                <w:lang w:val="en-US" w:eastAsia="zh-CN" w:bidi="ar"/>
              </w:rPr>
              <w:t>...</w:t>
            </w:r>
          </w:p>
        </w:tc>
        <w:tc>
          <w:tcPr>
            <w:tcW w:w="108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70C7CA12">
            <w:pPr>
              <w:keepNext w:val="0"/>
              <w:keepLines w:val="0"/>
              <w:widowControl/>
              <w:suppressLineNumbers w:val="0"/>
              <w:jc w:val="center"/>
              <w:textAlignment w:val="center"/>
              <w:rPr>
                <w:rFonts w:hint="eastAsia" w:ascii="Times New Roman" w:hAnsi="Times New Roman" w:cs="Times New Roman"/>
                <w:i w:val="0"/>
                <w:color w:val="auto"/>
                <w:kern w:val="0"/>
                <w:sz w:val="22"/>
                <w:szCs w:val="22"/>
                <w:highlight w:val="none"/>
                <w:u w:val="none"/>
                <w:lang w:val="en-US" w:eastAsia="zh-CN" w:bidi="ar"/>
              </w:rPr>
            </w:pPr>
          </w:p>
        </w:tc>
        <w:tc>
          <w:tcPr>
            <w:tcW w:w="108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798BDB6F">
            <w:pPr>
              <w:keepNext w:val="0"/>
              <w:keepLines w:val="0"/>
              <w:widowControl/>
              <w:suppressLineNumbers w:val="0"/>
              <w:jc w:val="center"/>
              <w:textAlignment w:val="center"/>
              <w:rPr>
                <w:rFonts w:hint="default" w:ascii="Times New Roman" w:hAnsi="Times New Roman" w:eastAsia="宋体" w:cs="Times New Roman"/>
                <w:i w:val="0"/>
                <w:color w:val="auto"/>
                <w:sz w:val="22"/>
                <w:szCs w:val="22"/>
                <w:highlight w:val="none"/>
                <w:u w:val="none"/>
                <w:lang w:val="en-US" w:eastAsia="zh-CN"/>
              </w:rPr>
            </w:pPr>
            <w:r>
              <w:rPr>
                <w:rFonts w:hint="eastAsia" w:ascii="Times New Roman" w:hAnsi="Times New Roman" w:cs="Times New Roman"/>
                <w:i w:val="0"/>
                <w:color w:val="auto"/>
                <w:kern w:val="0"/>
                <w:sz w:val="22"/>
                <w:szCs w:val="22"/>
                <w:highlight w:val="none"/>
                <w:u w:val="none"/>
                <w:lang w:val="en-US" w:eastAsia="zh-CN" w:bidi="ar"/>
              </w:rPr>
              <w:t>...</w:t>
            </w:r>
          </w:p>
        </w:tc>
        <w:tc>
          <w:tcPr>
            <w:tcW w:w="1030"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72C7A0FE">
            <w:pPr>
              <w:keepNext w:val="0"/>
              <w:keepLines w:val="0"/>
              <w:widowControl/>
              <w:suppressLineNumbers w:val="0"/>
              <w:jc w:val="center"/>
              <w:textAlignment w:val="center"/>
              <w:rPr>
                <w:rFonts w:hint="default" w:ascii="Times New Roman" w:hAnsi="Times New Roman" w:eastAsia="宋体" w:cs="Times New Roman"/>
                <w:i w:val="0"/>
                <w:color w:val="auto"/>
                <w:kern w:val="0"/>
                <w:sz w:val="22"/>
                <w:szCs w:val="22"/>
                <w:highlight w:val="none"/>
                <w:u w:val="none"/>
                <w:lang w:val="en-US" w:eastAsia="zh-CN" w:bidi="ar"/>
              </w:rPr>
            </w:pPr>
            <w:r>
              <w:rPr>
                <w:rFonts w:hint="eastAsia" w:ascii="Times New Roman" w:hAnsi="Times New Roman" w:cs="Times New Roman"/>
                <w:i w:val="0"/>
                <w:color w:val="auto"/>
                <w:kern w:val="0"/>
                <w:sz w:val="22"/>
                <w:szCs w:val="22"/>
                <w:highlight w:val="none"/>
                <w:u w:val="none"/>
                <w:lang w:val="en-US" w:eastAsia="zh-CN" w:bidi="ar"/>
              </w:rPr>
              <w:t>...</w:t>
            </w:r>
          </w:p>
        </w:tc>
      </w:tr>
      <w:tr w14:paraId="33BD5B2D">
        <w:tblPrEx>
          <w:tblCellMar>
            <w:top w:w="0" w:type="dxa"/>
            <w:left w:w="0" w:type="dxa"/>
            <w:bottom w:w="0" w:type="dxa"/>
            <w:right w:w="0" w:type="dxa"/>
          </w:tblCellMar>
        </w:tblPrEx>
        <w:trPr>
          <w:trHeight w:val="870" w:hRule="atLeast"/>
          <w:jc w:val="center"/>
        </w:trPr>
        <w:tc>
          <w:tcPr>
            <w:tcW w:w="579"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4729D6EC">
            <w:pPr>
              <w:keepNext w:val="0"/>
              <w:keepLines w:val="0"/>
              <w:widowControl/>
              <w:suppressLineNumbers w:val="0"/>
              <w:jc w:val="center"/>
              <w:textAlignment w:val="center"/>
              <w:rPr>
                <w:rFonts w:hint="default" w:ascii="Times New Roman" w:hAnsi="Times New Roman" w:eastAsia="宋体" w:cs="Times New Roman"/>
                <w:i w:val="0"/>
                <w:color w:val="auto"/>
                <w:kern w:val="0"/>
                <w:sz w:val="22"/>
                <w:szCs w:val="22"/>
                <w:highlight w:val="none"/>
                <w:u w:val="none"/>
                <w:lang w:val="en-US" w:eastAsia="zh-CN" w:bidi="ar"/>
              </w:rPr>
            </w:pPr>
            <w:r>
              <w:rPr>
                <w:rFonts w:hint="eastAsia" w:ascii="Times New Roman" w:hAnsi="Times New Roman" w:cs="Times New Roman"/>
                <w:i w:val="0"/>
                <w:color w:val="auto"/>
                <w:kern w:val="0"/>
                <w:sz w:val="22"/>
                <w:szCs w:val="22"/>
                <w:highlight w:val="none"/>
                <w:u w:val="none"/>
                <w:lang w:val="en-US" w:eastAsia="zh-CN" w:bidi="ar"/>
              </w:rPr>
              <w:t>8</w:t>
            </w:r>
          </w:p>
        </w:tc>
        <w:tc>
          <w:tcPr>
            <w:tcW w:w="1230"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348B681C">
            <w:pPr>
              <w:keepNext w:val="0"/>
              <w:keepLines w:val="0"/>
              <w:widowControl/>
              <w:suppressLineNumbers w:val="0"/>
              <w:jc w:val="center"/>
              <w:textAlignment w:val="center"/>
              <w:rPr>
                <w:rFonts w:hint="default" w:ascii="Times New Roman" w:hAnsi="Times New Roman" w:cs="Times New Roman"/>
                <w:i w:val="0"/>
                <w:color w:val="auto"/>
                <w:kern w:val="0"/>
                <w:sz w:val="22"/>
                <w:szCs w:val="22"/>
                <w:highlight w:val="none"/>
                <w:u w:val="none"/>
                <w:lang w:val="en-US" w:eastAsia="zh-CN" w:bidi="ar"/>
              </w:rPr>
            </w:pPr>
            <w:r>
              <w:rPr>
                <w:rFonts w:hint="eastAsia" w:ascii="Times New Roman" w:hAnsi="Times New Roman" w:cs="Times New Roman"/>
                <w:i w:val="0"/>
                <w:color w:val="auto"/>
                <w:kern w:val="0"/>
                <w:sz w:val="22"/>
                <w:szCs w:val="22"/>
                <w:highlight w:val="none"/>
                <w:u w:val="none"/>
                <w:lang w:val="en-US" w:eastAsia="zh-CN" w:bidi="ar"/>
              </w:rPr>
              <w:t>...</w:t>
            </w:r>
          </w:p>
        </w:tc>
        <w:tc>
          <w:tcPr>
            <w:tcW w:w="108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17878BDD">
            <w:pPr>
              <w:keepNext w:val="0"/>
              <w:keepLines w:val="0"/>
              <w:widowControl/>
              <w:suppressLineNumbers w:val="0"/>
              <w:jc w:val="center"/>
              <w:textAlignment w:val="center"/>
              <w:rPr>
                <w:rFonts w:hint="eastAsia" w:ascii="Times New Roman" w:hAnsi="Times New Roman" w:cs="Times New Roman"/>
                <w:i w:val="0"/>
                <w:color w:val="auto"/>
                <w:kern w:val="0"/>
                <w:sz w:val="22"/>
                <w:szCs w:val="22"/>
                <w:highlight w:val="none"/>
                <w:u w:val="none"/>
                <w:lang w:val="en-US" w:eastAsia="zh-CN" w:bidi="ar"/>
              </w:rPr>
            </w:pPr>
          </w:p>
        </w:tc>
        <w:tc>
          <w:tcPr>
            <w:tcW w:w="108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3A002ED2">
            <w:pPr>
              <w:keepNext w:val="0"/>
              <w:keepLines w:val="0"/>
              <w:widowControl/>
              <w:suppressLineNumbers w:val="0"/>
              <w:jc w:val="center"/>
              <w:textAlignment w:val="center"/>
              <w:rPr>
                <w:rFonts w:hint="default" w:ascii="Times New Roman" w:hAnsi="Times New Roman" w:eastAsia="宋体" w:cs="Times New Roman"/>
                <w:i w:val="0"/>
                <w:color w:val="auto"/>
                <w:sz w:val="22"/>
                <w:szCs w:val="22"/>
                <w:highlight w:val="none"/>
                <w:u w:val="none"/>
                <w:lang w:val="en-US" w:eastAsia="zh-CN"/>
              </w:rPr>
            </w:pPr>
            <w:r>
              <w:rPr>
                <w:rFonts w:hint="eastAsia" w:ascii="Times New Roman" w:hAnsi="Times New Roman" w:cs="Times New Roman"/>
                <w:i w:val="0"/>
                <w:color w:val="auto"/>
                <w:kern w:val="0"/>
                <w:sz w:val="22"/>
                <w:szCs w:val="22"/>
                <w:highlight w:val="none"/>
                <w:u w:val="none"/>
                <w:lang w:val="en-US" w:eastAsia="zh-CN" w:bidi="ar"/>
              </w:rPr>
              <w:t>...</w:t>
            </w:r>
          </w:p>
        </w:tc>
        <w:tc>
          <w:tcPr>
            <w:tcW w:w="1030"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1C192FDB">
            <w:pPr>
              <w:keepNext w:val="0"/>
              <w:keepLines w:val="0"/>
              <w:widowControl/>
              <w:suppressLineNumbers w:val="0"/>
              <w:jc w:val="center"/>
              <w:textAlignment w:val="center"/>
              <w:rPr>
                <w:rFonts w:hint="default" w:ascii="Times New Roman" w:hAnsi="Times New Roman" w:eastAsia="宋体" w:cs="Times New Roman"/>
                <w:i w:val="0"/>
                <w:color w:val="auto"/>
                <w:kern w:val="0"/>
                <w:sz w:val="22"/>
                <w:szCs w:val="22"/>
                <w:highlight w:val="none"/>
                <w:u w:val="none"/>
                <w:lang w:val="en-US" w:eastAsia="zh-CN" w:bidi="ar"/>
              </w:rPr>
            </w:pPr>
            <w:r>
              <w:rPr>
                <w:rFonts w:hint="eastAsia" w:ascii="Times New Roman" w:hAnsi="Times New Roman" w:cs="Times New Roman"/>
                <w:i w:val="0"/>
                <w:color w:val="auto"/>
                <w:kern w:val="0"/>
                <w:sz w:val="22"/>
                <w:szCs w:val="22"/>
                <w:highlight w:val="none"/>
                <w:u w:val="none"/>
                <w:lang w:val="en-US" w:eastAsia="zh-CN" w:bidi="ar"/>
              </w:rPr>
              <w:t>...</w:t>
            </w:r>
          </w:p>
        </w:tc>
      </w:tr>
      <w:tr w14:paraId="3CB7F3A8">
        <w:tblPrEx>
          <w:tblCellMar>
            <w:top w:w="0" w:type="dxa"/>
            <w:left w:w="0" w:type="dxa"/>
            <w:bottom w:w="0" w:type="dxa"/>
            <w:right w:w="0" w:type="dxa"/>
          </w:tblCellMar>
        </w:tblPrEx>
        <w:trPr>
          <w:trHeight w:val="870" w:hRule="atLeast"/>
          <w:jc w:val="center"/>
        </w:trPr>
        <w:tc>
          <w:tcPr>
            <w:tcW w:w="579"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778EA9E4">
            <w:pPr>
              <w:keepNext w:val="0"/>
              <w:keepLines w:val="0"/>
              <w:widowControl/>
              <w:suppressLineNumbers w:val="0"/>
              <w:jc w:val="center"/>
              <w:textAlignment w:val="center"/>
              <w:rPr>
                <w:rFonts w:hint="default" w:ascii="Times New Roman" w:hAnsi="Times New Roman" w:eastAsia="宋体" w:cs="Times New Roman"/>
                <w:i w:val="0"/>
                <w:color w:val="auto"/>
                <w:kern w:val="0"/>
                <w:sz w:val="22"/>
                <w:szCs w:val="22"/>
                <w:highlight w:val="none"/>
                <w:u w:val="none"/>
                <w:lang w:val="en-US" w:eastAsia="zh-CN" w:bidi="ar"/>
              </w:rPr>
            </w:pPr>
            <w:r>
              <w:rPr>
                <w:rFonts w:hint="eastAsia" w:ascii="Times New Roman" w:hAnsi="Times New Roman" w:cs="Times New Roman"/>
                <w:i w:val="0"/>
                <w:color w:val="auto"/>
                <w:kern w:val="0"/>
                <w:sz w:val="22"/>
                <w:szCs w:val="22"/>
                <w:highlight w:val="none"/>
                <w:u w:val="none"/>
                <w:lang w:val="en-US" w:eastAsia="zh-CN" w:bidi="ar"/>
              </w:rPr>
              <w:t>9</w:t>
            </w:r>
          </w:p>
        </w:tc>
        <w:tc>
          <w:tcPr>
            <w:tcW w:w="1230"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118DFFDA">
            <w:pPr>
              <w:keepNext w:val="0"/>
              <w:keepLines w:val="0"/>
              <w:widowControl/>
              <w:suppressLineNumbers w:val="0"/>
              <w:jc w:val="center"/>
              <w:textAlignment w:val="center"/>
              <w:rPr>
                <w:rFonts w:hint="default" w:ascii="Times New Roman" w:hAnsi="Times New Roman" w:cs="Times New Roman"/>
                <w:i w:val="0"/>
                <w:color w:val="auto"/>
                <w:kern w:val="0"/>
                <w:sz w:val="22"/>
                <w:szCs w:val="22"/>
                <w:highlight w:val="none"/>
                <w:u w:val="none"/>
                <w:lang w:val="en-US" w:eastAsia="zh-CN" w:bidi="ar"/>
              </w:rPr>
            </w:pPr>
            <w:r>
              <w:rPr>
                <w:rFonts w:hint="eastAsia" w:ascii="Times New Roman" w:hAnsi="Times New Roman" w:cs="Times New Roman"/>
                <w:i w:val="0"/>
                <w:color w:val="auto"/>
                <w:kern w:val="0"/>
                <w:sz w:val="22"/>
                <w:szCs w:val="22"/>
                <w:highlight w:val="none"/>
                <w:u w:val="none"/>
                <w:lang w:val="en-US" w:eastAsia="zh-CN" w:bidi="ar"/>
              </w:rPr>
              <w:t>...</w:t>
            </w:r>
          </w:p>
        </w:tc>
        <w:tc>
          <w:tcPr>
            <w:tcW w:w="108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734BC681">
            <w:pPr>
              <w:keepNext w:val="0"/>
              <w:keepLines w:val="0"/>
              <w:widowControl/>
              <w:suppressLineNumbers w:val="0"/>
              <w:jc w:val="center"/>
              <w:textAlignment w:val="center"/>
              <w:rPr>
                <w:rFonts w:hint="eastAsia" w:ascii="Times New Roman" w:hAnsi="Times New Roman" w:cs="Times New Roman"/>
                <w:i w:val="0"/>
                <w:color w:val="auto"/>
                <w:kern w:val="0"/>
                <w:sz w:val="22"/>
                <w:szCs w:val="22"/>
                <w:highlight w:val="none"/>
                <w:u w:val="none"/>
                <w:lang w:val="en-US" w:eastAsia="zh-CN" w:bidi="ar"/>
              </w:rPr>
            </w:pPr>
          </w:p>
        </w:tc>
        <w:tc>
          <w:tcPr>
            <w:tcW w:w="108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1F30CDFE">
            <w:pPr>
              <w:keepNext w:val="0"/>
              <w:keepLines w:val="0"/>
              <w:widowControl/>
              <w:suppressLineNumbers w:val="0"/>
              <w:jc w:val="center"/>
              <w:textAlignment w:val="center"/>
              <w:rPr>
                <w:rFonts w:hint="default" w:ascii="Times New Roman" w:hAnsi="Times New Roman" w:eastAsia="宋体" w:cs="Times New Roman"/>
                <w:i w:val="0"/>
                <w:color w:val="auto"/>
                <w:sz w:val="22"/>
                <w:szCs w:val="22"/>
                <w:highlight w:val="none"/>
                <w:u w:val="none"/>
                <w:lang w:val="en-US" w:eastAsia="zh-CN"/>
              </w:rPr>
            </w:pPr>
            <w:r>
              <w:rPr>
                <w:rFonts w:hint="eastAsia" w:ascii="Times New Roman" w:hAnsi="Times New Roman" w:cs="Times New Roman"/>
                <w:i w:val="0"/>
                <w:color w:val="auto"/>
                <w:kern w:val="0"/>
                <w:sz w:val="22"/>
                <w:szCs w:val="22"/>
                <w:highlight w:val="none"/>
                <w:u w:val="none"/>
                <w:lang w:val="en-US" w:eastAsia="zh-CN" w:bidi="ar"/>
              </w:rPr>
              <w:t>...</w:t>
            </w:r>
          </w:p>
        </w:tc>
        <w:tc>
          <w:tcPr>
            <w:tcW w:w="1030"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2CAD5A59">
            <w:pPr>
              <w:keepNext w:val="0"/>
              <w:keepLines w:val="0"/>
              <w:widowControl/>
              <w:suppressLineNumbers w:val="0"/>
              <w:jc w:val="center"/>
              <w:textAlignment w:val="center"/>
              <w:rPr>
                <w:rFonts w:hint="default" w:ascii="Times New Roman" w:hAnsi="Times New Roman" w:eastAsia="宋体" w:cs="Times New Roman"/>
                <w:i w:val="0"/>
                <w:color w:val="auto"/>
                <w:kern w:val="0"/>
                <w:sz w:val="22"/>
                <w:szCs w:val="22"/>
                <w:highlight w:val="none"/>
                <w:u w:val="none"/>
                <w:lang w:val="en-US" w:eastAsia="zh-CN" w:bidi="ar"/>
              </w:rPr>
            </w:pPr>
            <w:r>
              <w:rPr>
                <w:rFonts w:hint="eastAsia" w:ascii="Times New Roman" w:hAnsi="Times New Roman" w:cs="Times New Roman"/>
                <w:i w:val="0"/>
                <w:color w:val="auto"/>
                <w:kern w:val="0"/>
                <w:sz w:val="22"/>
                <w:szCs w:val="22"/>
                <w:highlight w:val="none"/>
                <w:u w:val="none"/>
                <w:lang w:val="en-US" w:eastAsia="zh-CN" w:bidi="ar"/>
              </w:rPr>
              <w:t>...</w:t>
            </w:r>
          </w:p>
        </w:tc>
      </w:tr>
      <w:tr w14:paraId="26C1E498">
        <w:tblPrEx>
          <w:tblCellMar>
            <w:top w:w="0" w:type="dxa"/>
            <w:left w:w="0" w:type="dxa"/>
            <w:bottom w:w="0" w:type="dxa"/>
            <w:right w:w="0" w:type="dxa"/>
          </w:tblCellMar>
        </w:tblPrEx>
        <w:trPr>
          <w:trHeight w:val="880" w:hRule="atLeast"/>
          <w:jc w:val="center"/>
        </w:trPr>
        <w:tc>
          <w:tcPr>
            <w:tcW w:w="579"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3BE64FAA">
            <w:pPr>
              <w:keepNext w:val="0"/>
              <w:keepLines w:val="0"/>
              <w:widowControl/>
              <w:suppressLineNumbers w:val="0"/>
              <w:jc w:val="center"/>
              <w:textAlignment w:val="center"/>
              <w:rPr>
                <w:rFonts w:hint="default" w:ascii="Times New Roman" w:hAnsi="Times New Roman" w:eastAsia="宋体" w:cs="Times New Roman"/>
                <w:i w:val="0"/>
                <w:color w:val="auto"/>
                <w:kern w:val="0"/>
                <w:sz w:val="22"/>
                <w:szCs w:val="22"/>
                <w:highlight w:val="none"/>
                <w:u w:val="none"/>
                <w:lang w:val="en-US" w:eastAsia="zh-CN" w:bidi="ar"/>
              </w:rPr>
            </w:pPr>
            <w:r>
              <w:rPr>
                <w:rFonts w:hint="eastAsia" w:ascii="Times New Roman" w:hAnsi="Times New Roman" w:cs="Times New Roman"/>
                <w:i w:val="0"/>
                <w:color w:val="auto"/>
                <w:kern w:val="0"/>
                <w:sz w:val="22"/>
                <w:szCs w:val="22"/>
                <w:highlight w:val="none"/>
                <w:u w:val="none"/>
                <w:lang w:val="en-US" w:eastAsia="zh-CN" w:bidi="ar"/>
              </w:rPr>
              <w:t>...</w:t>
            </w:r>
          </w:p>
        </w:tc>
        <w:tc>
          <w:tcPr>
            <w:tcW w:w="1230" w:type="pct"/>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08A24154">
            <w:pPr>
              <w:keepNext w:val="0"/>
              <w:keepLines w:val="0"/>
              <w:widowControl/>
              <w:suppressLineNumbers w:val="0"/>
              <w:jc w:val="center"/>
              <w:textAlignment w:val="center"/>
              <w:rPr>
                <w:rFonts w:hint="default" w:ascii="Times New Roman" w:hAnsi="Times New Roman" w:eastAsia="宋体" w:cs="Times New Roman"/>
                <w:i w:val="0"/>
                <w:color w:val="auto"/>
                <w:kern w:val="0"/>
                <w:sz w:val="22"/>
                <w:szCs w:val="22"/>
                <w:highlight w:val="none"/>
                <w:u w:val="none"/>
                <w:lang w:val="en-US" w:eastAsia="zh-CN" w:bidi="ar"/>
              </w:rPr>
            </w:pPr>
            <w:r>
              <w:rPr>
                <w:rFonts w:hint="eastAsia" w:ascii="Times New Roman" w:hAnsi="Times New Roman" w:cs="Times New Roman"/>
                <w:i w:val="0"/>
                <w:color w:val="auto"/>
                <w:kern w:val="0"/>
                <w:sz w:val="22"/>
                <w:szCs w:val="22"/>
                <w:highlight w:val="none"/>
                <w:u w:val="none"/>
                <w:lang w:val="en-US" w:eastAsia="zh-CN" w:bidi="ar"/>
              </w:rPr>
              <w:t>...</w:t>
            </w:r>
          </w:p>
        </w:tc>
        <w:tc>
          <w:tcPr>
            <w:tcW w:w="1080" w:type="pct"/>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B0AE157">
            <w:pPr>
              <w:keepNext w:val="0"/>
              <w:keepLines w:val="0"/>
              <w:widowControl/>
              <w:suppressLineNumbers w:val="0"/>
              <w:jc w:val="center"/>
              <w:textAlignment w:val="center"/>
              <w:rPr>
                <w:rFonts w:hint="eastAsia" w:ascii="Times New Roman" w:hAnsi="Times New Roman" w:cs="Times New Roman"/>
                <w:i w:val="0"/>
                <w:color w:val="auto"/>
                <w:kern w:val="0"/>
                <w:sz w:val="22"/>
                <w:szCs w:val="22"/>
                <w:highlight w:val="none"/>
                <w:u w:val="none"/>
                <w:lang w:val="en-US" w:eastAsia="zh-CN" w:bidi="ar"/>
              </w:rPr>
            </w:pPr>
          </w:p>
        </w:tc>
        <w:tc>
          <w:tcPr>
            <w:tcW w:w="1080" w:type="pct"/>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64884DEE">
            <w:pPr>
              <w:keepNext w:val="0"/>
              <w:keepLines w:val="0"/>
              <w:widowControl/>
              <w:suppressLineNumbers w:val="0"/>
              <w:jc w:val="center"/>
              <w:textAlignment w:val="center"/>
              <w:rPr>
                <w:rFonts w:hint="default" w:ascii="Times New Roman" w:hAnsi="Times New Roman" w:eastAsia="宋体" w:cs="Times New Roman"/>
                <w:i w:val="0"/>
                <w:color w:val="auto"/>
                <w:kern w:val="0"/>
                <w:sz w:val="22"/>
                <w:szCs w:val="22"/>
                <w:highlight w:val="none"/>
                <w:u w:val="none"/>
                <w:lang w:val="en-US" w:eastAsia="zh-CN" w:bidi="ar"/>
              </w:rPr>
            </w:pPr>
            <w:r>
              <w:rPr>
                <w:rFonts w:hint="eastAsia" w:ascii="Times New Roman" w:hAnsi="Times New Roman" w:cs="Times New Roman"/>
                <w:i w:val="0"/>
                <w:color w:val="auto"/>
                <w:kern w:val="0"/>
                <w:sz w:val="22"/>
                <w:szCs w:val="22"/>
                <w:highlight w:val="none"/>
                <w:u w:val="none"/>
                <w:lang w:val="en-US" w:eastAsia="zh-CN" w:bidi="ar"/>
              </w:rPr>
              <w:t>...</w:t>
            </w:r>
          </w:p>
        </w:tc>
        <w:tc>
          <w:tcPr>
            <w:tcW w:w="1030" w:type="pct"/>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63128AD9">
            <w:pPr>
              <w:keepNext w:val="0"/>
              <w:keepLines w:val="0"/>
              <w:widowControl/>
              <w:suppressLineNumbers w:val="0"/>
              <w:jc w:val="center"/>
              <w:textAlignment w:val="center"/>
              <w:rPr>
                <w:rFonts w:hint="default" w:ascii="Times New Roman" w:hAnsi="Times New Roman" w:eastAsia="宋体" w:cs="Times New Roman"/>
                <w:i w:val="0"/>
                <w:color w:val="auto"/>
                <w:kern w:val="0"/>
                <w:sz w:val="22"/>
                <w:szCs w:val="22"/>
                <w:highlight w:val="none"/>
                <w:u w:val="none"/>
                <w:lang w:val="en-US" w:eastAsia="zh-CN" w:bidi="ar"/>
              </w:rPr>
            </w:pPr>
            <w:r>
              <w:rPr>
                <w:rFonts w:hint="eastAsia" w:ascii="Times New Roman" w:hAnsi="Times New Roman" w:cs="Times New Roman"/>
                <w:i w:val="0"/>
                <w:color w:val="auto"/>
                <w:kern w:val="0"/>
                <w:sz w:val="22"/>
                <w:szCs w:val="22"/>
                <w:highlight w:val="none"/>
                <w:u w:val="none"/>
                <w:lang w:val="en-US" w:eastAsia="zh-CN" w:bidi="ar"/>
              </w:rPr>
              <w:t>...</w:t>
            </w:r>
          </w:p>
        </w:tc>
      </w:tr>
    </w:tbl>
    <w:p w14:paraId="505A3879">
      <w:pPr>
        <w:pStyle w:val="8"/>
        <w:keepNext w:val="0"/>
        <w:keepLines w:val="0"/>
        <w:pageBreakBefore w:val="0"/>
        <w:widowControl w:val="0"/>
        <w:numPr>
          <w:ilvl w:val="0"/>
          <w:numId w:val="0"/>
        </w:numPr>
        <w:kinsoku/>
        <w:wordWrap/>
        <w:overflowPunct/>
        <w:topLinePunct w:val="0"/>
        <w:autoSpaceDE/>
        <w:autoSpaceDN/>
        <w:bidi w:val="0"/>
        <w:adjustRightInd/>
        <w:snapToGrid/>
        <w:spacing w:line="560" w:lineRule="atLeast"/>
        <w:ind w:firstLine="0" w:firstLineChars="0"/>
        <w:textAlignment w:val="auto"/>
        <w:rPr>
          <w:rFonts w:hint="eastAsia" w:eastAsia="仿宋_GB2312" w:cs="Times New Roman"/>
          <w:color w:val="auto"/>
          <w:kern w:val="0"/>
          <w:sz w:val="22"/>
          <w:szCs w:val="22"/>
          <w:highlight w:val="none"/>
          <w:lang w:val="en-US" w:eastAsia="zh-CN"/>
        </w:rPr>
      </w:pPr>
      <w:r>
        <w:rPr>
          <w:rFonts w:hint="eastAsia" w:eastAsia="仿宋_GB2312" w:cs="Times New Roman"/>
          <w:color w:val="auto"/>
          <w:kern w:val="0"/>
          <w:sz w:val="22"/>
          <w:szCs w:val="22"/>
          <w:highlight w:val="none"/>
          <w:lang w:val="en-US" w:eastAsia="zh-CN"/>
        </w:rPr>
        <w:t>备注：指标值相同，按周期内节能报告数量高低进行排序。</w:t>
      </w:r>
    </w:p>
    <w:p w14:paraId="6D0850FE">
      <w:pPr>
        <w:rPr>
          <w:rFonts w:hint="eastAsia" w:eastAsia="仿宋_GB2312" w:cs="Times New Roman"/>
          <w:color w:val="auto"/>
          <w:kern w:val="0"/>
          <w:sz w:val="22"/>
          <w:szCs w:val="22"/>
          <w:highlight w:val="none"/>
          <w:lang w:val="en-US" w:eastAsia="zh-CN"/>
        </w:rPr>
      </w:pPr>
      <w:r>
        <w:rPr>
          <w:rFonts w:hint="eastAsia" w:eastAsia="仿宋_GB2312" w:cs="Times New Roman"/>
          <w:color w:val="auto"/>
          <w:kern w:val="0"/>
          <w:sz w:val="22"/>
          <w:szCs w:val="22"/>
          <w:highlight w:val="none"/>
          <w:lang w:val="en-US" w:eastAsia="zh-CN"/>
        </w:rPr>
        <w:br w:type="page"/>
      </w:r>
    </w:p>
    <w:p w14:paraId="7E0E0199">
      <w:pPr>
        <w:pStyle w:val="8"/>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560" w:lineRule="atLeast"/>
        <w:ind w:left="0" w:leftChars="0" w:right="0" w:rightChars="0" w:firstLine="0" w:firstLineChars="0"/>
        <w:jc w:val="left"/>
        <w:textAlignment w:val="auto"/>
        <w:outlineLvl w:val="9"/>
        <w:rPr>
          <w:rFonts w:hint="default" w:ascii="Times New Roman" w:hAnsi="Times New Roman" w:eastAsia="仿宋_GB2312" w:cs="Times New Roman"/>
          <w:color w:val="auto"/>
          <w:kern w:val="0"/>
          <w:sz w:val="32"/>
          <w:szCs w:val="32"/>
          <w:highlight w:val="none"/>
          <w:lang w:val="en-US" w:eastAsia="zh-CN"/>
        </w:rPr>
      </w:pPr>
      <w:r>
        <w:rPr>
          <w:rFonts w:hint="eastAsia" w:ascii="黑体" w:hAnsi="黑体" w:eastAsia="黑体" w:cs="黑体"/>
          <w:color w:val="auto"/>
          <w:kern w:val="0"/>
          <w:sz w:val="32"/>
          <w:szCs w:val="32"/>
          <w:highlight w:val="none"/>
          <w:lang w:val="en-US" w:eastAsia="zh-CN"/>
        </w:rPr>
        <w:t>附件2</w:t>
      </w:r>
    </w:p>
    <w:p w14:paraId="0779CB5D">
      <w:pPr>
        <w:pStyle w:val="8"/>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560" w:lineRule="atLeast"/>
        <w:ind w:left="0" w:leftChars="0" w:right="0" w:rightChars="0" w:firstLine="0" w:firstLineChars="0"/>
        <w:jc w:val="center"/>
        <w:textAlignment w:val="auto"/>
        <w:outlineLvl w:val="9"/>
        <w:rPr>
          <w:rFonts w:hint="default" w:ascii="方正小标宋简体" w:hAnsi="方正小标宋简体" w:eastAsia="方正小标宋简体" w:cs="方正小标宋简体"/>
          <w:b w:val="0"/>
          <w:bCs w:val="0"/>
          <w:color w:val="auto"/>
          <w:kern w:val="0"/>
          <w:sz w:val="44"/>
          <w:szCs w:val="44"/>
          <w:highlight w:val="none"/>
          <w:lang w:val="en-US" w:eastAsia="zh-CN"/>
        </w:rPr>
      </w:pPr>
      <w:r>
        <w:rPr>
          <w:rFonts w:hint="default" w:ascii="方正小标宋简体" w:hAnsi="方正小标宋简体" w:eastAsia="方正小标宋简体" w:cs="方正小标宋简体"/>
          <w:b w:val="0"/>
          <w:bCs w:val="0"/>
          <w:color w:val="auto"/>
          <w:kern w:val="0"/>
          <w:sz w:val="44"/>
          <w:szCs w:val="44"/>
          <w:highlight w:val="none"/>
          <w:lang w:val="en-US" w:eastAsia="zh-CN"/>
        </w:rPr>
        <w:t>节能报告</w:t>
      </w:r>
      <w:r>
        <w:rPr>
          <w:rFonts w:hint="default" w:ascii="方正小标宋简体" w:hAnsi="方正小标宋简体" w:eastAsia="方正小标宋简体" w:cs="方正小标宋简体"/>
          <w:color w:val="auto"/>
          <w:kern w:val="0"/>
          <w:sz w:val="44"/>
          <w:szCs w:val="44"/>
          <w:highlight w:val="none"/>
          <w:lang w:val="en-US" w:eastAsia="zh-CN"/>
        </w:rPr>
        <w:t>通过周期</w:t>
      </w:r>
    </w:p>
    <w:tbl>
      <w:tblPr>
        <w:tblStyle w:val="5"/>
        <w:tblW w:w="5290" w:type="pct"/>
        <w:jc w:val="center"/>
        <w:tblLayout w:type="fixed"/>
        <w:tblCellMar>
          <w:top w:w="0" w:type="dxa"/>
          <w:left w:w="0" w:type="dxa"/>
          <w:bottom w:w="0" w:type="dxa"/>
          <w:right w:w="0" w:type="dxa"/>
        </w:tblCellMar>
      </w:tblPr>
      <w:tblGrid>
        <w:gridCol w:w="1009"/>
        <w:gridCol w:w="2140"/>
        <w:gridCol w:w="2347"/>
        <w:gridCol w:w="2347"/>
        <w:gridCol w:w="1324"/>
      </w:tblGrid>
      <w:tr w14:paraId="3E7585A8">
        <w:tblPrEx>
          <w:tblCellMar>
            <w:top w:w="0" w:type="dxa"/>
            <w:left w:w="0" w:type="dxa"/>
            <w:bottom w:w="0" w:type="dxa"/>
            <w:right w:w="0" w:type="dxa"/>
          </w:tblCellMar>
        </w:tblPrEx>
        <w:trPr>
          <w:trHeight w:val="974" w:hRule="atLeast"/>
          <w:jc w:val="center"/>
        </w:trPr>
        <w:tc>
          <w:tcPr>
            <w:tcW w:w="550" w:type="pct"/>
            <w:tcBorders>
              <w:top w:val="single" w:color="000000" w:sz="4" w:space="0"/>
              <w:left w:val="single" w:color="000000" w:sz="4" w:space="0"/>
              <w:right w:val="single" w:color="000000" w:sz="4" w:space="0"/>
            </w:tcBorders>
            <w:noWrap w:val="0"/>
            <w:tcMar>
              <w:top w:w="12" w:type="dxa"/>
              <w:left w:w="12" w:type="dxa"/>
              <w:right w:w="12" w:type="dxa"/>
            </w:tcMar>
            <w:vAlign w:val="center"/>
          </w:tcPr>
          <w:p w14:paraId="4C1B15BD">
            <w:pPr>
              <w:keepNext w:val="0"/>
              <w:keepLines w:val="0"/>
              <w:widowControl/>
              <w:suppressLineNumbers w:val="0"/>
              <w:jc w:val="center"/>
              <w:textAlignment w:val="center"/>
              <w:rPr>
                <w:rFonts w:hint="default" w:ascii="Times New Roman" w:hAnsi="Times New Roman" w:eastAsia="宋体" w:cs="Times New Roman"/>
                <w:b/>
                <w:i w:val="0"/>
                <w:color w:val="auto"/>
                <w:sz w:val="22"/>
                <w:szCs w:val="22"/>
                <w:highlight w:val="none"/>
                <w:u w:val="none"/>
                <w:lang w:val="en-US"/>
              </w:rPr>
            </w:pPr>
            <w:r>
              <w:rPr>
                <w:rFonts w:hint="eastAsia" w:ascii="Times New Roman" w:hAnsi="Times New Roman" w:cs="Times New Roman"/>
                <w:b/>
                <w:i w:val="0"/>
                <w:color w:val="auto"/>
                <w:kern w:val="0"/>
                <w:sz w:val="22"/>
                <w:szCs w:val="22"/>
                <w:highlight w:val="none"/>
                <w:u w:val="none"/>
                <w:lang w:val="en-US" w:eastAsia="zh-CN" w:bidi="ar"/>
              </w:rPr>
              <w:t>排序</w:t>
            </w:r>
          </w:p>
        </w:tc>
        <w:tc>
          <w:tcPr>
            <w:tcW w:w="1167" w:type="pct"/>
            <w:tcBorders>
              <w:top w:val="single" w:color="000000" w:sz="4" w:space="0"/>
              <w:left w:val="single" w:color="000000" w:sz="4" w:space="0"/>
              <w:right w:val="single" w:color="000000" w:sz="4" w:space="0"/>
            </w:tcBorders>
            <w:noWrap w:val="0"/>
            <w:tcMar>
              <w:top w:w="12" w:type="dxa"/>
              <w:left w:w="12" w:type="dxa"/>
              <w:right w:w="12" w:type="dxa"/>
            </w:tcMar>
            <w:vAlign w:val="center"/>
          </w:tcPr>
          <w:p w14:paraId="2871CE1E">
            <w:pPr>
              <w:keepNext w:val="0"/>
              <w:keepLines w:val="0"/>
              <w:widowControl/>
              <w:suppressLineNumbers w:val="0"/>
              <w:jc w:val="center"/>
              <w:textAlignment w:val="center"/>
              <w:rPr>
                <w:rFonts w:hint="default" w:ascii="Times New Roman" w:hAnsi="Times New Roman" w:eastAsia="宋体" w:cs="Times New Roman"/>
                <w:b/>
                <w:i w:val="0"/>
                <w:color w:val="auto"/>
                <w:sz w:val="22"/>
                <w:szCs w:val="22"/>
                <w:highlight w:val="none"/>
                <w:u w:val="none"/>
                <w:lang w:val="en-US" w:eastAsia="zh-CN"/>
              </w:rPr>
            </w:pPr>
            <w:r>
              <w:rPr>
                <w:rFonts w:hint="eastAsia" w:ascii="Times New Roman" w:hAnsi="Times New Roman" w:cs="Times New Roman"/>
                <w:b/>
                <w:i w:val="0"/>
                <w:color w:val="auto"/>
                <w:sz w:val="22"/>
                <w:szCs w:val="22"/>
                <w:highlight w:val="none"/>
                <w:u w:val="none"/>
                <w:lang w:val="en-US" w:eastAsia="zh-CN"/>
              </w:rPr>
              <w:t>编制机构单位</w:t>
            </w:r>
          </w:p>
        </w:tc>
        <w:tc>
          <w:tcPr>
            <w:tcW w:w="1280"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1201C4CF">
            <w:pPr>
              <w:keepNext w:val="0"/>
              <w:keepLines w:val="0"/>
              <w:widowControl/>
              <w:suppressLineNumbers w:val="0"/>
              <w:jc w:val="center"/>
              <w:textAlignment w:val="center"/>
              <w:rPr>
                <w:rFonts w:hint="eastAsia" w:ascii="Times New Roman" w:hAnsi="Times New Roman" w:cs="Times New Roman"/>
                <w:b/>
                <w:i w:val="0"/>
                <w:color w:val="auto"/>
                <w:sz w:val="22"/>
                <w:szCs w:val="22"/>
                <w:highlight w:val="none"/>
                <w:u w:val="none"/>
                <w:lang w:val="en-US" w:eastAsia="zh-CN"/>
              </w:rPr>
            </w:pPr>
            <w:r>
              <w:rPr>
                <w:rFonts w:hint="eastAsia" w:ascii="Times New Roman" w:hAnsi="Times New Roman" w:cs="Times New Roman"/>
                <w:b/>
                <w:i w:val="0"/>
                <w:color w:val="auto"/>
                <w:sz w:val="22"/>
                <w:szCs w:val="22"/>
                <w:highlight w:val="none"/>
                <w:u w:val="none"/>
                <w:lang w:val="en-US" w:eastAsia="zh-CN"/>
              </w:rPr>
              <w:t>编制报告数量</w:t>
            </w:r>
          </w:p>
        </w:tc>
        <w:tc>
          <w:tcPr>
            <w:tcW w:w="1280"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539B784C">
            <w:pPr>
              <w:keepNext w:val="0"/>
              <w:keepLines w:val="0"/>
              <w:widowControl/>
              <w:suppressLineNumbers w:val="0"/>
              <w:jc w:val="center"/>
              <w:textAlignment w:val="center"/>
              <w:rPr>
                <w:rFonts w:hint="eastAsia" w:ascii="Times New Roman" w:hAnsi="Times New Roman" w:eastAsia="宋体" w:cs="Times New Roman"/>
                <w:b/>
                <w:color w:val="auto"/>
                <w:kern w:val="2"/>
                <w:sz w:val="22"/>
                <w:szCs w:val="22"/>
                <w:highlight w:val="none"/>
                <w:u w:val="none"/>
                <w:lang w:val="en-US" w:eastAsia="zh-CN"/>
              </w:rPr>
            </w:pPr>
            <w:r>
              <w:rPr>
                <w:rFonts w:hint="eastAsia" w:ascii="Times New Roman" w:hAnsi="Times New Roman" w:cs="Times New Roman"/>
                <w:b/>
                <w:color w:val="auto"/>
                <w:kern w:val="2"/>
                <w:sz w:val="22"/>
                <w:szCs w:val="22"/>
                <w:highlight w:val="none"/>
                <w:u w:val="none"/>
                <w:lang w:val="en-US" w:eastAsia="zh-CN"/>
              </w:rPr>
              <w:t>平均</w:t>
            </w:r>
            <w:r>
              <w:rPr>
                <w:rFonts w:hint="eastAsia" w:ascii="Times New Roman" w:hAnsi="Times New Roman" w:eastAsia="宋体" w:cs="Times New Roman"/>
                <w:b/>
                <w:color w:val="auto"/>
                <w:kern w:val="2"/>
                <w:sz w:val="22"/>
                <w:szCs w:val="22"/>
                <w:highlight w:val="none"/>
                <w:u w:val="none"/>
                <w:lang w:val="en-US" w:eastAsia="zh-CN"/>
              </w:rPr>
              <w:t>通过周期</w:t>
            </w:r>
          </w:p>
          <w:p w14:paraId="5603F916">
            <w:pPr>
              <w:keepNext w:val="0"/>
              <w:keepLines w:val="0"/>
              <w:widowControl/>
              <w:suppressLineNumbers w:val="0"/>
              <w:jc w:val="center"/>
              <w:textAlignment w:val="center"/>
              <w:rPr>
                <w:rFonts w:hint="default" w:ascii="Times New Roman" w:hAnsi="Times New Roman" w:eastAsia="宋体" w:cs="Times New Roman"/>
                <w:b/>
                <w:i w:val="0"/>
                <w:color w:val="auto"/>
                <w:sz w:val="22"/>
                <w:szCs w:val="22"/>
                <w:highlight w:val="none"/>
                <w:u w:val="none"/>
                <w:lang w:val="en-US" w:eastAsia="zh-CN"/>
              </w:rPr>
            </w:pPr>
            <w:r>
              <w:rPr>
                <w:rFonts w:hint="eastAsia" w:ascii="Times New Roman" w:hAnsi="Times New Roman" w:cs="Times New Roman"/>
                <w:b/>
                <w:color w:val="auto"/>
                <w:kern w:val="2"/>
                <w:sz w:val="22"/>
                <w:szCs w:val="22"/>
                <w:highlight w:val="none"/>
                <w:u w:val="none"/>
                <w:lang w:val="en-US" w:eastAsia="zh-CN"/>
              </w:rPr>
              <w:t>（工作日）</w:t>
            </w:r>
          </w:p>
        </w:tc>
        <w:tc>
          <w:tcPr>
            <w:tcW w:w="722" w:type="pct"/>
            <w:tcBorders>
              <w:top w:val="single" w:color="000000" w:sz="4" w:space="0"/>
              <w:left w:val="single" w:color="000000" w:sz="4" w:space="0"/>
              <w:right w:val="single" w:color="000000" w:sz="4" w:space="0"/>
            </w:tcBorders>
            <w:noWrap/>
            <w:tcMar>
              <w:top w:w="12" w:type="dxa"/>
              <w:left w:w="12" w:type="dxa"/>
              <w:right w:w="12" w:type="dxa"/>
            </w:tcMar>
            <w:vAlign w:val="center"/>
          </w:tcPr>
          <w:p w14:paraId="1D297E67">
            <w:pPr>
              <w:keepNext w:val="0"/>
              <w:keepLines w:val="0"/>
              <w:widowControl/>
              <w:suppressLineNumbers w:val="0"/>
              <w:jc w:val="center"/>
              <w:textAlignment w:val="center"/>
              <w:rPr>
                <w:rFonts w:hint="default" w:ascii="Times New Roman" w:hAnsi="Times New Roman" w:eastAsia="宋体" w:cs="Times New Roman"/>
                <w:b/>
                <w:i w:val="0"/>
                <w:color w:val="auto"/>
                <w:sz w:val="22"/>
                <w:szCs w:val="22"/>
                <w:highlight w:val="none"/>
                <w:u w:val="none"/>
                <w:lang w:val="en-US" w:eastAsia="zh-CN"/>
              </w:rPr>
            </w:pPr>
            <w:r>
              <w:rPr>
                <w:rFonts w:hint="eastAsia" w:ascii="Times New Roman" w:hAnsi="Times New Roman" w:cs="Times New Roman"/>
                <w:b/>
                <w:i w:val="0"/>
                <w:color w:val="auto"/>
                <w:sz w:val="22"/>
                <w:szCs w:val="22"/>
                <w:highlight w:val="none"/>
                <w:u w:val="none"/>
                <w:lang w:val="en-US" w:eastAsia="zh-CN"/>
              </w:rPr>
              <w:t>备注</w:t>
            </w:r>
          </w:p>
        </w:tc>
      </w:tr>
      <w:tr w14:paraId="792E24D3">
        <w:tblPrEx>
          <w:tblCellMar>
            <w:top w:w="0" w:type="dxa"/>
            <w:left w:w="0" w:type="dxa"/>
            <w:bottom w:w="0" w:type="dxa"/>
            <w:right w:w="0" w:type="dxa"/>
          </w:tblCellMar>
        </w:tblPrEx>
        <w:trPr>
          <w:trHeight w:val="870" w:hRule="atLeast"/>
          <w:jc w:val="center"/>
        </w:trPr>
        <w:tc>
          <w:tcPr>
            <w:tcW w:w="550"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6DF4C060">
            <w:pPr>
              <w:keepNext w:val="0"/>
              <w:keepLines w:val="0"/>
              <w:widowControl/>
              <w:suppressLineNumbers w:val="0"/>
              <w:jc w:val="center"/>
              <w:textAlignment w:val="center"/>
              <w:rPr>
                <w:rFonts w:hint="default" w:ascii="Times New Roman" w:hAnsi="Times New Roman" w:eastAsia="宋体" w:cs="Times New Roman"/>
                <w:i w:val="0"/>
                <w:color w:val="auto"/>
                <w:sz w:val="22"/>
                <w:szCs w:val="22"/>
                <w:highlight w:val="none"/>
                <w:u w:val="none"/>
              </w:rPr>
            </w:pPr>
            <w:r>
              <w:rPr>
                <w:rFonts w:hint="default" w:ascii="Times New Roman" w:hAnsi="Times New Roman" w:eastAsia="宋体" w:cs="Times New Roman"/>
                <w:i w:val="0"/>
                <w:color w:val="auto"/>
                <w:kern w:val="0"/>
                <w:sz w:val="22"/>
                <w:szCs w:val="22"/>
                <w:highlight w:val="none"/>
                <w:u w:val="none"/>
                <w:lang w:val="en-US" w:eastAsia="zh-CN" w:bidi="ar"/>
              </w:rPr>
              <w:t>1</w:t>
            </w:r>
          </w:p>
        </w:tc>
        <w:tc>
          <w:tcPr>
            <w:tcW w:w="1167"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76B0AEFC">
            <w:pPr>
              <w:keepNext w:val="0"/>
              <w:keepLines w:val="0"/>
              <w:widowControl/>
              <w:suppressLineNumbers w:val="0"/>
              <w:jc w:val="center"/>
              <w:textAlignment w:val="center"/>
              <w:rPr>
                <w:rFonts w:hint="eastAsia" w:ascii="Times New Roman" w:hAnsi="Times New Roman" w:eastAsia="宋体" w:cs="Times New Roman"/>
                <w:i w:val="0"/>
                <w:color w:val="auto"/>
                <w:sz w:val="22"/>
                <w:szCs w:val="22"/>
                <w:highlight w:val="none"/>
                <w:u w:val="none"/>
                <w:lang w:val="en-US" w:eastAsia="zh-CN"/>
              </w:rPr>
            </w:pPr>
            <w:r>
              <w:rPr>
                <w:rFonts w:hint="eastAsia" w:ascii="Times New Roman" w:hAnsi="Times New Roman" w:cs="Times New Roman"/>
                <w:i w:val="0"/>
                <w:color w:val="auto"/>
                <w:sz w:val="22"/>
                <w:szCs w:val="22"/>
                <w:highlight w:val="none"/>
                <w:u w:val="none"/>
                <w:lang w:val="en-US" w:eastAsia="zh-CN"/>
              </w:rPr>
              <w:t>A</w:t>
            </w:r>
          </w:p>
        </w:tc>
        <w:tc>
          <w:tcPr>
            <w:tcW w:w="128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3210B743">
            <w:pPr>
              <w:keepNext w:val="0"/>
              <w:keepLines w:val="0"/>
              <w:widowControl/>
              <w:suppressLineNumbers w:val="0"/>
              <w:jc w:val="center"/>
              <w:textAlignment w:val="center"/>
              <w:rPr>
                <w:rFonts w:hint="eastAsia" w:ascii="Times New Roman" w:hAnsi="Times New Roman" w:cs="Times New Roman"/>
                <w:i w:val="0"/>
                <w:color w:val="auto"/>
                <w:sz w:val="22"/>
                <w:szCs w:val="22"/>
                <w:highlight w:val="none"/>
                <w:u w:val="none"/>
                <w:lang w:val="en-US" w:eastAsia="zh-CN"/>
              </w:rPr>
            </w:pPr>
          </w:p>
        </w:tc>
        <w:tc>
          <w:tcPr>
            <w:tcW w:w="128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54612632">
            <w:pPr>
              <w:jc w:val="center"/>
              <w:rPr>
                <w:rFonts w:hint="default" w:ascii="Times New Roman" w:hAnsi="Times New Roman" w:eastAsia="宋体" w:cs="Times New Roman"/>
                <w:i w:val="0"/>
                <w:color w:val="auto"/>
                <w:sz w:val="22"/>
                <w:szCs w:val="22"/>
                <w:highlight w:val="none"/>
                <w:u w:val="none"/>
                <w:lang w:val="en-US" w:eastAsia="zh-CN"/>
              </w:rPr>
            </w:pPr>
            <w:r>
              <w:rPr>
                <w:rFonts w:hint="eastAsia" w:ascii="Times New Roman" w:hAnsi="Times New Roman" w:cs="Times New Roman"/>
                <w:i w:val="0"/>
                <w:color w:val="auto"/>
                <w:sz w:val="22"/>
                <w:szCs w:val="22"/>
                <w:highlight w:val="none"/>
                <w:u w:val="none"/>
                <w:lang w:val="en-US" w:eastAsia="zh-CN"/>
              </w:rPr>
              <w:t>20</w:t>
            </w:r>
          </w:p>
        </w:tc>
        <w:tc>
          <w:tcPr>
            <w:tcW w:w="722"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55036445">
            <w:pPr>
              <w:keepNext w:val="0"/>
              <w:keepLines w:val="0"/>
              <w:widowControl/>
              <w:suppressLineNumbers w:val="0"/>
              <w:jc w:val="center"/>
              <w:textAlignment w:val="center"/>
              <w:rPr>
                <w:rFonts w:hint="default" w:ascii="Times New Roman" w:hAnsi="Times New Roman" w:eastAsia="宋体" w:cs="Times New Roman"/>
                <w:i w:val="0"/>
                <w:color w:val="auto"/>
                <w:sz w:val="22"/>
                <w:szCs w:val="22"/>
                <w:highlight w:val="none"/>
                <w:u w:val="none"/>
                <w:lang w:val="en-US" w:eastAsia="zh-CN"/>
              </w:rPr>
            </w:pPr>
          </w:p>
        </w:tc>
      </w:tr>
      <w:tr w14:paraId="16833581">
        <w:tblPrEx>
          <w:tblCellMar>
            <w:top w:w="0" w:type="dxa"/>
            <w:left w:w="0" w:type="dxa"/>
            <w:bottom w:w="0" w:type="dxa"/>
            <w:right w:w="0" w:type="dxa"/>
          </w:tblCellMar>
        </w:tblPrEx>
        <w:trPr>
          <w:trHeight w:val="870" w:hRule="atLeast"/>
          <w:jc w:val="center"/>
        </w:trPr>
        <w:tc>
          <w:tcPr>
            <w:tcW w:w="550"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35C084BB">
            <w:pPr>
              <w:keepNext w:val="0"/>
              <w:keepLines w:val="0"/>
              <w:widowControl/>
              <w:suppressLineNumbers w:val="0"/>
              <w:jc w:val="center"/>
              <w:textAlignment w:val="center"/>
              <w:rPr>
                <w:rFonts w:hint="default" w:ascii="Times New Roman" w:hAnsi="Times New Roman" w:eastAsia="宋体" w:cs="Times New Roman"/>
                <w:i w:val="0"/>
                <w:color w:val="auto"/>
                <w:sz w:val="22"/>
                <w:szCs w:val="22"/>
                <w:highlight w:val="none"/>
                <w:u w:val="none"/>
              </w:rPr>
            </w:pPr>
            <w:r>
              <w:rPr>
                <w:rFonts w:hint="default" w:ascii="Times New Roman" w:hAnsi="Times New Roman" w:eastAsia="宋体" w:cs="Times New Roman"/>
                <w:i w:val="0"/>
                <w:color w:val="auto"/>
                <w:kern w:val="0"/>
                <w:sz w:val="22"/>
                <w:szCs w:val="22"/>
                <w:highlight w:val="none"/>
                <w:u w:val="none"/>
                <w:lang w:val="en-US" w:eastAsia="zh-CN" w:bidi="ar"/>
              </w:rPr>
              <w:t>2</w:t>
            </w:r>
          </w:p>
        </w:tc>
        <w:tc>
          <w:tcPr>
            <w:tcW w:w="1167"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79D764AE">
            <w:pPr>
              <w:keepNext w:val="0"/>
              <w:keepLines w:val="0"/>
              <w:widowControl/>
              <w:suppressLineNumbers w:val="0"/>
              <w:jc w:val="center"/>
              <w:textAlignment w:val="center"/>
              <w:rPr>
                <w:rFonts w:hint="eastAsia" w:ascii="Times New Roman" w:hAnsi="Times New Roman" w:eastAsia="宋体" w:cs="Times New Roman"/>
                <w:i w:val="0"/>
                <w:color w:val="auto"/>
                <w:sz w:val="22"/>
                <w:szCs w:val="22"/>
                <w:highlight w:val="none"/>
                <w:u w:val="none"/>
                <w:lang w:val="en-US" w:eastAsia="zh-CN"/>
              </w:rPr>
            </w:pPr>
            <w:r>
              <w:rPr>
                <w:rFonts w:hint="eastAsia" w:ascii="Times New Roman" w:hAnsi="Times New Roman" w:cs="Times New Roman"/>
                <w:i w:val="0"/>
                <w:color w:val="auto"/>
                <w:sz w:val="22"/>
                <w:szCs w:val="22"/>
                <w:highlight w:val="none"/>
                <w:u w:val="none"/>
                <w:lang w:val="en-US" w:eastAsia="zh-CN"/>
              </w:rPr>
              <w:t>B</w:t>
            </w:r>
          </w:p>
        </w:tc>
        <w:tc>
          <w:tcPr>
            <w:tcW w:w="128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4C71645A">
            <w:pPr>
              <w:keepNext w:val="0"/>
              <w:keepLines w:val="0"/>
              <w:widowControl/>
              <w:suppressLineNumbers w:val="0"/>
              <w:jc w:val="center"/>
              <w:textAlignment w:val="center"/>
              <w:rPr>
                <w:rFonts w:hint="eastAsia" w:ascii="Times New Roman" w:hAnsi="Times New Roman" w:cs="Times New Roman"/>
                <w:i w:val="0"/>
                <w:color w:val="auto"/>
                <w:sz w:val="22"/>
                <w:szCs w:val="22"/>
                <w:highlight w:val="none"/>
                <w:u w:val="none"/>
                <w:lang w:val="en-US" w:eastAsia="zh-CN"/>
              </w:rPr>
            </w:pPr>
          </w:p>
        </w:tc>
        <w:tc>
          <w:tcPr>
            <w:tcW w:w="128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689B0F08">
            <w:pPr>
              <w:jc w:val="center"/>
              <w:rPr>
                <w:rFonts w:hint="default" w:ascii="Times New Roman" w:hAnsi="Times New Roman" w:eastAsia="宋体" w:cs="Times New Roman"/>
                <w:i w:val="0"/>
                <w:color w:val="auto"/>
                <w:sz w:val="22"/>
                <w:szCs w:val="22"/>
                <w:highlight w:val="none"/>
                <w:u w:val="none"/>
                <w:lang w:val="en-US" w:eastAsia="zh-CN"/>
              </w:rPr>
            </w:pPr>
            <w:r>
              <w:rPr>
                <w:rFonts w:hint="eastAsia" w:ascii="Times New Roman" w:hAnsi="Times New Roman" w:cs="Times New Roman"/>
                <w:i w:val="0"/>
                <w:color w:val="auto"/>
                <w:sz w:val="22"/>
                <w:szCs w:val="22"/>
                <w:highlight w:val="none"/>
                <w:u w:val="none"/>
                <w:lang w:val="en-US" w:eastAsia="zh-CN"/>
              </w:rPr>
              <w:t>21</w:t>
            </w:r>
          </w:p>
        </w:tc>
        <w:tc>
          <w:tcPr>
            <w:tcW w:w="722"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068BE76B">
            <w:pPr>
              <w:keepNext w:val="0"/>
              <w:keepLines w:val="0"/>
              <w:widowControl/>
              <w:suppressLineNumbers w:val="0"/>
              <w:jc w:val="center"/>
              <w:textAlignment w:val="center"/>
              <w:rPr>
                <w:rFonts w:hint="default" w:ascii="Times New Roman" w:hAnsi="Times New Roman" w:eastAsia="宋体" w:cs="Times New Roman"/>
                <w:i w:val="0"/>
                <w:color w:val="auto"/>
                <w:sz w:val="22"/>
                <w:szCs w:val="22"/>
                <w:highlight w:val="none"/>
                <w:u w:val="none"/>
                <w:lang w:val="en-US" w:eastAsia="zh-CN"/>
              </w:rPr>
            </w:pPr>
          </w:p>
        </w:tc>
      </w:tr>
      <w:tr w14:paraId="24355078">
        <w:tblPrEx>
          <w:tblCellMar>
            <w:top w:w="0" w:type="dxa"/>
            <w:left w:w="0" w:type="dxa"/>
            <w:bottom w:w="0" w:type="dxa"/>
            <w:right w:w="0" w:type="dxa"/>
          </w:tblCellMar>
        </w:tblPrEx>
        <w:trPr>
          <w:trHeight w:val="870" w:hRule="atLeast"/>
          <w:jc w:val="center"/>
        </w:trPr>
        <w:tc>
          <w:tcPr>
            <w:tcW w:w="550"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3C3B67B7">
            <w:pPr>
              <w:keepNext w:val="0"/>
              <w:keepLines w:val="0"/>
              <w:widowControl/>
              <w:suppressLineNumbers w:val="0"/>
              <w:jc w:val="center"/>
              <w:textAlignment w:val="center"/>
              <w:rPr>
                <w:rFonts w:hint="default" w:ascii="Times New Roman" w:hAnsi="Times New Roman" w:eastAsia="宋体" w:cs="Times New Roman"/>
                <w:i w:val="0"/>
                <w:color w:val="auto"/>
                <w:sz w:val="22"/>
                <w:szCs w:val="22"/>
                <w:highlight w:val="none"/>
                <w:u w:val="none"/>
              </w:rPr>
            </w:pPr>
            <w:r>
              <w:rPr>
                <w:rFonts w:hint="default" w:ascii="Times New Roman" w:hAnsi="Times New Roman" w:eastAsia="宋体" w:cs="Times New Roman"/>
                <w:i w:val="0"/>
                <w:color w:val="auto"/>
                <w:kern w:val="0"/>
                <w:sz w:val="22"/>
                <w:szCs w:val="22"/>
                <w:highlight w:val="none"/>
                <w:u w:val="none"/>
                <w:lang w:val="en-US" w:eastAsia="zh-CN" w:bidi="ar"/>
              </w:rPr>
              <w:t>3</w:t>
            </w:r>
          </w:p>
        </w:tc>
        <w:tc>
          <w:tcPr>
            <w:tcW w:w="1167"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1CC45456">
            <w:pPr>
              <w:keepNext w:val="0"/>
              <w:keepLines w:val="0"/>
              <w:widowControl/>
              <w:suppressLineNumbers w:val="0"/>
              <w:jc w:val="center"/>
              <w:textAlignment w:val="center"/>
              <w:rPr>
                <w:rFonts w:hint="eastAsia" w:ascii="Times New Roman" w:hAnsi="Times New Roman" w:eastAsia="宋体" w:cs="Times New Roman"/>
                <w:i w:val="0"/>
                <w:color w:val="auto"/>
                <w:sz w:val="22"/>
                <w:szCs w:val="22"/>
                <w:highlight w:val="none"/>
                <w:u w:val="none"/>
                <w:lang w:val="en-US" w:eastAsia="zh-CN"/>
              </w:rPr>
            </w:pPr>
            <w:r>
              <w:rPr>
                <w:rFonts w:hint="eastAsia" w:ascii="Times New Roman" w:hAnsi="Times New Roman" w:cs="Times New Roman"/>
                <w:i w:val="0"/>
                <w:color w:val="auto"/>
                <w:sz w:val="22"/>
                <w:szCs w:val="22"/>
                <w:highlight w:val="none"/>
                <w:u w:val="none"/>
                <w:lang w:val="en-US" w:eastAsia="zh-CN"/>
              </w:rPr>
              <w:t>C</w:t>
            </w:r>
          </w:p>
        </w:tc>
        <w:tc>
          <w:tcPr>
            <w:tcW w:w="128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1786C456">
            <w:pPr>
              <w:keepNext w:val="0"/>
              <w:keepLines w:val="0"/>
              <w:widowControl/>
              <w:suppressLineNumbers w:val="0"/>
              <w:jc w:val="center"/>
              <w:textAlignment w:val="center"/>
              <w:rPr>
                <w:rFonts w:hint="eastAsia" w:ascii="Times New Roman" w:hAnsi="Times New Roman" w:cs="Times New Roman"/>
                <w:i w:val="0"/>
                <w:color w:val="auto"/>
                <w:sz w:val="22"/>
                <w:szCs w:val="22"/>
                <w:highlight w:val="none"/>
                <w:u w:val="none"/>
                <w:lang w:val="en-US" w:eastAsia="zh-CN"/>
              </w:rPr>
            </w:pPr>
          </w:p>
        </w:tc>
        <w:tc>
          <w:tcPr>
            <w:tcW w:w="128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58C9122A">
            <w:pPr>
              <w:jc w:val="center"/>
              <w:rPr>
                <w:rFonts w:hint="default" w:ascii="Times New Roman" w:hAnsi="Times New Roman" w:eastAsia="宋体" w:cs="Times New Roman"/>
                <w:i w:val="0"/>
                <w:color w:val="auto"/>
                <w:sz w:val="22"/>
                <w:szCs w:val="22"/>
                <w:highlight w:val="none"/>
                <w:u w:val="none"/>
                <w:lang w:val="en-US" w:eastAsia="zh-CN"/>
              </w:rPr>
            </w:pPr>
            <w:r>
              <w:rPr>
                <w:rFonts w:hint="eastAsia" w:ascii="Times New Roman" w:hAnsi="Times New Roman" w:cs="Times New Roman"/>
                <w:i w:val="0"/>
                <w:color w:val="auto"/>
                <w:sz w:val="22"/>
                <w:szCs w:val="22"/>
                <w:highlight w:val="none"/>
                <w:u w:val="none"/>
                <w:lang w:val="en-US" w:eastAsia="zh-CN"/>
              </w:rPr>
              <w:t>22</w:t>
            </w:r>
          </w:p>
        </w:tc>
        <w:tc>
          <w:tcPr>
            <w:tcW w:w="722"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2FB825C0">
            <w:pPr>
              <w:keepNext w:val="0"/>
              <w:keepLines w:val="0"/>
              <w:widowControl/>
              <w:suppressLineNumbers w:val="0"/>
              <w:jc w:val="center"/>
              <w:textAlignment w:val="center"/>
              <w:rPr>
                <w:rFonts w:hint="default" w:ascii="Times New Roman" w:hAnsi="Times New Roman" w:eastAsia="宋体" w:cs="Times New Roman"/>
                <w:i w:val="0"/>
                <w:color w:val="auto"/>
                <w:sz w:val="22"/>
                <w:szCs w:val="22"/>
                <w:highlight w:val="none"/>
                <w:u w:val="none"/>
                <w:lang w:val="en-US" w:eastAsia="zh-CN"/>
              </w:rPr>
            </w:pPr>
          </w:p>
        </w:tc>
      </w:tr>
      <w:tr w14:paraId="56998F1E">
        <w:tblPrEx>
          <w:tblCellMar>
            <w:top w:w="0" w:type="dxa"/>
            <w:left w:w="0" w:type="dxa"/>
            <w:bottom w:w="0" w:type="dxa"/>
            <w:right w:w="0" w:type="dxa"/>
          </w:tblCellMar>
        </w:tblPrEx>
        <w:trPr>
          <w:trHeight w:val="870" w:hRule="atLeast"/>
          <w:jc w:val="center"/>
        </w:trPr>
        <w:tc>
          <w:tcPr>
            <w:tcW w:w="550"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24D30291">
            <w:pPr>
              <w:keepNext w:val="0"/>
              <w:keepLines w:val="0"/>
              <w:widowControl/>
              <w:suppressLineNumbers w:val="0"/>
              <w:jc w:val="center"/>
              <w:textAlignment w:val="center"/>
              <w:rPr>
                <w:rFonts w:hint="default" w:ascii="Times New Roman" w:hAnsi="Times New Roman" w:eastAsia="宋体" w:cs="Times New Roman"/>
                <w:i w:val="0"/>
                <w:color w:val="auto"/>
                <w:sz w:val="22"/>
                <w:szCs w:val="22"/>
                <w:highlight w:val="none"/>
                <w:u w:val="none"/>
              </w:rPr>
            </w:pPr>
            <w:r>
              <w:rPr>
                <w:rFonts w:hint="default" w:ascii="Times New Roman" w:hAnsi="Times New Roman" w:eastAsia="宋体" w:cs="Times New Roman"/>
                <w:i w:val="0"/>
                <w:color w:val="auto"/>
                <w:kern w:val="0"/>
                <w:sz w:val="22"/>
                <w:szCs w:val="22"/>
                <w:highlight w:val="none"/>
                <w:u w:val="none"/>
                <w:lang w:val="en-US" w:eastAsia="zh-CN" w:bidi="ar"/>
              </w:rPr>
              <w:t>4</w:t>
            </w:r>
          </w:p>
        </w:tc>
        <w:tc>
          <w:tcPr>
            <w:tcW w:w="1167"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37FAEB81">
            <w:pPr>
              <w:keepNext w:val="0"/>
              <w:keepLines w:val="0"/>
              <w:widowControl/>
              <w:suppressLineNumbers w:val="0"/>
              <w:jc w:val="center"/>
              <w:textAlignment w:val="center"/>
              <w:rPr>
                <w:rFonts w:hint="eastAsia" w:ascii="Times New Roman" w:hAnsi="Times New Roman" w:eastAsia="宋体" w:cs="Times New Roman"/>
                <w:i w:val="0"/>
                <w:color w:val="auto"/>
                <w:sz w:val="22"/>
                <w:szCs w:val="22"/>
                <w:highlight w:val="none"/>
                <w:u w:val="none"/>
                <w:lang w:val="en-US" w:eastAsia="zh-CN"/>
              </w:rPr>
            </w:pPr>
            <w:r>
              <w:rPr>
                <w:rFonts w:hint="eastAsia" w:ascii="Times New Roman" w:hAnsi="Times New Roman" w:cs="Times New Roman"/>
                <w:i w:val="0"/>
                <w:color w:val="auto"/>
                <w:sz w:val="22"/>
                <w:szCs w:val="22"/>
                <w:highlight w:val="none"/>
                <w:u w:val="none"/>
                <w:lang w:val="en-US" w:eastAsia="zh-CN"/>
              </w:rPr>
              <w:t>D</w:t>
            </w:r>
          </w:p>
        </w:tc>
        <w:tc>
          <w:tcPr>
            <w:tcW w:w="128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439EAF5C">
            <w:pPr>
              <w:keepNext w:val="0"/>
              <w:keepLines w:val="0"/>
              <w:widowControl/>
              <w:suppressLineNumbers w:val="0"/>
              <w:jc w:val="center"/>
              <w:textAlignment w:val="center"/>
              <w:rPr>
                <w:rFonts w:hint="eastAsia" w:ascii="Times New Roman" w:hAnsi="Times New Roman" w:cs="Times New Roman"/>
                <w:i w:val="0"/>
                <w:color w:val="auto"/>
                <w:sz w:val="22"/>
                <w:szCs w:val="22"/>
                <w:highlight w:val="none"/>
                <w:u w:val="none"/>
                <w:lang w:val="en-US" w:eastAsia="zh-CN"/>
              </w:rPr>
            </w:pPr>
          </w:p>
        </w:tc>
        <w:tc>
          <w:tcPr>
            <w:tcW w:w="128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6DF8204E">
            <w:pPr>
              <w:jc w:val="center"/>
              <w:rPr>
                <w:rFonts w:hint="default" w:ascii="Times New Roman" w:hAnsi="Times New Roman" w:eastAsia="宋体" w:cs="Times New Roman"/>
                <w:i w:val="0"/>
                <w:color w:val="auto"/>
                <w:sz w:val="22"/>
                <w:szCs w:val="22"/>
                <w:highlight w:val="none"/>
                <w:u w:val="none"/>
                <w:lang w:val="en-US" w:eastAsia="zh-CN"/>
              </w:rPr>
            </w:pPr>
            <w:r>
              <w:rPr>
                <w:rFonts w:hint="eastAsia" w:ascii="Times New Roman" w:hAnsi="Times New Roman" w:cs="Times New Roman"/>
                <w:i w:val="0"/>
                <w:color w:val="auto"/>
                <w:sz w:val="22"/>
                <w:szCs w:val="22"/>
                <w:highlight w:val="none"/>
                <w:u w:val="none"/>
                <w:lang w:val="en-US" w:eastAsia="zh-CN"/>
              </w:rPr>
              <w:t>23</w:t>
            </w:r>
          </w:p>
        </w:tc>
        <w:tc>
          <w:tcPr>
            <w:tcW w:w="722"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4CC01246">
            <w:pPr>
              <w:keepNext w:val="0"/>
              <w:keepLines w:val="0"/>
              <w:widowControl/>
              <w:suppressLineNumbers w:val="0"/>
              <w:jc w:val="center"/>
              <w:textAlignment w:val="center"/>
              <w:rPr>
                <w:rFonts w:hint="default" w:ascii="Times New Roman" w:hAnsi="Times New Roman" w:eastAsia="宋体" w:cs="Times New Roman"/>
                <w:i w:val="0"/>
                <w:color w:val="auto"/>
                <w:sz w:val="22"/>
                <w:szCs w:val="22"/>
                <w:highlight w:val="none"/>
                <w:u w:val="none"/>
                <w:lang w:val="en-US" w:eastAsia="zh-CN"/>
              </w:rPr>
            </w:pPr>
          </w:p>
        </w:tc>
      </w:tr>
      <w:tr w14:paraId="446E3A88">
        <w:tblPrEx>
          <w:tblCellMar>
            <w:top w:w="0" w:type="dxa"/>
            <w:left w:w="0" w:type="dxa"/>
            <w:bottom w:w="0" w:type="dxa"/>
            <w:right w:w="0" w:type="dxa"/>
          </w:tblCellMar>
        </w:tblPrEx>
        <w:trPr>
          <w:trHeight w:val="870" w:hRule="atLeast"/>
          <w:jc w:val="center"/>
        </w:trPr>
        <w:tc>
          <w:tcPr>
            <w:tcW w:w="550"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521042FE">
            <w:pPr>
              <w:keepNext w:val="0"/>
              <w:keepLines w:val="0"/>
              <w:widowControl/>
              <w:suppressLineNumbers w:val="0"/>
              <w:jc w:val="center"/>
              <w:textAlignment w:val="center"/>
              <w:rPr>
                <w:rFonts w:hint="default" w:ascii="Times New Roman" w:hAnsi="Times New Roman" w:eastAsia="宋体" w:cs="Times New Roman"/>
                <w:i w:val="0"/>
                <w:color w:val="auto"/>
                <w:kern w:val="0"/>
                <w:sz w:val="22"/>
                <w:szCs w:val="22"/>
                <w:highlight w:val="none"/>
                <w:u w:val="none"/>
                <w:lang w:val="en-US" w:eastAsia="zh-CN" w:bidi="ar"/>
              </w:rPr>
            </w:pPr>
            <w:r>
              <w:rPr>
                <w:rFonts w:hint="eastAsia" w:ascii="Times New Roman" w:hAnsi="Times New Roman" w:cs="Times New Roman"/>
                <w:i w:val="0"/>
                <w:color w:val="auto"/>
                <w:kern w:val="0"/>
                <w:sz w:val="22"/>
                <w:szCs w:val="22"/>
                <w:highlight w:val="none"/>
                <w:u w:val="none"/>
                <w:lang w:val="en-US" w:eastAsia="zh-CN" w:bidi="ar"/>
              </w:rPr>
              <w:t>5</w:t>
            </w:r>
          </w:p>
        </w:tc>
        <w:tc>
          <w:tcPr>
            <w:tcW w:w="1167"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02FE1F42">
            <w:pPr>
              <w:keepNext w:val="0"/>
              <w:keepLines w:val="0"/>
              <w:widowControl/>
              <w:suppressLineNumbers w:val="0"/>
              <w:jc w:val="center"/>
              <w:textAlignment w:val="center"/>
              <w:rPr>
                <w:rFonts w:hint="default" w:ascii="Times New Roman" w:hAnsi="Times New Roman" w:cs="Times New Roman"/>
                <w:i w:val="0"/>
                <w:color w:val="auto"/>
                <w:kern w:val="0"/>
                <w:sz w:val="22"/>
                <w:szCs w:val="22"/>
                <w:highlight w:val="none"/>
                <w:u w:val="none"/>
                <w:lang w:val="en-US" w:eastAsia="zh-CN" w:bidi="ar"/>
              </w:rPr>
            </w:pPr>
            <w:r>
              <w:rPr>
                <w:rFonts w:hint="eastAsia" w:ascii="Times New Roman" w:hAnsi="Times New Roman" w:cs="Times New Roman"/>
                <w:i w:val="0"/>
                <w:color w:val="auto"/>
                <w:kern w:val="0"/>
                <w:sz w:val="22"/>
                <w:szCs w:val="22"/>
                <w:highlight w:val="none"/>
                <w:u w:val="none"/>
                <w:lang w:val="en-US" w:eastAsia="zh-CN" w:bidi="ar"/>
              </w:rPr>
              <w:t>E</w:t>
            </w:r>
          </w:p>
        </w:tc>
        <w:tc>
          <w:tcPr>
            <w:tcW w:w="128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59C222D2">
            <w:pPr>
              <w:keepNext w:val="0"/>
              <w:keepLines w:val="0"/>
              <w:widowControl/>
              <w:suppressLineNumbers w:val="0"/>
              <w:jc w:val="center"/>
              <w:textAlignment w:val="center"/>
              <w:rPr>
                <w:rFonts w:hint="eastAsia" w:ascii="Times New Roman" w:hAnsi="Times New Roman" w:cs="Times New Roman"/>
                <w:i w:val="0"/>
                <w:color w:val="auto"/>
                <w:kern w:val="0"/>
                <w:sz w:val="22"/>
                <w:szCs w:val="22"/>
                <w:highlight w:val="none"/>
                <w:u w:val="none"/>
                <w:lang w:val="en-US" w:eastAsia="zh-CN" w:bidi="ar"/>
              </w:rPr>
            </w:pPr>
          </w:p>
        </w:tc>
        <w:tc>
          <w:tcPr>
            <w:tcW w:w="128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2911A65D">
            <w:pPr>
              <w:jc w:val="center"/>
              <w:rPr>
                <w:rFonts w:hint="default" w:ascii="Times New Roman" w:hAnsi="Times New Roman" w:eastAsia="宋体" w:cs="Times New Roman"/>
                <w:i w:val="0"/>
                <w:color w:val="auto"/>
                <w:sz w:val="22"/>
                <w:szCs w:val="22"/>
                <w:highlight w:val="none"/>
                <w:u w:val="none"/>
                <w:lang w:val="en-US" w:eastAsia="zh-CN"/>
              </w:rPr>
            </w:pPr>
            <w:r>
              <w:rPr>
                <w:rFonts w:hint="eastAsia" w:ascii="Times New Roman" w:hAnsi="Times New Roman" w:cs="Times New Roman"/>
                <w:i w:val="0"/>
                <w:color w:val="auto"/>
                <w:sz w:val="22"/>
                <w:szCs w:val="22"/>
                <w:highlight w:val="none"/>
                <w:u w:val="none"/>
                <w:lang w:val="en-US" w:eastAsia="zh-CN"/>
              </w:rPr>
              <w:t>23</w:t>
            </w:r>
          </w:p>
        </w:tc>
        <w:tc>
          <w:tcPr>
            <w:tcW w:w="722"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37236F87">
            <w:pPr>
              <w:keepNext w:val="0"/>
              <w:keepLines w:val="0"/>
              <w:widowControl/>
              <w:suppressLineNumbers w:val="0"/>
              <w:jc w:val="center"/>
              <w:textAlignment w:val="center"/>
              <w:rPr>
                <w:rFonts w:hint="default" w:ascii="Times New Roman" w:hAnsi="Times New Roman" w:eastAsia="宋体" w:cs="Times New Roman"/>
                <w:i w:val="0"/>
                <w:color w:val="auto"/>
                <w:kern w:val="0"/>
                <w:sz w:val="22"/>
                <w:szCs w:val="22"/>
                <w:highlight w:val="none"/>
                <w:u w:val="none"/>
                <w:lang w:val="en-US" w:eastAsia="zh-CN" w:bidi="ar"/>
              </w:rPr>
            </w:pPr>
          </w:p>
        </w:tc>
      </w:tr>
      <w:tr w14:paraId="57497186">
        <w:tblPrEx>
          <w:tblCellMar>
            <w:top w:w="0" w:type="dxa"/>
            <w:left w:w="0" w:type="dxa"/>
            <w:bottom w:w="0" w:type="dxa"/>
            <w:right w:w="0" w:type="dxa"/>
          </w:tblCellMar>
        </w:tblPrEx>
        <w:trPr>
          <w:trHeight w:val="870" w:hRule="atLeast"/>
          <w:jc w:val="center"/>
        </w:trPr>
        <w:tc>
          <w:tcPr>
            <w:tcW w:w="550"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60B51EEE">
            <w:pPr>
              <w:keepNext w:val="0"/>
              <w:keepLines w:val="0"/>
              <w:widowControl/>
              <w:suppressLineNumbers w:val="0"/>
              <w:jc w:val="center"/>
              <w:textAlignment w:val="center"/>
              <w:rPr>
                <w:rFonts w:hint="default" w:ascii="Times New Roman" w:hAnsi="Times New Roman" w:eastAsia="宋体" w:cs="Times New Roman"/>
                <w:i w:val="0"/>
                <w:color w:val="auto"/>
                <w:kern w:val="0"/>
                <w:sz w:val="22"/>
                <w:szCs w:val="22"/>
                <w:highlight w:val="none"/>
                <w:u w:val="none"/>
                <w:lang w:val="en-US" w:eastAsia="zh-CN" w:bidi="ar"/>
              </w:rPr>
            </w:pPr>
            <w:r>
              <w:rPr>
                <w:rFonts w:hint="eastAsia" w:ascii="Times New Roman" w:hAnsi="Times New Roman" w:cs="Times New Roman"/>
                <w:i w:val="0"/>
                <w:color w:val="auto"/>
                <w:kern w:val="0"/>
                <w:sz w:val="22"/>
                <w:szCs w:val="22"/>
                <w:highlight w:val="none"/>
                <w:u w:val="none"/>
                <w:lang w:val="en-US" w:eastAsia="zh-CN" w:bidi="ar"/>
              </w:rPr>
              <w:t>6</w:t>
            </w:r>
          </w:p>
        </w:tc>
        <w:tc>
          <w:tcPr>
            <w:tcW w:w="1167"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762BA9BC">
            <w:pPr>
              <w:keepNext w:val="0"/>
              <w:keepLines w:val="0"/>
              <w:widowControl/>
              <w:suppressLineNumbers w:val="0"/>
              <w:jc w:val="center"/>
              <w:textAlignment w:val="center"/>
              <w:rPr>
                <w:rFonts w:hint="default" w:ascii="Times New Roman" w:hAnsi="Times New Roman" w:cs="Times New Roman"/>
                <w:i w:val="0"/>
                <w:color w:val="auto"/>
                <w:kern w:val="0"/>
                <w:sz w:val="22"/>
                <w:szCs w:val="22"/>
                <w:highlight w:val="none"/>
                <w:u w:val="none"/>
                <w:lang w:val="en-US" w:eastAsia="zh-CN" w:bidi="ar"/>
              </w:rPr>
            </w:pPr>
            <w:r>
              <w:rPr>
                <w:rFonts w:hint="eastAsia" w:ascii="Times New Roman" w:hAnsi="Times New Roman" w:cs="Times New Roman"/>
                <w:i w:val="0"/>
                <w:color w:val="auto"/>
                <w:kern w:val="0"/>
                <w:sz w:val="22"/>
                <w:szCs w:val="22"/>
                <w:highlight w:val="none"/>
                <w:u w:val="none"/>
                <w:lang w:val="en-US" w:eastAsia="zh-CN" w:bidi="ar"/>
              </w:rPr>
              <w:t>...</w:t>
            </w:r>
          </w:p>
        </w:tc>
        <w:tc>
          <w:tcPr>
            <w:tcW w:w="128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303DFE82">
            <w:pPr>
              <w:keepNext w:val="0"/>
              <w:keepLines w:val="0"/>
              <w:widowControl/>
              <w:suppressLineNumbers w:val="0"/>
              <w:jc w:val="center"/>
              <w:textAlignment w:val="center"/>
              <w:rPr>
                <w:rFonts w:hint="eastAsia" w:ascii="Times New Roman" w:hAnsi="Times New Roman" w:cs="Times New Roman"/>
                <w:i w:val="0"/>
                <w:color w:val="auto"/>
                <w:kern w:val="0"/>
                <w:sz w:val="22"/>
                <w:szCs w:val="22"/>
                <w:highlight w:val="none"/>
                <w:u w:val="none"/>
                <w:lang w:val="en-US" w:eastAsia="zh-CN" w:bidi="ar"/>
              </w:rPr>
            </w:pPr>
          </w:p>
        </w:tc>
        <w:tc>
          <w:tcPr>
            <w:tcW w:w="128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0D93A655">
            <w:pPr>
              <w:keepNext w:val="0"/>
              <w:keepLines w:val="0"/>
              <w:widowControl/>
              <w:suppressLineNumbers w:val="0"/>
              <w:jc w:val="center"/>
              <w:textAlignment w:val="center"/>
              <w:rPr>
                <w:rFonts w:hint="default" w:ascii="Times New Roman" w:hAnsi="Times New Roman" w:eastAsia="宋体" w:cs="Times New Roman"/>
                <w:i w:val="0"/>
                <w:color w:val="auto"/>
                <w:sz w:val="22"/>
                <w:szCs w:val="22"/>
                <w:highlight w:val="none"/>
                <w:u w:val="none"/>
                <w:lang w:val="en-US" w:eastAsia="zh-CN"/>
              </w:rPr>
            </w:pPr>
            <w:r>
              <w:rPr>
                <w:rFonts w:hint="eastAsia" w:ascii="Times New Roman" w:hAnsi="Times New Roman" w:cs="Times New Roman"/>
                <w:i w:val="0"/>
                <w:color w:val="auto"/>
                <w:kern w:val="0"/>
                <w:sz w:val="22"/>
                <w:szCs w:val="22"/>
                <w:highlight w:val="none"/>
                <w:u w:val="none"/>
                <w:lang w:val="en-US" w:eastAsia="zh-CN" w:bidi="ar"/>
              </w:rPr>
              <w:t>...</w:t>
            </w:r>
          </w:p>
        </w:tc>
        <w:tc>
          <w:tcPr>
            <w:tcW w:w="722"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3841430C">
            <w:pPr>
              <w:keepNext w:val="0"/>
              <w:keepLines w:val="0"/>
              <w:widowControl/>
              <w:suppressLineNumbers w:val="0"/>
              <w:jc w:val="center"/>
              <w:textAlignment w:val="center"/>
              <w:rPr>
                <w:rFonts w:hint="default" w:ascii="Times New Roman" w:hAnsi="Times New Roman" w:eastAsia="宋体" w:cs="Times New Roman"/>
                <w:i w:val="0"/>
                <w:color w:val="auto"/>
                <w:kern w:val="0"/>
                <w:sz w:val="22"/>
                <w:szCs w:val="22"/>
                <w:highlight w:val="none"/>
                <w:u w:val="none"/>
                <w:lang w:val="en-US" w:eastAsia="zh-CN" w:bidi="ar"/>
              </w:rPr>
            </w:pPr>
            <w:r>
              <w:rPr>
                <w:rFonts w:hint="eastAsia" w:ascii="Times New Roman" w:hAnsi="Times New Roman" w:cs="Times New Roman"/>
                <w:i w:val="0"/>
                <w:color w:val="auto"/>
                <w:kern w:val="0"/>
                <w:sz w:val="22"/>
                <w:szCs w:val="22"/>
                <w:highlight w:val="none"/>
                <w:u w:val="none"/>
                <w:lang w:val="en-US" w:eastAsia="zh-CN" w:bidi="ar"/>
              </w:rPr>
              <w:t>...</w:t>
            </w:r>
          </w:p>
        </w:tc>
      </w:tr>
      <w:tr w14:paraId="24F2DF1E">
        <w:tblPrEx>
          <w:tblCellMar>
            <w:top w:w="0" w:type="dxa"/>
            <w:left w:w="0" w:type="dxa"/>
            <w:bottom w:w="0" w:type="dxa"/>
            <w:right w:w="0" w:type="dxa"/>
          </w:tblCellMar>
        </w:tblPrEx>
        <w:trPr>
          <w:trHeight w:val="870" w:hRule="atLeast"/>
          <w:jc w:val="center"/>
        </w:trPr>
        <w:tc>
          <w:tcPr>
            <w:tcW w:w="550"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45ED9D58">
            <w:pPr>
              <w:keepNext w:val="0"/>
              <w:keepLines w:val="0"/>
              <w:widowControl/>
              <w:suppressLineNumbers w:val="0"/>
              <w:jc w:val="center"/>
              <w:textAlignment w:val="center"/>
              <w:rPr>
                <w:rFonts w:hint="default" w:ascii="Times New Roman" w:hAnsi="Times New Roman" w:eastAsia="宋体" w:cs="Times New Roman"/>
                <w:i w:val="0"/>
                <w:color w:val="auto"/>
                <w:kern w:val="0"/>
                <w:sz w:val="22"/>
                <w:szCs w:val="22"/>
                <w:highlight w:val="none"/>
                <w:u w:val="none"/>
                <w:lang w:val="en-US" w:eastAsia="zh-CN" w:bidi="ar"/>
              </w:rPr>
            </w:pPr>
            <w:r>
              <w:rPr>
                <w:rFonts w:hint="eastAsia" w:ascii="Times New Roman" w:hAnsi="Times New Roman" w:cs="Times New Roman"/>
                <w:i w:val="0"/>
                <w:color w:val="auto"/>
                <w:kern w:val="0"/>
                <w:sz w:val="22"/>
                <w:szCs w:val="22"/>
                <w:highlight w:val="none"/>
                <w:u w:val="none"/>
                <w:lang w:val="en-US" w:eastAsia="zh-CN" w:bidi="ar"/>
              </w:rPr>
              <w:t>7</w:t>
            </w:r>
          </w:p>
        </w:tc>
        <w:tc>
          <w:tcPr>
            <w:tcW w:w="1167"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7B359788">
            <w:pPr>
              <w:keepNext w:val="0"/>
              <w:keepLines w:val="0"/>
              <w:widowControl/>
              <w:suppressLineNumbers w:val="0"/>
              <w:jc w:val="center"/>
              <w:textAlignment w:val="center"/>
              <w:rPr>
                <w:rFonts w:hint="default" w:ascii="Times New Roman" w:hAnsi="Times New Roman" w:cs="Times New Roman"/>
                <w:i w:val="0"/>
                <w:color w:val="auto"/>
                <w:kern w:val="0"/>
                <w:sz w:val="22"/>
                <w:szCs w:val="22"/>
                <w:highlight w:val="none"/>
                <w:u w:val="none"/>
                <w:lang w:val="en-US" w:eastAsia="zh-CN" w:bidi="ar"/>
              </w:rPr>
            </w:pPr>
            <w:r>
              <w:rPr>
                <w:rFonts w:hint="eastAsia" w:ascii="Times New Roman" w:hAnsi="Times New Roman" w:cs="Times New Roman"/>
                <w:i w:val="0"/>
                <w:color w:val="auto"/>
                <w:kern w:val="0"/>
                <w:sz w:val="22"/>
                <w:szCs w:val="22"/>
                <w:highlight w:val="none"/>
                <w:u w:val="none"/>
                <w:lang w:val="en-US" w:eastAsia="zh-CN" w:bidi="ar"/>
              </w:rPr>
              <w:t>...</w:t>
            </w:r>
          </w:p>
        </w:tc>
        <w:tc>
          <w:tcPr>
            <w:tcW w:w="128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73BCC1EB">
            <w:pPr>
              <w:keepNext w:val="0"/>
              <w:keepLines w:val="0"/>
              <w:widowControl/>
              <w:suppressLineNumbers w:val="0"/>
              <w:jc w:val="center"/>
              <w:textAlignment w:val="center"/>
              <w:rPr>
                <w:rFonts w:hint="eastAsia" w:ascii="Times New Roman" w:hAnsi="Times New Roman" w:cs="Times New Roman"/>
                <w:i w:val="0"/>
                <w:color w:val="auto"/>
                <w:kern w:val="0"/>
                <w:sz w:val="22"/>
                <w:szCs w:val="22"/>
                <w:highlight w:val="none"/>
                <w:u w:val="none"/>
                <w:lang w:val="en-US" w:eastAsia="zh-CN" w:bidi="ar"/>
              </w:rPr>
            </w:pPr>
          </w:p>
        </w:tc>
        <w:tc>
          <w:tcPr>
            <w:tcW w:w="128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224A078E">
            <w:pPr>
              <w:keepNext w:val="0"/>
              <w:keepLines w:val="0"/>
              <w:widowControl/>
              <w:suppressLineNumbers w:val="0"/>
              <w:jc w:val="center"/>
              <w:textAlignment w:val="center"/>
              <w:rPr>
                <w:rFonts w:hint="default" w:ascii="Times New Roman" w:hAnsi="Times New Roman" w:eastAsia="宋体" w:cs="Times New Roman"/>
                <w:i w:val="0"/>
                <w:color w:val="auto"/>
                <w:sz w:val="22"/>
                <w:szCs w:val="22"/>
                <w:highlight w:val="none"/>
                <w:u w:val="none"/>
                <w:lang w:val="en-US" w:eastAsia="zh-CN"/>
              </w:rPr>
            </w:pPr>
            <w:r>
              <w:rPr>
                <w:rFonts w:hint="eastAsia" w:ascii="Times New Roman" w:hAnsi="Times New Roman" w:cs="Times New Roman"/>
                <w:i w:val="0"/>
                <w:color w:val="auto"/>
                <w:kern w:val="0"/>
                <w:sz w:val="22"/>
                <w:szCs w:val="22"/>
                <w:highlight w:val="none"/>
                <w:u w:val="none"/>
                <w:lang w:val="en-US" w:eastAsia="zh-CN" w:bidi="ar"/>
              </w:rPr>
              <w:t>...</w:t>
            </w:r>
          </w:p>
        </w:tc>
        <w:tc>
          <w:tcPr>
            <w:tcW w:w="722"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6A5E0903">
            <w:pPr>
              <w:keepNext w:val="0"/>
              <w:keepLines w:val="0"/>
              <w:widowControl/>
              <w:suppressLineNumbers w:val="0"/>
              <w:jc w:val="center"/>
              <w:textAlignment w:val="center"/>
              <w:rPr>
                <w:rFonts w:hint="default" w:ascii="Times New Roman" w:hAnsi="Times New Roman" w:eastAsia="宋体" w:cs="Times New Roman"/>
                <w:i w:val="0"/>
                <w:color w:val="auto"/>
                <w:kern w:val="0"/>
                <w:sz w:val="22"/>
                <w:szCs w:val="22"/>
                <w:highlight w:val="none"/>
                <w:u w:val="none"/>
                <w:lang w:val="en-US" w:eastAsia="zh-CN" w:bidi="ar"/>
              </w:rPr>
            </w:pPr>
            <w:r>
              <w:rPr>
                <w:rFonts w:hint="eastAsia" w:ascii="Times New Roman" w:hAnsi="Times New Roman" w:cs="Times New Roman"/>
                <w:i w:val="0"/>
                <w:color w:val="auto"/>
                <w:kern w:val="0"/>
                <w:sz w:val="22"/>
                <w:szCs w:val="22"/>
                <w:highlight w:val="none"/>
                <w:u w:val="none"/>
                <w:lang w:val="en-US" w:eastAsia="zh-CN" w:bidi="ar"/>
              </w:rPr>
              <w:t>...</w:t>
            </w:r>
          </w:p>
        </w:tc>
      </w:tr>
      <w:tr w14:paraId="7BB45725">
        <w:tblPrEx>
          <w:tblCellMar>
            <w:top w:w="0" w:type="dxa"/>
            <w:left w:w="0" w:type="dxa"/>
            <w:bottom w:w="0" w:type="dxa"/>
            <w:right w:w="0" w:type="dxa"/>
          </w:tblCellMar>
        </w:tblPrEx>
        <w:trPr>
          <w:trHeight w:val="870" w:hRule="atLeast"/>
          <w:jc w:val="center"/>
        </w:trPr>
        <w:tc>
          <w:tcPr>
            <w:tcW w:w="550"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3F738C71">
            <w:pPr>
              <w:keepNext w:val="0"/>
              <w:keepLines w:val="0"/>
              <w:widowControl/>
              <w:suppressLineNumbers w:val="0"/>
              <w:jc w:val="center"/>
              <w:textAlignment w:val="center"/>
              <w:rPr>
                <w:rFonts w:hint="default" w:ascii="Times New Roman" w:hAnsi="Times New Roman" w:eastAsia="宋体" w:cs="Times New Roman"/>
                <w:i w:val="0"/>
                <w:color w:val="auto"/>
                <w:kern w:val="0"/>
                <w:sz w:val="22"/>
                <w:szCs w:val="22"/>
                <w:highlight w:val="none"/>
                <w:u w:val="none"/>
                <w:lang w:val="en-US" w:eastAsia="zh-CN" w:bidi="ar"/>
              </w:rPr>
            </w:pPr>
            <w:r>
              <w:rPr>
                <w:rFonts w:hint="eastAsia" w:ascii="Times New Roman" w:hAnsi="Times New Roman" w:cs="Times New Roman"/>
                <w:i w:val="0"/>
                <w:color w:val="auto"/>
                <w:kern w:val="0"/>
                <w:sz w:val="22"/>
                <w:szCs w:val="22"/>
                <w:highlight w:val="none"/>
                <w:u w:val="none"/>
                <w:lang w:val="en-US" w:eastAsia="zh-CN" w:bidi="ar"/>
              </w:rPr>
              <w:t>8</w:t>
            </w:r>
          </w:p>
        </w:tc>
        <w:tc>
          <w:tcPr>
            <w:tcW w:w="1167"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1D9800C2">
            <w:pPr>
              <w:keepNext w:val="0"/>
              <w:keepLines w:val="0"/>
              <w:widowControl/>
              <w:suppressLineNumbers w:val="0"/>
              <w:jc w:val="center"/>
              <w:textAlignment w:val="center"/>
              <w:rPr>
                <w:rFonts w:hint="default" w:ascii="Times New Roman" w:hAnsi="Times New Roman" w:cs="Times New Roman"/>
                <w:i w:val="0"/>
                <w:color w:val="auto"/>
                <w:kern w:val="0"/>
                <w:sz w:val="22"/>
                <w:szCs w:val="22"/>
                <w:highlight w:val="none"/>
                <w:u w:val="none"/>
                <w:lang w:val="en-US" w:eastAsia="zh-CN" w:bidi="ar"/>
              </w:rPr>
            </w:pPr>
            <w:r>
              <w:rPr>
                <w:rFonts w:hint="eastAsia" w:ascii="Times New Roman" w:hAnsi="Times New Roman" w:cs="Times New Roman"/>
                <w:i w:val="0"/>
                <w:color w:val="auto"/>
                <w:kern w:val="0"/>
                <w:sz w:val="22"/>
                <w:szCs w:val="22"/>
                <w:highlight w:val="none"/>
                <w:u w:val="none"/>
                <w:lang w:val="en-US" w:eastAsia="zh-CN" w:bidi="ar"/>
              </w:rPr>
              <w:t>...</w:t>
            </w:r>
          </w:p>
        </w:tc>
        <w:tc>
          <w:tcPr>
            <w:tcW w:w="128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07176054">
            <w:pPr>
              <w:keepNext w:val="0"/>
              <w:keepLines w:val="0"/>
              <w:widowControl/>
              <w:suppressLineNumbers w:val="0"/>
              <w:jc w:val="center"/>
              <w:textAlignment w:val="center"/>
              <w:rPr>
                <w:rFonts w:hint="eastAsia" w:ascii="Times New Roman" w:hAnsi="Times New Roman" w:cs="Times New Roman"/>
                <w:i w:val="0"/>
                <w:color w:val="auto"/>
                <w:kern w:val="0"/>
                <w:sz w:val="22"/>
                <w:szCs w:val="22"/>
                <w:highlight w:val="none"/>
                <w:u w:val="none"/>
                <w:lang w:val="en-US" w:eastAsia="zh-CN" w:bidi="ar"/>
              </w:rPr>
            </w:pPr>
          </w:p>
        </w:tc>
        <w:tc>
          <w:tcPr>
            <w:tcW w:w="128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611DE9EB">
            <w:pPr>
              <w:keepNext w:val="0"/>
              <w:keepLines w:val="0"/>
              <w:widowControl/>
              <w:suppressLineNumbers w:val="0"/>
              <w:jc w:val="center"/>
              <w:textAlignment w:val="center"/>
              <w:rPr>
                <w:rFonts w:hint="default" w:ascii="Times New Roman" w:hAnsi="Times New Roman" w:eastAsia="宋体" w:cs="Times New Roman"/>
                <w:i w:val="0"/>
                <w:color w:val="auto"/>
                <w:sz w:val="22"/>
                <w:szCs w:val="22"/>
                <w:highlight w:val="none"/>
                <w:u w:val="none"/>
                <w:lang w:val="en-US" w:eastAsia="zh-CN"/>
              </w:rPr>
            </w:pPr>
            <w:r>
              <w:rPr>
                <w:rFonts w:hint="eastAsia" w:ascii="Times New Roman" w:hAnsi="Times New Roman" w:cs="Times New Roman"/>
                <w:i w:val="0"/>
                <w:color w:val="auto"/>
                <w:kern w:val="0"/>
                <w:sz w:val="22"/>
                <w:szCs w:val="22"/>
                <w:highlight w:val="none"/>
                <w:u w:val="none"/>
                <w:lang w:val="en-US" w:eastAsia="zh-CN" w:bidi="ar"/>
              </w:rPr>
              <w:t>...</w:t>
            </w:r>
          </w:p>
        </w:tc>
        <w:tc>
          <w:tcPr>
            <w:tcW w:w="722"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415CF2B7">
            <w:pPr>
              <w:keepNext w:val="0"/>
              <w:keepLines w:val="0"/>
              <w:widowControl/>
              <w:suppressLineNumbers w:val="0"/>
              <w:jc w:val="center"/>
              <w:textAlignment w:val="center"/>
              <w:rPr>
                <w:rFonts w:hint="default" w:ascii="Times New Roman" w:hAnsi="Times New Roman" w:eastAsia="宋体" w:cs="Times New Roman"/>
                <w:i w:val="0"/>
                <w:color w:val="auto"/>
                <w:kern w:val="0"/>
                <w:sz w:val="22"/>
                <w:szCs w:val="22"/>
                <w:highlight w:val="none"/>
                <w:u w:val="none"/>
                <w:lang w:val="en-US" w:eastAsia="zh-CN" w:bidi="ar"/>
              </w:rPr>
            </w:pPr>
            <w:r>
              <w:rPr>
                <w:rFonts w:hint="eastAsia" w:ascii="Times New Roman" w:hAnsi="Times New Roman" w:cs="Times New Roman"/>
                <w:i w:val="0"/>
                <w:color w:val="auto"/>
                <w:kern w:val="0"/>
                <w:sz w:val="22"/>
                <w:szCs w:val="22"/>
                <w:highlight w:val="none"/>
                <w:u w:val="none"/>
                <w:lang w:val="en-US" w:eastAsia="zh-CN" w:bidi="ar"/>
              </w:rPr>
              <w:t>...</w:t>
            </w:r>
          </w:p>
        </w:tc>
      </w:tr>
      <w:tr w14:paraId="6A877A4A">
        <w:tblPrEx>
          <w:tblCellMar>
            <w:top w:w="0" w:type="dxa"/>
            <w:left w:w="0" w:type="dxa"/>
            <w:bottom w:w="0" w:type="dxa"/>
            <w:right w:w="0" w:type="dxa"/>
          </w:tblCellMar>
        </w:tblPrEx>
        <w:trPr>
          <w:trHeight w:val="870" w:hRule="atLeast"/>
          <w:jc w:val="center"/>
        </w:trPr>
        <w:tc>
          <w:tcPr>
            <w:tcW w:w="550"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63CE6BA4">
            <w:pPr>
              <w:keepNext w:val="0"/>
              <w:keepLines w:val="0"/>
              <w:widowControl/>
              <w:suppressLineNumbers w:val="0"/>
              <w:jc w:val="center"/>
              <w:textAlignment w:val="center"/>
              <w:rPr>
                <w:rFonts w:hint="default" w:ascii="Times New Roman" w:hAnsi="Times New Roman" w:eastAsia="宋体" w:cs="Times New Roman"/>
                <w:i w:val="0"/>
                <w:color w:val="auto"/>
                <w:kern w:val="0"/>
                <w:sz w:val="22"/>
                <w:szCs w:val="22"/>
                <w:highlight w:val="none"/>
                <w:u w:val="none"/>
                <w:lang w:val="en-US" w:eastAsia="zh-CN" w:bidi="ar"/>
              </w:rPr>
            </w:pPr>
            <w:r>
              <w:rPr>
                <w:rFonts w:hint="eastAsia" w:ascii="Times New Roman" w:hAnsi="Times New Roman" w:cs="Times New Roman"/>
                <w:i w:val="0"/>
                <w:color w:val="auto"/>
                <w:kern w:val="0"/>
                <w:sz w:val="22"/>
                <w:szCs w:val="22"/>
                <w:highlight w:val="none"/>
                <w:u w:val="none"/>
                <w:lang w:val="en-US" w:eastAsia="zh-CN" w:bidi="ar"/>
              </w:rPr>
              <w:t>9</w:t>
            </w:r>
          </w:p>
        </w:tc>
        <w:tc>
          <w:tcPr>
            <w:tcW w:w="1167"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258A5863">
            <w:pPr>
              <w:keepNext w:val="0"/>
              <w:keepLines w:val="0"/>
              <w:widowControl/>
              <w:suppressLineNumbers w:val="0"/>
              <w:jc w:val="center"/>
              <w:textAlignment w:val="center"/>
              <w:rPr>
                <w:rFonts w:hint="default" w:ascii="Times New Roman" w:hAnsi="Times New Roman" w:cs="Times New Roman"/>
                <w:i w:val="0"/>
                <w:color w:val="auto"/>
                <w:kern w:val="0"/>
                <w:sz w:val="22"/>
                <w:szCs w:val="22"/>
                <w:highlight w:val="none"/>
                <w:u w:val="none"/>
                <w:lang w:val="en-US" w:eastAsia="zh-CN" w:bidi="ar"/>
              </w:rPr>
            </w:pPr>
            <w:r>
              <w:rPr>
                <w:rFonts w:hint="eastAsia" w:ascii="Times New Roman" w:hAnsi="Times New Roman" w:cs="Times New Roman"/>
                <w:i w:val="0"/>
                <w:color w:val="auto"/>
                <w:kern w:val="0"/>
                <w:sz w:val="22"/>
                <w:szCs w:val="22"/>
                <w:highlight w:val="none"/>
                <w:u w:val="none"/>
                <w:lang w:val="en-US" w:eastAsia="zh-CN" w:bidi="ar"/>
              </w:rPr>
              <w:t>...</w:t>
            </w:r>
          </w:p>
        </w:tc>
        <w:tc>
          <w:tcPr>
            <w:tcW w:w="128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0721F3D3">
            <w:pPr>
              <w:keepNext w:val="0"/>
              <w:keepLines w:val="0"/>
              <w:widowControl/>
              <w:suppressLineNumbers w:val="0"/>
              <w:jc w:val="center"/>
              <w:textAlignment w:val="center"/>
              <w:rPr>
                <w:rFonts w:hint="eastAsia" w:ascii="Times New Roman" w:hAnsi="Times New Roman" w:cs="Times New Roman"/>
                <w:i w:val="0"/>
                <w:color w:val="auto"/>
                <w:kern w:val="0"/>
                <w:sz w:val="22"/>
                <w:szCs w:val="22"/>
                <w:highlight w:val="none"/>
                <w:u w:val="none"/>
                <w:lang w:val="en-US" w:eastAsia="zh-CN" w:bidi="ar"/>
              </w:rPr>
            </w:pPr>
          </w:p>
        </w:tc>
        <w:tc>
          <w:tcPr>
            <w:tcW w:w="128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66DC87B5">
            <w:pPr>
              <w:keepNext w:val="0"/>
              <w:keepLines w:val="0"/>
              <w:widowControl/>
              <w:suppressLineNumbers w:val="0"/>
              <w:jc w:val="center"/>
              <w:textAlignment w:val="center"/>
              <w:rPr>
                <w:rFonts w:hint="default" w:ascii="Times New Roman" w:hAnsi="Times New Roman" w:eastAsia="宋体" w:cs="Times New Roman"/>
                <w:i w:val="0"/>
                <w:color w:val="auto"/>
                <w:sz w:val="22"/>
                <w:szCs w:val="22"/>
                <w:highlight w:val="none"/>
                <w:u w:val="none"/>
                <w:lang w:val="en-US" w:eastAsia="zh-CN"/>
              </w:rPr>
            </w:pPr>
            <w:r>
              <w:rPr>
                <w:rFonts w:hint="eastAsia" w:ascii="Times New Roman" w:hAnsi="Times New Roman" w:cs="Times New Roman"/>
                <w:i w:val="0"/>
                <w:color w:val="auto"/>
                <w:kern w:val="0"/>
                <w:sz w:val="22"/>
                <w:szCs w:val="22"/>
                <w:highlight w:val="none"/>
                <w:u w:val="none"/>
                <w:lang w:val="en-US" w:eastAsia="zh-CN" w:bidi="ar"/>
              </w:rPr>
              <w:t>...</w:t>
            </w:r>
          </w:p>
        </w:tc>
        <w:tc>
          <w:tcPr>
            <w:tcW w:w="722"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7A99D5ED">
            <w:pPr>
              <w:keepNext w:val="0"/>
              <w:keepLines w:val="0"/>
              <w:widowControl/>
              <w:suppressLineNumbers w:val="0"/>
              <w:jc w:val="center"/>
              <w:textAlignment w:val="center"/>
              <w:rPr>
                <w:rFonts w:hint="default" w:ascii="Times New Roman" w:hAnsi="Times New Roman" w:eastAsia="宋体" w:cs="Times New Roman"/>
                <w:i w:val="0"/>
                <w:color w:val="auto"/>
                <w:kern w:val="0"/>
                <w:sz w:val="22"/>
                <w:szCs w:val="22"/>
                <w:highlight w:val="none"/>
                <w:u w:val="none"/>
                <w:lang w:val="en-US" w:eastAsia="zh-CN" w:bidi="ar"/>
              </w:rPr>
            </w:pPr>
            <w:r>
              <w:rPr>
                <w:rFonts w:hint="eastAsia" w:ascii="Times New Roman" w:hAnsi="Times New Roman" w:cs="Times New Roman"/>
                <w:i w:val="0"/>
                <w:color w:val="auto"/>
                <w:kern w:val="0"/>
                <w:sz w:val="22"/>
                <w:szCs w:val="22"/>
                <w:highlight w:val="none"/>
                <w:u w:val="none"/>
                <w:lang w:val="en-US" w:eastAsia="zh-CN" w:bidi="ar"/>
              </w:rPr>
              <w:t>...</w:t>
            </w:r>
          </w:p>
        </w:tc>
      </w:tr>
      <w:tr w14:paraId="1ED0A5BF">
        <w:tblPrEx>
          <w:tblCellMar>
            <w:top w:w="0" w:type="dxa"/>
            <w:left w:w="0" w:type="dxa"/>
            <w:bottom w:w="0" w:type="dxa"/>
            <w:right w:w="0" w:type="dxa"/>
          </w:tblCellMar>
        </w:tblPrEx>
        <w:trPr>
          <w:trHeight w:val="880" w:hRule="atLeast"/>
          <w:jc w:val="center"/>
        </w:trPr>
        <w:tc>
          <w:tcPr>
            <w:tcW w:w="550"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4B423F17">
            <w:pPr>
              <w:keepNext w:val="0"/>
              <w:keepLines w:val="0"/>
              <w:widowControl/>
              <w:suppressLineNumbers w:val="0"/>
              <w:jc w:val="center"/>
              <w:textAlignment w:val="center"/>
              <w:rPr>
                <w:rFonts w:hint="default" w:ascii="Times New Roman" w:hAnsi="Times New Roman" w:eastAsia="宋体" w:cs="Times New Roman"/>
                <w:i w:val="0"/>
                <w:color w:val="auto"/>
                <w:kern w:val="0"/>
                <w:sz w:val="22"/>
                <w:szCs w:val="22"/>
                <w:highlight w:val="none"/>
                <w:u w:val="none"/>
                <w:lang w:val="en-US" w:eastAsia="zh-CN" w:bidi="ar"/>
              </w:rPr>
            </w:pPr>
            <w:r>
              <w:rPr>
                <w:rFonts w:hint="eastAsia" w:ascii="Times New Roman" w:hAnsi="Times New Roman" w:cs="Times New Roman"/>
                <w:i w:val="0"/>
                <w:color w:val="auto"/>
                <w:kern w:val="0"/>
                <w:sz w:val="22"/>
                <w:szCs w:val="22"/>
                <w:highlight w:val="none"/>
                <w:u w:val="none"/>
                <w:lang w:val="en-US" w:eastAsia="zh-CN" w:bidi="ar"/>
              </w:rPr>
              <w:t>...</w:t>
            </w:r>
          </w:p>
        </w:tc>
        <w:tc>
          <w:tcPr>
            <w:tcW w:w="1167" w:type="pct"/>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399EF5CF">
            <w:pPr>
              <w:keepNext w:val="0"/>
              <w:keepLines w:val="0"/>
              <w:widowControl/>
              <w:suppressLineNumbers w:val="0"/>
              <w:jc w:val="center"/>
              <w:textAlignment w:val="center"/>
              <w:rPr>
                <w:rFonts w:hint="default" w:ascii="Times New Roman" w:hAnsi="Times New Roman" w:eastAsia="宋体" w:cs="Times New Roman"/>
                <w:i w:val="0"/>
                <w:color w:val="auto"/>
                <w:kern w:val="0"/>
                <w:sz w:val="22"/>
                <w:szCs w:val="22"/>
                <w:highlight w:val="none"/>
                <w:u w:val="none"/>
                <w:lang w:val="en-US" w:eastAsia="zh-CN" w:bidi="ar"/>
              </w:rPr>
            </w:pPr>
            <w:r>
              <w:rPr>
                <w:rFonts w:hint="eastAsia" w:ascii="Times New Roman" w:hAnsi="Times New Roman" w:cs="Times New Roman"/>
                <w:i w:val="0"/>
                <w:color w:val="auto"/>
                <w:kern w:val="0"/>
                <w:sz w:val="22"/>
                <w:szCs w:val="22"/>
                <w:highlight w:val="none"/>
                <w:u w:val="none"/>
                <w:lang w:val="en-US" w:eastAsia="zh-CN" w:bidi="ar"/>
              </w:rPr>
              <w:t>...</w:t>
            </w:r>
          </w:p>
        </w:tc>
        <w:tc>
          <w:tcPr>
            <w:tcW w:w="1280" w:type="pct"/>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7B55C628">
            <w:pPr>
              <w:keepNext w:val="0"/>
              <w:keepLines w:val="0"/>
              <w:widowControl/>
              <w:suppressLineNumbers w:val="0"/>
              <w:jc w:val="center"/>
              <w:textAlignment w:val="center"/>
              <w:rPr>
                <w:rFonts w:hint="eastAsia" w:ascii="Times New Roman" w:hAnsi="Times New Roman" w:cs="Times New Roman"/>
                <w:i w:val="0"/>
                <w:color w:val="auto"/>
                <w:kern w:val="0"/>
                <w:sz w:val="22"/>
                <w:szCs w:val="22"/>
                <w:highlight w:val="none"/>
                <w:u w:val="none"/>
                <w:lang w:val="en-US" w:eastAsia="zh-CN" w:bidi="ar"/>
              </w:rPr>
            </w:pPr>
          </w:p>
        </w:tc>
        <w:tc>
          <w:tcPr>
            <w:tcW w:w="1280" w:type="pct"/>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1538F2FC">
            <w:pPr>
              <w:keepNext w:val="0"/>
              <w:keepLines w:val="0"/>
              <w:widowControl/>
              <w:suppressLineNumbers w:val="0"/>
              <w:jc w:val="center"/>
              <w:textAlignment w:val="center"/>
              <w:rPr>
                <w:rFonts w:hint="default" w:ascii="Times New Roman" w:hAnsi="Times New Roman" w:eastAsia="宋体" w:cs="Times New Roman"/>
                <w:i w:val="0"/>
                <w:color w:val="auto"/>
                <w:kern w:val="0"/>
                <w:sz w:val="22"/>
                <w:szCs w:val="22"/>
                <w:highlight w:val="none"/>
                <w:u w:val="none"/>
                <w:lang w:val="en-US" w:eastAsia="zh-CN" w:bidi="ar"/>
              </w:rPr>
            </w:pPr>
            <w:r>
              <w:rPr>
                <w:rFonts w:hint="eastAsia" w:ascii="Times New Roman" w:hAnsi="Times New Roman" w:cs="Times New Roman"/>
                <w:i w:val="0"/>
                <w:color w:val="auto"/>
                <w:kern w:val="0"/>
                <w:sz w:val="22"/>
                <w:szCs w:val="22"/>
                <w:highlight w:val="none"/>
                <w:u w:val="none"/>
                <w:lang w:val="en-US" w:eastAsia="zh-CN" w:bidi="ar"/>
              </w:rPr>
              <w:t>...</w:t>
            </w:r>
          </w:p>
        </w:tc>
        <w:tc>
          <w:tcPr>
            <w:tcW w:w="722" w:type="pct"/>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6E11C0F1">
            <w:pPr>
              <w:keepNext w:val="0"/>
              <w:keepLines w:val="0"/>
              <w:widowControl/>
              <w:suppressLineNumbers w:val="0"/>
              <w:jc w:val="center"/>
              <w:textAlignment w:val="center"/>
              <w:rPr>
                <w:rFonts w:hint="default" w:ascii="Times New Roman" w:hAnsi="Times New Roman" w:eastAsia="宋体" w:cs="Times New Roman"/>
                <w:i w:val="0"/>
                <w:color w:val="auto"/>
                <w:kern w:val="0"/>
                <w:sz w:val="22"/>
                <w:szCs w:val="22"/>
                <w:highlight w:val="none"/>
                <w:u w:val="none"/>
                <w:lang w:val="en-US" w:eastAsia="zh-CN" w:bidi="ar"/>
              </w:rPr>
            </w:pPr>
            <w:r>
              <w:rPr>
                <w:rFonts w:hint="eastAsia" w:ascii="Times New Roman" w:hAnsi="Times New Roman" w:cs="Times New Roman"/>
                <w:i w:val="0"/>
                <w:color w:val="auto"/>
                <w:kern w:val="0"/>
                <w:sz w:val="22"/>
                <w:szCs w:val="22"/>
                <w:highlight w:val="none"/>
                <w:u w:val="none"/>
                <w:lang w:val="en-US" w:eastAsia="zh-CN" w:bidi="ar"/>
              </w:rPr>
              <w:t>...</w:t>
            </w:r>
          </w:p>
        </w:tc>
      </w:tr>
    </w:tbl>
    <w:p w14:paraId="72A875DF">
      <w:pPr>
        <w:pStyle w:val="8"/>
        <w:keepNext w:val="0"/>
        <w:keepLines w:val="0"/>
        <w:pageBreakBefore w:val="0"/>
        <w:widowControl w:val="0"/>
        <w:numPr>
          <w:ilvl w:val="0"/>
          <w:numId w:val="0"/>
        </w:numPr>
        <w:kinsoku/>
        <w:wordWrap/>
        <w:overflowPunct/>
        <w:topLinePunct w:val="0"/>
        <w:autoSpaceDE/>
        <w:autoSpaceDN/>
        <w:bidi w:val="0"/>
        <w:adjustRightInd/>
        <w:snapToGrid/>
        <w:spacing w:line="560" w:lineRule="atLeast"/>
        <w:ind w:firstLine="0" w:firstLineChars="0"/>
        <w:textAlignment w:val="auto"/>
        <w:rPr>
          <w:rFonts w:hint="eastAsia" w:eastAsia="仿宋_GB2312" w:cs="Times New Roman"/>
          <w:color w:val="auto"/>
          <w:kern w:val="0"/>
          <w:sz w:val="22"/>
          <w:szCs w:val="22"/>
          <w:highlight w:val="none"/>
          <w:lang w:val="en-US" w:eastAsia="zh-CN"/>
        </w:rPr>
      </w:pPr>
      <w:r>
        <w:rPr>
          <w:rFonts w:hint="eastAsia" w:eastAsia="仿宋_GB2312" w:cs="Times New Roman"/>
          <w:color w:val="auto"/>
          <w:kern w:val="0"/>
          <w:sz w:val="22"/>
          <w:szCs w:val="22"/>
          <w:highlight w:val="none"/>
          <w:lang w:val="en-US" w:eastAsia="zh-CN"/>
        </w:rPr>
        <w:t>备注：指标值相同，按周期内节能报告数量高低进行排序。</w:t>
      </w:r>
    </w:p>
    <w:p w14:paraId="38B3DA0C">
      <w:pPr>
        <w:pStyle w:val="8"/>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560" w:lineRule="atLeast"/>
        <w:ind w:left="0" w:leftChars="0" w:right="0" w:rightChars="0" w:firstLine="0" w:firstLineChars="0"/>
        <w:jc w:val="left"/>
        <w:textAlignment w:val="auto"/>
        <w:outlineLvl w:val="9"/>
        <w:rPr>
          <w:rFonts w:hint="default" w:ascii="Times New Roman" w:hAnsi="Times New Roman" w:eastAsia="仿宋_GB2312" w:cs="Times New Roman"/>
          <w:color w:val="auto"/>
          <w:kern w:val="0"/>
          <w:sz w:val="32"/>
          <w:szCs w:val="32"/>
          <w:highlight w:val="none"/>
          <w:lang w:val="en-US" w:eastAsia="zh-CN"/>
        </w:rPr>
      </w:pPr>
    </w:p>
    <w:p w14:paraId="6CAB507D">
      <w:pPr>
        <w:pStyle w:val="8"/>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560" w:lineRule="atLeast"/>
        <w:ind w:left="0" w:leftChars="0" w:right="0" w:rightChars="0" w:firstLine="0" w:firstLineChars="0"/>
        <w:jc w:val="left"/>
        <w:textAlignment w:val="auto"/>
        <w:outlineLvl w:val="9"/>
        <w:rPr>
          <w:rFonts w:hint="default" w:ascii="Times New Roman" w:hAnsi="Times New Roman" w:eastAsia="仿宋_GB2312" w:cs="Times New Roman"/>
          <w:color w:val="auto"/>
          <w:kern w:val="0"/>
          <w:sz w:val="32"/>
          <w:szCs w:val="32"/>
          <w:highlight w:val="none"/>
          <w:lang w:val="en-US" w:eastAsia="zh-CN"/>
        </w:rPr>
      </w:pPr>
      <w:r>
        <w:rPr>
          <w:rFonts w:hint="eastAsia" w:ascii="黑体" w:hAnsi="黑体" w:eastAsia="黑体" w:cs="黑体"/>
          <w:color w:val="auto"/>
          <w:kern w:val="0"/>
          <w:sz w:val="32"/>
          <w:szCs w:val="32"/>
          <w:highlight w:val="none"/>
          <w:lang w:val="en-US" w:eastAsia="zh-CN"/>
        </w:rPr>
        <w:t>附件3</w:t>
      </w:r>
    </w:p>
    <w:p w14:paraId="74A99ECC">
      <w:pPr>
        <w:pStyle w:val="8"/>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520" w:lineRule="exact"/>
        <w:ind w:left="0" w:leftChars="0" w:right="0" w:rightChars="0" w:firstLine="0" w:firstLineChars="0"/>
        <w:jc w:val="center"/>
        <w:textAlignment w:val="auto"/>
        <w:outlineLvl w:val="9"/>
        <w:rPr>
          <w:rFonts w:hint="default" w:ascii="方正小标宋简体" w:hAnsi="方正小标宋简体" w:eastAsia="方正小标宋简体" w:cs="方正小标宋简体"/>
          <w:b w:val="0"/>
          <w:bCs w:val="0"/>
          <w:color w:val="auto"/>
          <w:kern w:val="0"/>
          <w:sz w:val="44"/>
          <w:szCs w:val="44"/>
          <w:highlight w:val="none"/>
          <w:lang w:val="en-US" w:eastAsia="zh-CN"/>
        </w:rPr>
      </w:pPr>
      <w:r>
        <w:rPr>
          <w:rFonts w:hint="default" w:ascii="方正小标宋简体" w:hAnsi="方正小标宋简体" w:eastAsia="方正小标宋简体" w:cs="方正小标宋简体"/>
          <w:b w:val="0"/>
          <w:bCs w:val="0"/>
          <w:color w:val="auto"/>
          <w:kern w:val="0"/>
          <w:sz w:val="44"/>
          <w:szCs w:val="44"/>
          <w:highlight w:val="none"/>
          <w:lang w:val="en-US" w:eastAsia="zh-CN"/>
        </w:rPr>
        <w:t>节能报告</w:t>
      </w:r>
      <w:r>
        <w:rPr>
          <w:rFonts w:hint="default" w:ascii="方正小标宋简体" w:hAnsi="方正小标宋简体" w:eastAsia="方正小标宋简体" w:cs="方正小标宋简体"/>
          <w:color w:val="auto"/>
          <w:kern w:val="0"/>
          <w:sz w:val="44"/>
          <w:szCs w:val="44"/>
          <w:highlight w:val="none"/>
          <w:lang w:val="en-US" w:eastAsia="zh-CN"/>
        </w:rPr>
        <w:t>修改次数</w:t>
      </w:r>
    </w:p>
    <w:tbl>
      <w:tblPr>
        <w:tblStyle w:val="5"/>
        <w:tblW w:w="5020" w:type="pct"/>
        <w:jc w:val="center"/>
        <w:tblLayout w:type="fixed"/>
        <w:tblCellMar>
          <w:top w:w="0" w:type="dxa"/>
          <w:left w:w="0" w:type="dxa"/>
          <w:bottom w:w="0" w:type="dxa"/>
          <w:right w:w="0" w:type="dxa"/>
        </w:tblCellMar>
      </w:tblPr>
      <w:tblGrid>
        <w:gridCol w:w="1009"/>
        <w:gridCol w:w="2140"/>
        <w:gridCol w:w="1879"/>
        <w:gridCol w:w="1879"/>
        <w:gridCol w:w="1792"/>
      </w:tblGrid>
      <w:tr w14:paraId="209DB37C">
        <w:tblPrEx>
          <w:tblCellMar>
            <w:top w:w="0" w:type="dxa"/>
            <w:left w:w="0" w:type="dxa"/>
            <w:bottom w:w="0" w:type="dxa"/>
            <w:right w:w="0" w:type="dxa"/>
          </w:tblCellMar>
        </w:tblPrEx>
        <w:trPr>
          <w:trHeight w:val="974" w:hRule="atLeast"/>
          <w:jc w:val="center"/>
        </w:trPr>
        <w:tc>
          <w:tcPr>
            <w:tcW w:w="579" w:type="pct"/>
            <w:tcBorders>
              <w:top w:val="single" w:color="000000" w:sz="4" w:space="0"/>
              <w:left w:val="single" w:color="000000" w:sz="4" w:space="0"/>
              <w:right w:val="single" w:color="000000" w:sz="4" w:space="0"/>
            </w:tcBorders>
            <w:noWrap w:val="0"/>
            <w:tcMar>
              <w:top w:w="12" w:type="dxa"/>
              <w:left w:w="12" w:type="dxa"/>
              <w:right w:w="12" w:type="dxa"/>
            </w:tcMar>
            <w:vAlign w:val="center"/>
          </w:tcPr>
          <w:p w14:paraId="0671D77F">
            <w:pPr>
              <w:keepNext w:val="0"/>
              <w:keepLines w:val="0"/>
              <w:widowControl/>
              <w:suppressLineNumbers w:val="0"/>
              <w:jc w:val="center"/>
              <w:textAlignment w:val="center"/>
              <w:rPr>
                <w:rFonts w:hint="default" w:ascii="Times New Roman" w:hAnsi="Times New Roman" w:eastAsia="宋体" w:cs="Times New Roman"/>
                <w:b/>
                <w:i w:val="0"/>
                <w:color w:val="auto"/>
                <w:sz w:val="22"/>
                <w:szCs w:val="22"/>
                <w:highlight w:val="none"/>
                <w:u w:val="none"/>
                <w:lang w:val="en-US"/>
              </w:rPr>
            </w:pPr>
            <w:r>
              <w:rPr>
                <w:rFonts w:hint="eastAsia" w:ascii="Times New Roman" w:hAnsi="Times New Roman" w:cs="Times New Roman"/>
                <w:b/>
                <w:i w:val="0"/>
                <w:color w:val="auto"/>
                <w:kern w:val="0"/>
                <w:sz w:val="22"/>
                <w:szCs w:val="22"/>
                <w:highlight w:val="none"/>
                <w:u w:val="none"/>
                <w:lang w:val="en-US" w:eastAsia="zh-CN" w:bidi="ar"/>
              </w:rPr>
              <w:t>排序</w:t>
            </w:r>
          </w:p>
        </w:tc>
        <w:tc>
          <w:tcPr>
            <w:tcW w:w="1230" w:type="pct"/>
            <w:tcBorders>
              <w:top w:val="single" w:color="000000" w:sz="4" w:space="0"/>
              <w:left w:val="single" w:color="000000" w:sz="4" w:space="0"/>
              <w:right w:val="single" w:color="000000" w:sz="4" w:space="0"/>
            </w:tcBorders>
            <w:noWrap w:val="0"/>
            <w:tcMar>
              <w:top w:w="12" w:type="dxa"/>
              <w:left w:w="12" w:type="dxa"/>
              <w:right w:w="12" w:type="dxa"/>
            </w:tcMar>
            <w:vAlign w:val="center"/>
          </w:tcPr>
          <w:p w14:paraId="3C441B03">
            <w:pPr>
              <w:keepNext w:val="0"/>
              <w:keepLines w:val="0"/>
              <w:widowControl/>
              <w:suppressLineNumbers w:val="0"/>
              <w:jc w:val="center"/>
              <w:textAlignment w:val="center"/>
              <w:rPr>
                <w:rFonts w:hint="default" w:ascii="Times New Roman" w:hAnsi="Times New Roman" w:eastAsia="宋体" w:cs="Times New Roman"/>
                <w:b/>
                <w:i w:val="0"/>
                <w:color w:val="auto"/>
                <w:sz w:val="22"/>
                <w:szCs w:val="22"/>
                <w:highlight w:val="none"/>
                <w:u w:val="none"/>
                <w:lang w:val="en-US" w:eastAsia="zh-CN"/>
              </w:rPr>
            </w:pPr>
            <w:r>
              <w:rPr>
                <w:rFonts w:hint="eastAsia" w:ascii="Times New Roman" w:hAnsi="Times New Roman" w:cs="Times New Roman"/>
                <w:b/>
                <w:i w:val="0"/>
                <w:color w:val="auto"/>
                <w:sz w:val="22"/>
                <w:szCs w:val="22"/>
                <w:highlight w:val="none"/>
                <w:u w:val="none"/>
                <w:lang w:val="en-US" w:eastAsia="zh-CN"/>
              </w:rPr>
              <w:t>编制机构单位</w:t>
            </w:r>
          </w:p>
        </w:tc>
        <w:tc>
          <w:tcPr>
            <w:tcW w:w="1080"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032B657E">
            <w:pPr>
              <w:keepNext w:val="0"/>
              <w:keepLines w:val="0"/>
              <w:widowControl/>
              <w:suppressLineNumbers w:val="0"/>
              <w:jc w:val="center"/>
              <w:textAlignment w:val="center"/>
              <w:rPr>
                <w:rFonts w:hint="eastAsia" w:ascii="Times New Roman" w:hAnsi="Times New Roman" w:cs="Times New Roman"/>
                <w:b/>
                <w:i w:val="0"/>
                <w:color w:val="auto"/>
                <w:sz w:val="22"/>
                <w:szCs w:val="22"/>
                <w:highlight w:val="none"/>
                <w:u w:val="none"/>
                <w:lang w:val="en-US" w:eastAsia="zh-CN"/>
              </w:rPr>
            </w:pPr>
            <w:r>
              <w:rPr>
                <w:rFonts w:hint="eastAsia" w:ascii="Times New Roman" w:hAnsi="Times New Roman" w:cs="Times New Roman"/>
                <w:b/>
                <w:i w:val="0"/>
                <w:color w:val="auto"/>
                <w:sz w:val="22"/>
                <w:szCs w:val="22"/>
                <w:highlight w:val="none"/>
                <w:u w:val="none"/>
                <w:lang w:val="en-US" w:eastAsia="zh-CN"/>
              </w:rPr>
              <w:t>编制报告数量</w:t>
            </w:r>
          </w:p>
        </w:tc>
        <w:tc>
          <w:tcPr>
            <w:tcW w:w="1080"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596183F2">
            <w:pPr>
              <w:keepNext w:val="0"/>
              <w:keepLines w:val="0"/>
              <w:widowControl/>
              <w:suppressLineNumbers w:val="0"/>
              <w:jc w:val="center"/>
              <w:textAlignment w:val="center"/>
              <w:rPr>
                <w:rFonts w:hint="eastAsia" w:ascii="Times New Roman" w:hAnsi="Times New Roman" w:eastAsia="宋体" w:cs="Times New Roman"/>
                <w:b/>
                <w:color w:val="auto"/>
                <w:kern w:val="2"/>
                <w:sz w:val="22"/>
                <w:szCs w:val="22"/>
                <w:highlight w:val="none"/>
                <w:u w:val="none"/>
                <w:lang w:val="en-US" w:eastAsia="zh-CN"/>
              </w:rPr>
            </w:pPr>
            <w:r>
              <w:rPr>
                <w:rFonts w:hint="eastAsia" w:ascii="Times New Roman" w:hAnsi="Times New Roman" w:cs="Times New Roman"/>
                <w:b/>
                <w:color w:val="auto"/>
                <w:kern w:val="2"/>
                <w:sz w:val="22"/>
                <w:szCs w:val="22"/>
                <w:highlight w:val="none"/>
                <w:u w:val="none"/>
                <w:lang w:val="en-US" w:eastAsia="zh-CN"/>
              </w:rPr>
              <w:t>平均</w:t>
            </w:r>
            <w:r>
              <w:rPr>
                <w:rFonts w:hint="eastAsia" w:ascii="Times New Roman" w:hAnsi="Times New Roman" w:eastAsia="宋体" w:cs="Times New Roman"/>
                <w:b/>
                <w:color w:val="auto"/>
                <w:kern w:val="2"/>
                <w:sz w:val="22"/>
                <w:szCs w:val="22"/>
                <w:highlight w:val="none"/>
                <w:u w:val="none"/>
                <w:lang w:val="en-US" w:eastAsia="zh-CN"/>
              </w:rPr>
              <w:t>修改次数</w:t>
            </w:r>
          </w:p>
          <w:p w14:paraId="75DDC7A4">
            <w:pPr>
              <w:keepNext w:val="0"/>
              <w:keepLines w:val="0"/>
              <w:widowControl/>
              <w:suppressLineNumbers w:val="0"/>
              <w:jc w:val="center"/>
              <w:textAlignment w:val="center"/>
              <w:rPr>
                <w:rFonts w:hint="default" w:ascii="Times New Roman" w:hAnsi="Times New Roman" w:eastAsia="宋体" w:cs="Times New Roman"/>
                <w:b/>
                <w:i w:val="0"/>
                <w:color w:val="auto"/>
                <w:sz w:val="22"/>
                <w:szCs w:val="22"/>
                <w:highlight w:val="none"/>
                <w:u w:val="none"/>
                <w:lang w:val="en-US" w:eastAsia="zh-CN"/>
              </w:rPr>
            </w:pPr>
            <w:r>
              <w:rPr>
                <w:rFonts w:hint="eastAsia" w:ascii="Times New Roman" w:hAnsi="Times New Roman" w:eastAsia="宋体" w:cs="Times New Roman"/>
                <w:b/>
                <w:color w:val="auto"/>
                <w:kern w:val="2"/>
                <w:sz w:val="22"/>
                <w:szCs w:val="22"/>
                <w:highlight w:val="none"/>
                <w:u w:val="none"/>
                <w:lang w:val="en-US" w:eastAsia="zh-CN"/>
              </w:rPr>
              <w:t>（次）</w:t>
            </w:r>
          </w:p>
        </w:tc>
        <w:tc>
          <w:tcPr>
            <w:tcW w:w="1030" w:type="pct"/>
            <w:tcBorders>
              <w:top w:val="single" w:color="000000" w:sz="4" w:space="0"/>
              <w:left w:val="single" w:color="000000" w:sz="4" w:space="0"/>
              <w:right w:val="single" w:color="000000" w:sz="4" w:space="0"/>
            </w:tcBorders>
            <w:noWrap/>
            <w:tcMar>
              <w:top w:w="12" w:type="dxa"/>
              <w:left w:w="12" w:type="dxa"/>
              <w:right w:w="12" w:type="dxa"/>
            </w:tcMar>
            <w:vAlign w:val="center"/>
          </w:tcPr>
          <w:p w14:paraId="5D532A5B">
            <w:pPr>
              <w:keepNext w:val="0"/>
              <w:keepLines w:val="0"/>
              <w:widowControl/>
              <w:suppressLineNumbers w:val="0"/>
              <w:jc w:val="center"/>
              <w:textAlignment w:val="auto"/>
              <w:rPr>
                <w:rFonts w:hint="default" w:ascii="Times New Roman" w:hAnsi="Times New Roman" w:eastAsia="宋体" w:cs="Times New Roman"/>
                <w:b/>
                <w:i w:val="0"/>
                <w:color w:val="auto"/>
                <w:sz w:val="22"/>
                <w:szCs w:val="22"/>
                <w:highlight w:val="none"/>
                <w:u w:val="none"/>
                <w:lang w:val="en-US" w:eastAsia="zh-CN"/>
              </w:rPr>
            </w:pPr>
            <w:r>
              <w:rPr>
                <w:rFonts w:hint="eastAsia" w:ascii="Times New Roman" w:hAnsi="Times New Roman" w:cs="Times New Roman"/>
                <w:b/>
                <w:i w:val="0"/>
                <w:color w:val="auto"/>
                <w:sz w:val="22"/>
                <w:szCs w:val="22"/>
                <w:highlight w:val="none"/>
                <w:u w:val="none"/>
                <w:lang w:val="en-US" w:eastAsia="zh-CN"/>
              </w:rPr>
              <w:t>备注</w:t>
            </w:r>
          </w:p>
        </w:tc>
      </w:tr>
      <w:tr w14:paraId="5F9285C2">
        <w:tblPrEx>
          <w:tblCellMar>
            <w:top w:w="0" w:type="dxa"/>
            <w:left w:w="0" w:type="dxa"/>
            <w:bottom w:w="0" w:type="dxa"/>
            <w:right w:w="0" w:type="dxa"/>
          </w:tblCellMar>
        </w:tblPrEx>
        <w:trPr>
          <w:trHeight w:val="870" w:hRule="atLeast"/>
          <w:jc w:val="center"/>
        </w:trPr>
        <w:tc>
          <w:tcPr>
            <w:tcW w:w="579"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3BD43BC8">
            <w:pPr>
              <w:keepNext w:val="0"/>
              <w:keepLines w:val="0"/>
              <w:widowControl/>
              <w:suppressLineNumbers w:val="0"/>
              <w:jc w:val="center"/>
              <w:textAlignment w:val="center"/>
              <w:rPr>
                <w:rFonts w:hint="default" w:ascii="Times New Roman" w:hAnsi="Times New Roman" w:eastAsia="宋体" w:cs="Times New Roman"/>
                <w:i w:val="0"/>
                <w:color w:val="auto"/>
                <w:sz w:val="22"/>
                <w:szCs w:val="22"/>
                <w:highlight w:val="none"/>
                <w:u w:val="none"/>
              </w:rPr>
            </w:pPr>
            <w:r>
              <w:rPr>
                <w:rFonts w:hint="default" w:ascii="Times New Roman" w:hAnsi="Times New Roman" w:eastAsia="宋体" w:cs="Times New Roman"/>
                <w:i w:val="0"/>
                <w:color w:val="auto"/>
                <w:kern w:val="0"/>
                <w:sz w:val="22"/>
                <w:szCs w:val="22"/>
                <w:highlight w:val="none"/>
                <w:u w:val="none"/>
                <w:lang w:val="en-US" w:eastAsia="zh-CN" w:bidi="ar"/>
              </w:rPr>
              <w:t>1</w:t>
            </w:r>
          </w:p>
        </w:tc>
        <w:tc>
          <w:tcPr>
            <w:tcW w:w="1230"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00FA557A">
            <w:pPr>
              <w:keepNext w:val="0"/>
              <w:keepLines w:val="0"/>
              <w:widowControl/>
              <w:suppressLineNumbers w:val="0"/>
              <w:jc w:val="center"/>
              <w:textAlignment w:val="center"/>
              <w:rPr>
                <w:rFonts w:hint="eastAsia" w:ascii="Times New Roman" w:hAnsi="Times New Roman" w:eastAsia="宋体" w:cs="Times New Roman"/>
                <w:i w:val="0"/>
                <w:color w:val="auto"/>
                <w:sz w:val="22"/>
                <w:szCs w:val="22"/>
                <w:highlight w:val="none"/>
                <w:u w:val="none"/>
                <w:lang w:val="en-US" w:eastAsia="zh-CN"/>
              </w:rPr>
            </w:pPr>
            <w:r>
              <w:rPr>
                <w:rFonts w:hint="eastAsia" w:ascii="Times New Roman" w:hAnsi="Times New Roman" w:cs="Times New Roman"/>
                <w:i w:val="0"/>
                <w:color w:val="auto"/>
                <w:sz w:val="22"/>
                <w:szCs w:val="22"/>
                <w:highlight w:val="none"/>
                <w:u w:val="none"/>
                <w:lang w:val="en-US" w:eastAsia="zh-CN"/>
              </w:rPr>
              <w:t>A</w:t>
            </w:r>
          </w:p>
        </w:tc>
        <w:tc>
          <w:tcPr>
            <w:tcW w:w="108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114E69F6">
            <w:pPr>
              <w:keepNext w:val="0"/>
              <w:keepLines w:val="0"/>
              <w:widowControl/>
              <w:suppressLineNumbers w:val="0"/>
              <w:jc w:val="center"/>
              <w:textAlignment w:val="center"/>
              <w:rPr>
                <w:rFonts w:hint="eastAsia" w:ascii="Times New Roman" w:hAnsi="Times New Roman" w:cs="Times New Roman"/>
                <w:i w:val="0"/>
                <w:color w:val="auto"/>
                <w:sz w:val="22"/>
                <w:szCs w:val="22"/>
                <w:highlight w:val="none"/>
                <w:u w:val="none"/>
                <w:lang w:val="en-US" w:eastAsia="zh-CN"/>
              </w:rPr>
            </w:pPr>
          </w:p>
        </w:tc>
        <w:tc>
          <w:tcPr>
            <w:tcW w:w="108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0B69DFC2">
            <w:pPr>
              <w:jc w:val="center"/>
              <w:rPr>
                <w:rFonts w:hint="default" w:ascii="Times New Roman" w:hAnsi="Times New Roman" w:eastAsia="宋体" w:cs="Times New Roman"/>
                <w:i w:val="0"/>
                <w:color w:val="auto"/>
                <w:sz w:val="22"/>
                <w:szCs w:val="22"/>
                <w:highlight w:val="none"/>
                <w:u w:val="none"/>
                <w:lang w:val="en-US" w:eastAsia="zh-CN"/>
              </w:rPr>
            </w:pPr>
            <w:r>
              <w:rPr>
                <w:rFonts w:hint="eastAsia" w:ascii="Times New Roman" w:hAnsi="Times New Roman" w:cs="Times New Roman"/>
                <w:i w:val="0"/>
                <w:color w:val="auto"/>
                <w:sz w:val="22"/>
                <w:szCs w:val="22"/>
                <w:highlight w:val="none"/>
                <w:u w:val="none"/>
                <w:lang w:val="en-US" w:eastAsia="zh-CN"/>
              </w:rPr>
              <w:t>3.22</w:t>
            </w:r>
          </w:p>
        </w:tc>
        <w:tc>
          <w:tcPr>
            <w:tcW w:w="1030"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3D1FDB51">
            <w:pPr>
              <w:keepNext w:val="0"/>
              <w:keepLines w:val="0"/>
              <w:widowControl/>
              <w:suppressLineNumbers w:val="0"/>
              <w:jc w:val="center"/>
              <w:textAlignment w:val="center"/>
              <w:rPr>
                <w:rFonts w:hint="default" w:ascii="Times New Roman" w:hAnsi="Times New Roman" w:eastAsia="宋体" w:cs="Times New Roman"/>
                <w:i w:val="0"/>
                <w:color w:val="auto"/>
                <w:sz w:val="22"/>
                <w:szCs w:val="22"/>
                <w:highlight w:val="none"/>
                <w:u w:val="none"/>
                <w:lang w:val="en-US" w:eastAsia="zh-CN"/>
              </w:rPr>
            </w:pPr>
          </w:p>
        </w:tc>
      </w:tr>
      <w:tr w14:paraId="1DDC6C29">
        <w:tblPrEx>
          <w:tblCellMar>
            <w:top w:w="0" w:type="dxa"/>
            <w:left w:w="0" w:type="dxa"/>
            <w:bottom w:w="0" w:type="dxa"/>
            <w:right w:w="0" w:type="dxa"/>
          </w:tblCellMar>
        </w:tblPrEx>
        <w:trPr>
          <w:trHeight w:val="870" w:hRule="atLeast"/>
          <w:jc w:val="center"/>
        </w:trPr>
        <w:tc>
          <w:tcPr>
            <w:tcW w:w="579"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16AAB784">
            <w:pPr>
              <w:keepNext w:val="0"/>
              <w:keepLines w:val="0"/>
              <w:widowControl/>
              <w:suppressLineNumbers w:val="0"/>
              <w:jc w:val="center"/>
              <w:textAlignment w:val="center"/>
              <w:rPr>
                <w:rFonts w:hint="default" w:ascii="Times New Roman" w:hAnsi="Times New Roman" w:eastAsia="宋体" w:cs="Times New Roman"/>
                <w:i w:val="0"/>
                <w:color w:val="auto"/>
                <w:sz w:val="22"/>
                <w:szCs w:val="22"/>
                <w:highlight w:val="none"/>
                <w:u w:val="none"/>
              </w:rPr>
            </w:pPr>
            <w:r>
              <w:rPr>
                <w:rFonts w:hint="default" w:ascii="Times New Roman" w:hAnsi="Times New Roman" w:eastAsia="宋体" w:cs="Times New Roman"/>
                <w:i w:val="0"/>
                <w:color w:val="auto"/>
                <w:kern w:val="0"/>
                <w:sz w:val="22"/>
                <w:szCs w:val="22"/>
                <w:highlight w:val="none"/>
                <w:u w:val="none"/>
                <w:lang w:val="en-US" w:eastAsia="zh-CN" w:bidi="ar"/>
              </w:rPr>
              <w:t>2</w:t>
            </w:r>
          </w:p>
        </w:tc>
        <w:tc>
          <w:tcPr>
            <w:tcW w:w="1230"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179A525A">
            <w:pPr>
              <w:keepNext w:val="0"/>
              <w:keepLines w:val="0"/>
              <w:widowControl/>
              <w:suppressLineNumbers w:val="0"/>
              <w:jc w:val="center"/>
              <w:textAlignment w:val="center"/>
              <w:rPr>
                <w:rFonts w:hint="eastAsia" w:ascii="Times New Roman" w:hAnsi="Times New Roman" w:eastAsia="宋体" w:cs="Times New Roman"/>
                <w:i w:val="0"/>
                <w:color w:val="auto"/>
                <w:sz w:val="22"/>
                <w:szCs w:val="22"/>
                <w:highlight w:val="none"/>
                <w:u w:val="none"/>
                <w:lang w:val="en-US" w:eastAsia="zh-CN"/>
              </w:rPr>
            </w:pPr>
            <w:r>
              <w:rPr>
                <w:rFonts w:hint="eastAsia" w:ascii="Times New Roman" w:hAnsi="Times New Roman" w:cs="Times New Roman"/>
                <w:i w:val="0"/>
                <w:color w:val="auto"/>
                <w:sz w:val="22"/>
                <w:szCs w:val="22"/>
                <w:highlight w:val="none"/>
                <w:u w:val="none"/>
                <w:lang w:val="en-US" w:eastAsia="zh-CN"/>
              </w:rPr>
              <w:t>B</w:t>
            </w:r>
          </w:p>
        </w:tc>
        <w:tc>
          <w:tcPr>
            <w:tcW w:w="108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30F67E6C">
            <w:pPr>
              <w:keepNext w:val="0"/>
              <w:keepLines w:val="0"/>
              <w:widowControl/>
              <w:suppressLineNumbers w:val="0"/>
              <w:jc w:val="center"/>
              <w:textAlignment w:val="center"/>
              <w:rPr>
                <w:rFonts w:hint="eastAsia" w:ascii="Times New Roman" w:hAnsi="Times New Roman" w:cs="Times New Roman"/>
                <w:i w:val="0"/>
                <w:color w:val="auto"/>
                <w:sz w:val="22"/>
                <w:szCs w:val="22"/>
                <w:highlight w:val="none"/>
                <w:u w:val="none"/>
                <w:lang w:val="en-US" w:eastAsia="zh-CN"/>
              </w:rPr>
            </w:pPr>
          </w:p>
        </w:tc>
        <w:tc>
          <w:tcPr>
            <w:tcW w:w="108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776969DB">
            <w:pPr>
              <w:jc w:val="center"/>
              <w:rPr>
                <w:rFonts w:hint="default" w:ascii="Times New Roman" w:hAnsi="Times New Roman" w:eastAsia="宋体" w:cs="Times New Roman"/>
                <w:i w:val="0"/>
                <w:color w:val="auto"/>
                <w:sz w:val="22"/>
                <w:szCs w:val="22"/>
                <w:highlight w:val="none"/>
                <w:u w:val="none"/>
                <w:lang w:val="en-US" w:eastAsia="zh-CN"/>
              </w:rPr>
            </w:pPr>
            <w:r>
              <w:rPr>
                <w:rFonts w:hint="eastAsia" w:ascii="Times New Roman" w:hAnsi="Times New Roman" w:cs="Times New Roman"/>
                <w:i w:val="0"/>
                <w:color w:val="auto"/>
                <w:sz w:val="22"/>
                <w:szCs w:val="22"/>
                <w:highlight w:val="none"/>
                <w:u w:val="none"/>
                <w:lang w:val="en-US" w:eastAsia="zh-CN"/>
              </w:rPr>
              <w:t>4.10</w:t>
            </w:r>
          </w:p>
        </w:tc>
        <w:tc>
          <w:tcPr>
            <w:tcW w:w="1030"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6ACD8894">
            <w:pPr>
              <w:keepNext w:val="0"/>
              <w:keepLines w:val="0"/>
              <w:widowControl/>
              <w:suppressLineNumbers w:val="0"/>
              <w:jc w:val="center"/>
              <w:textAlignment w:val="center"/>
              <w:rPr>
                <w:rFonts w:hint="default" w:ascii="Times New Roman" w:hAnsi="Times New Roman" w:eastAsia="宋体" w:cs="Times New Roman"/>
                <w:i w:val="0"/>
                <w:color w:val="auto"/>
                <w:sz w:val="22"/>
                <w:szCs w:val="22"/>
                <w:highlight w:val="none"/>
                <w:u w:val="none"/>
                <w:lang w:val="en-US" w:eastAsia="zh-CN"/>
              </w:rPr>
            </w:pPr>
          </w:p>
        </w:tc>
      </w:tr>
      <w:tr w14:paraId="5E10A4C5">
        <w:tblPrEx>
          <w:tblCellMar>
            <w:top w:w="0" w:type="dxa"/>
            <w:left w:w="0" w:type="dxa"/>
            <w:bottom w:w="0" w:type="dxa"/>
            <w:right w:w="0" w:type="dxa"/>
          </w:tblCellMar>
        </w:tblPrEx>
        <w:trPr>
          <w:trHeight w:val="870" w:hRule="atLeast"/>
          <w:jc w:val="center"/>
        </w:trPr>
        <w:tc>
          <w:tcPr>
            <w:tcW w:w="579"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076F0313">
            <w:pPr>
              <w:keepNext w:val="0"/>
              <w:keepLines w:val="0"/>
              <w:widowControl/>
              <w:suppressLineNumbers w:val="0"/>
              <w:jc w:val="center"/>
              <w:textAlignment w:val="center"/>
              <w:rPr>
                <w:rFonts w:hint="default" w:ascii="Times New Roman" w:hAnsi="Times New Roman" w:eastAsia="宋体" w:cs="Times New Roman"/>
                <w:i w:val="0"/>
                <w:color w:val="auto"/>
                <w:sz w:val="22"/>
                <w:szCs w:val="22"/>
                <w:highlight w:val="none"/>
                <w:u w:val="none"/>
              </w:rPr>
            </w:pPr>
            <w:r>
              <w:rPr>
                <w:rFonts w:hint="default" w:ascii="Times New Roman" w:hAnsi="Times New Roman" w:eastAsia="宋体" w:cs="Times New Roman"/>
                <w:i w:val="0"/>
                <w:color w:val="auto"/>
                <w:kern w:val="0"/>
                <w:sz w:val="22"/>
                <w:szCs w:val="22"/>
                <w:highlight w:val="none"/>
                <w:u w:val="none"/>
                <w:lang w:val="en-US" w:eastAsia="zh-CN" w:bidi="ar"/>
              </w:rPr>
              <w:t>3</w:t>
            </w:r>
          </w:p>
        </w:tc>
        <w:tc>
          <w:tcPr>
            <w:tcW w:w="1230"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53605B6E">
            <w:pPr>
              <w:keepNext w:val="0"/>
              <w:keepLines w:val="0"/>
              <w:widowControl/>
              <w:suppressLineNumbers w:val="0"/>
              <w:jc w:val="center"/>
              <w:textAlignment w:val="center"/>
              <w:rPr>
                <w:rFonts w:hint="eastAsia" w:ascii="Times New Roman" w:hAnsi="Times New Roman" w:eastAsia="宋体" w:cs="Times New Roman"/>
                <w:i w:val="0"/>
                <w:color w:val="auto"/>
                <w:sz w:val="22"/>
                <w:szCs w:val="22"/>
                <w:highlight w:val="none"/>
                <w:u w:val="none"/>
                <w:lang w:val="en-US" w:eastAsia="zh-CN"/>
              </w:rPr>
            </w:pPr>
            <w:r>
              <w:rPr>
                <w:rFonts w:hint="eastAsia" w:ascii="Times New Roman" w:hAnsi="Times New Roman" w:cs="Times New Roman"/>
                <w:i w:val="0"/>
                <w:color w:val="auto"/>
                <w:sz w:val="22"/>
                <w:szCs w:val="22"/>
                <w:highlight w:val="none"/>
                <w:u w:val="none"/>
                <w:lang w:val="en-US" w:eastAsia="zh-CN"/>
              </w:rPr>
              <w:t>C</w:t>
            </w:r>
          </w:p>
        </w:tc>
        <w:tc>
          <w:tcPr>
            <w:tcW w:w="108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40405F13">
            <w:pPr>
              <w:keepNext w:val="0"/>
              <w:keepLines w:val="0"/>
              <w:widowControl/>
              <w:suppressLineNumbers w:val="0"/>
              <w:jc w:val="center"/>
              <w:textAlignment w:val="center"/>
              <w:rPr>
                <w:rFonts w:hint="eastAsia" w:ascii="Times New Roman" w:hAnsi="Times New Roman" w:cs="Times New Roman"/>
                <w:i w:val="0"/>
                <w:color w:val="auto"/>
                <w:sz w:val="22"/>
                <w:szCs w:val="22"/>
                <w:highlight w:val="none"/>
                <w:u w:val="none"/>
                <w:lang w:val="en-US" w:eastAsia="zh-CN"/>
              </w:rPr>
            </w:pPr>
          </w:p>
        </w:tc>
        <w:tc>
          <w:tcPr>
            <w:tcW w:w="108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287B2CC4">
            <w:pPr>
              <w:jc w:val="center"/>
              <w:rPr>
                <w:rFonts w:hint="default" w:ascii="Times New Roman" w:hAnsi="Times New Roman" w:eastAsia="宋体" w:cs="Times New Roman"/>
                <w:i w:val="0"/>
                <w:color w:val="auto"/>
                <w:sz w:val="22"/>
                <w:szCs w:val="22"/>
                <w:highlight w:val="none"/>
                <w:u w:val="none"/>
                <w:lang w:val="en-US" w:eastAsia="zh-CN"/>
              </w:rPr>
            </w:pPr>
            <w:r>
              <w:rPr>
                <w:rFonts w:hint="eastAsia" w:ascii="Times New Roman" w:hAnsi="Times New Roman" w:cs="Times New Roman"/>
                <w:i w:val="0"/>
                <w:color w:val="auto"/>
                <w:sz w:val="22"/>
                <w:szCs w:val="22"/>
                <w:highlight w:val="none"/>
                <w:u w:val="none"/>
                <w:lang w:val="en-US" w:eastAsia="zh-CN"/>
              </w:rPr>
              <w:t>5.00</w:t>
            </w:r>
          </w:p>
        </w:tc>
        <w:tc>
          <w:tcPr>
            <w:tcW w:w="1030"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1F58EB76">
            <w:pPr>
              <w:keepNext w:val="0"/>
              <w:keepLines w:val="0"/>
              <w:widowControl/>
              <w:suppressLineNumbers w:val="0"/>
              <w:jc w:val="center"/>
              <w:textAlignment w:val="center"/>
              <w:rPr>
                <w:rFonts w:hint="default" w:ascii="Times New Roman" w:hAnsi="Times New Roman" w:eastAsia="宋体" w:cs="Times New Roman"/>
                <w:i w:val="0"/>
                <w:color w:val="auto"/>
                <w:sz w:val="22"/>
                <w:szCs w:val="22"/>
                <w:highlight w:val="none"/>
                <w:u w:val="none"/>
                <w:lang w:val="en-US" w:eastAsia="zh-CN"/>
              </w:rPr>
            </w:pPr>
          </w:p>
        </w:tc>
      </w:tr>
      <w:tr w14:paraId="4CF06DC6">
        <w:tblPrEx>
          <w:tblCellMar>
            <w:top w:w="0" w:type="dxa"/>
            <w:left w:w="0" w:type="dxa"/>
            <w:bottom w:w="0" w:type="dxa"/>
            <w:right w:w="0" w:type="dxa"/>
          </w:tblCellMar>
        </w:tblPrEx>
        <w:trPr>
          <w:trHeight w:val="870" w:hRule="atLeast"/>
          <w:jc w:val="center"/>
        </w:trPr>
        <w:tc>
          <w:tcPr>
            <w:tcW w:w="579"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5EFEA009">
            <w:pPr>
              <w:keepNext w:val="0"/>
              <w:keepLines w:val="0"/>
              <w:widowControl/>
              <w:suppressLineNumbers w:val="0"/>
              <w:jc w:val="center"/>
              <w:textAlignment w:val="center"/>
              <w:rPr>
                <w:rFonts w:hint="default" w:ascii="Times New Roman" w:hAnsi="Times New Roman" w:eastAsia="宋体" w:cs="Times New Roman"/>
                <w:i w:val="0"/>
                <w:color w:val="auto"/>
                <w:sz w:val="22"/>
                <w:szCs w:val="22"/>
                <w:highlight w:val="none"/>
                <w:u w:val="none"/>
              </w:rPr>
            </w:pPr>
            <w:r>
              <w:rPr>
                <w:rFonts w:hint="default" w:ascii="Times New Roman" w:hAnsi="Times New Roman" w:eastAsia="宋体" w:cs="Times New Roman"/>
                <w:i w:val="0"/>
                <w:color w:val="auto"/>
                <w:kern w:val="0"/>
                <w:sz w:val="22"/>
                <w:szCs w:val="22"/>
                <w:highlight w:val="none"/>
                <w:u w:val="none"/>
                <w:lang w:val="en-US" w:eastAsia="zh-CN" w:bidi="ar"/>
              </w:rPr>
              <w:t>4</w:t>
            </w:r>
          </w:p>
        </w:tc>
        <w:tc>
          <w:tcPr>
            <w:tcW w:w="1230"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2A54AB94">
            <w:pPr>
              <w:keepNext w:val="0"/>
              <w:keepLines w:val="0"/>
              <w:widowControl/>
              <w:suppressLineNumbers w:val="0"/>
              <w:jc w:val="center"/>
              <w:textAlignment w:val="center"/>
              <w:rPr>
                <w:rFonts w:hint="eastAsia" w:ascii="Times New Roman" w:hAnsi="Times New Roman" w:eastAsia="宋体" w:cs="Times New Roman"/>
                <w:i w:val="0"/>
                <w:color w:val="auto"/>
                <w:sz w:val="22"/>
                <w:szCs w:val="22"/>
                <w:highlight w:val="none"/>
                <w:u w:val="none"/>
                <w:lang w:val="en-US" w:eastAsia="zh-CN"/>
              </w:rPr>
            </w:pPr>
            <w:r>
              <w:rPr>
                <w:rFonts w:hint="eastAsia" w:ascii="Times New Roman" w:hAnsi="Times New Roman" w:cs="Times New Roman"/>
                <w:i w:val="0"/>
                <w:color w:val="auto"/>
                <w:sz w:val="22"/>
                <w:szCs w:val="22"/>
                <w:highlight w:val="none"/>
                <w:u w:val="none"/>
                <w:lang w:val="en-US" w:eastAsia="zh-CN"/>
              </w:rPr>
              <w:t>D</w:t>
            </w:r>
          </w:p>
        </w:tc>
        <w:tc>
          <w:tcPr>
            <w:tcW w:w="108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4B6008F8">
            <w:pPr>
              <w:keepNext w:val="0"/>
              <w:keepLines w:val="0"/>
              <w:widowControl/>
              <w:suppressLineNumbers w:val="0"/>
              <w:jc w:val="center"/>
              <w:textAlignment w:val="center"/>
              <w:rPr>
                <w:rFonts w:hint="eastAsia" w:ascii="Times New Roman" w:hAnsi="Times New Roman" w:cs="Times New Roman"/>
                <w:i w:val="0"/>
                <w:color w:val="auto"/>
                <w:sz w:val="22"/>
                <w:szCs w:val="22"/>
                <w:highlight w:val="none"/>
                <w:u w:val="none"/>
                <w:lang w:val="en-US" w:eastAsia="zh-CN"/>
              </w:rPr>
            </w:pPr>
          </w:p>
        </w:tc>
        <w:tc>
          <w:tcPr>
            <w:tcW w:w="108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37315F8B">
            <w:pPr>
              <w:jc w:val="center"/>
              <w:rPr>
                <w:rFonts w:hint="default" w:ascii="Times New Roman" w:hAnsi="Times New Roman" w:eastAsia="宋体" w:cs="Times New Roman"/>
                <w:i w:val="0"/>
                <w:color w:val="auto"/>
                <w:sz w:val="22"/>
                <w:szCs w:val="22"/>
                <w:highlight w:val="none"/>
                <w:u w:val="none"/>
                <w:lang w:val="en-US" w:eastAsia="zh-CN"/>
              </w:rPr>
            </w:pPr>
            <w:r>
              <w:rPr>
                <w:rFonts w:hint="eastAsia" w:ascii="Times New Roman" w:hAnsi="Times New Roman" w:cs="Times New Roman"/>
                <w:i w:val="0"/>
                <w:color w:val="auto"/>
                <w:sz w:val="22"/>
                <w:szCs w:val="22"/>
                <w:highlight w:val="none"/>
                <w:u w:val="none"/>
                <w:lang w:val="en-US" w:eastAsia="zh-CN"/>
              </w:rPr>
              <w:t>5.31</w:t>
            </w:r>
          </w:p>
        </w:tc>
        <w:tc>
          <w:tcPr>
            <w:tcW w:w="1030"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1284821A">
            <w:pPr>
              <w:keepNext w:val="0"/>
              <w:keepLines w:val="0"/>
              <w:widowControl/>
              <w:suppressLineNumbers w:val="0"/>
              <w:jc w:val="center"/>
              <w:textAlignment w:val="center"/>
              <w:rPr>
                <w:rFonts w:hint="default" w:ascii="Times New Roman" w:hAnsi="Times New Roman" w:eastAsia="宋体" w:cs="Times New Roman"/>
                <w:i w:val="0"/>
                <w:color w:val="auto"/>
                <w:sz w:val="22"/>
                <w:szCs w:val="22"/>
                <w:highlight w:val="none"/>
                <w:u w:val="none"/>
                <w:lang w:val="en-US" w:eastAsia="zh-CN"/>
              </w:rPr>
            </w:pPr>
          </w:p>
        </w:tc>
      </w:tr>
      <w:tr w14:paraId="417E8E02">
        <w:tblPrEx>
          <w:tblCellMar>
            <w:top w:w="0" w:type="dxa"/>
            <w:left w:w="0" w:type="dxa"/>
            <w:bottom w:w="0" w:type="dxa"/>
            <w:right w:w="0" w:type="dxa"/>
          </w:tblCellMar>
        </w:tblPrEx>
        <w:trPr>
          <w:trHeight w:val="870" w:hRule="atLeast"/>
          <w:jc w:val="center"/>
        </w:trPr>
        <w:tc>
          <w:tcPr>
            <w:tcW w:w="579"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4D6FDBBD">
            <w:pPr>
              <w:keepNext w:val="0"/>
              <w:keepLines w:val="0"/>
              <w:widowControl/>
              <w:suppressLineNumbers w:val="0"/>
              <w:jc w:val="center"/>
              <w:textAlignment w:val="center"/>
              <w:rPr>
                <w:rFonts w:hint="default" w:ascii="Times New Roman" w:hAnsi="Times New Roman" w:eastAsia="宋体" w:cs="Times New Roman"/>
                <w:i w:val="0"/>
                <w:color w:val="auto"/>
                <w:kern w:val="0"/>
                <w:sz w:val="22"/>
                <w:szCs w:val="22"/>
                <w:highlight w:val="none"/>
                <w:u w:val="none"/>
                <w:lang w:val="en-US" w:eastAsia="zh-CN" w:bidi="ar"/>
              </w:rPr>
            </w:pPr>
            <w:r>
              <w:rPr>
                <w:rFonts w:hint="eastAsia" w:ascii="Times New Roman" w:hAnsi="Times New Roman" w:cs="Times New Roman"/>
                <w:i w:val="0"/>
                <w:color w:val="auto"/>
                <w:kern w:val="0"/>
                <w:sz w:val="22"/>
                <w:szCs w:val="22"/>
                <w:highlight w:val="none"/>
                <w:u w:val="none"/>
                <w:lang w:val="en-US" w:eastAsia="zh-CN" w:bidi="ar"/>
              </w:rPr>
              <w:t>5</w:t>
            </w:r>
          </w:p>
        </w:tc>
        <w:tc>
          <w:tcPr>
            <w:tcW w:w="1230"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7EA4483A">
            <w:pPr>
              <w:keepNext w:val="0"/>
              <w:keepLines w:val="0"/>
              <w:widowControl/>
              <w:suppressLineNumbers w:val="0"/>
              <w:jc w:val="center"/>
              <w:textAlignment w:val="center"/>
              <w:rPr>
                <w:rFonts w:hint="default" w:ascii="Times New Roman" w:hAnsi="Times New Roman" w:cs="Times New Roman"/>
                <w:i w:val="0"/>
                <w:color w:val="auto"/>
                <w:kern w:val="0"/>
                <w:sz w:val="22"/>
                <w:szCs w:val="22"/>
                <w:highlight w:val="none"/>
                <w:u w:val="none"/>
                <w:lang w:val="en-US" w:eastAsia="zh-CN" w:bidi="ar"/>
              </w:rPr>
            </w:pPr>
            <w:r>
              <w:rPr>
                <w:rFonts w:hint="eastAsia" w:ascii="Times New Roman" w:hAnsi="Times New Roman" w:cs="Times New Roman"/>
                <w:i w:val="0"/>
                <w:color w:val="auto"/>
                <w:kern w:val="0"/>
                <w:sz w:val="22"/>
                <w:szCs w:val="22"/>
                <w:highlight w:val="none"/>
                <w:u w:val="none"/>
                <w:lang w:val="en-US" w:eastAsia="zh-CN" w:bidi="ar"/>
              </w:rPr>
              <w:t>E</w:t>
            </w:r>
          </w:p>
        </w:tc>
        <w:tc>
          <w:tcPr>
            <w:tcW w:w="108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4F2CFCF3">
            <w:pPr>
              <w:keepNext w:val="0"/>
              <w:keepLines w:val="0"/>
              <w:widowControl/>
              <w:suppressLineNumbers w:val="0"/>
              <w:jc w:val="center"/>
              <w:textAlignment w:val="center"/>
              <w:rPr>
                <w:rFonts w:hint="eastAsia" w:ascii="Times New Roman" w:hAnsi="Times New Roman" w:cs="Times New Roman"/>
                <w:i w:val="0"/>
                <w:color w:val="auto"/>
                <w:kern w:val="0"/>
                <w:sz w:val="22"/>
                <w:szCs w:val="22"/>
                <w:highlight w:val="none"/>
                <w:u w:val="none"/>
                <w:lang w:val="en-US" w:eastAsia="zh-CN" w:bidi="ar"/>
              </w:rPr>
            </w:pPr>
          </w:p>
        </w:tc>
        <w:tc>
          <w:tcPr>
            <w:tcW w:w="108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036A1EF8">
            <w:pPr>
              <w:jc w:val="center"/>
              <w:rPr>
                <w:rFonts w:hint="default" w:ascii="Times New Roman" w:hAnsi="Times New Roman" w:eastAsia="宋体" w:cs="Times New Roman"/>
                <w:i w:val="0"/>
                <w:color w:val="auto"/>
                <w:sz w:val="22"/>
                <w:szCs w:val="22"/>
                <w:highlight w:val="none"/>
                <w:u w:val="none"/>
                <w:lang w:val="en-US" w:eastAsia="zh-CN"/>
              </w:rPr>
            </w:pPr>
            <w:r>
              <w:rPr>
                <w:rFonts w:hint="eastAsia" w:ascii="Times New Roman" w:hAnsi="Times New Roman" w:cs="Times New Roman"/>
                <w:i w:val="0"/>
                <w:color w:val="auto"/>
                <w:sz w:val="22"/>
                <w:szCs w:val="22"/>
                <w:highlight w:val="none"/>
                <w:u w:val="none"/>
                <w:lang w:val="en-US" w:eastAsia="zh-CN"/>
              </w:rPr>
              <w:t>7.30</w:t>
            </w:r>
          </w:p>
        </w:tc>
        <w:tc>
          <w:tcPr>
            <w:tcW w:w="1030"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38014298">
            <w:pPr>
              <w:keepNext w:val="0"/>
              <w:keepLines w:val="0"/>
              <w:widowControl/>
              <w:suppressLineNumbers w:val="0"/>
              <w:jc w:val="center"/>
              <w:textAlignment w:val="center"/>
              <w:rPr>
                <w:rFonts w:hint="default" w:ascii="Times New Roman" w:hAnsi="Times New Roman" w:eastAsia="宋体" w:cs="Times New Roman"/>
                <w:i w:val="0"/>
                <w:color w:val="auto"/>
                <w:kern w:val="0"/>
                <w:sz w:val="22"/>
                <w:szCs w:val="22"/>
                <w:highlight w:val="none"/>
                <w:u w:val="none"/>
                <w:lang w:val="en-US" w:eastAsia="zh-CN" w:bidi="ar"/>
              </w:rPr>
            </w:pPr>
          </w:p>
        </w:tc>
      </w:tr>
      <w:tr w14:paraId="2C2F3875">
        <w:tblPrEx>
          <w:tblCellMar>
            <w:top w:w="0" w:type="dxa"/>
            <w:left w:w="0" w:type="dxa"/>
            <w:bottom w:w="0" w:type="dxa"/>
            <w:right w:w="0" w:type="dxa"/>
          </w:tblCellMar>
        </w:tblPrEx>
        <w:trPr>
          <w:trHeight w:val="870" w:hRule="atLeast"/>
          <w:jc w:val="center"/>
        </w:trPr>
        <w:tc>
          <w:tcPr>
            <w:tcW w:w="579"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3E9B8141">
            <w:pPr>
              <w:keepNext w:val="0"/>
              <w:keepLines w:val="0"/>
              <w:widowControl/>
              <w:suppressLineNumbers w:val="0"/>
              <w:jc w:val="center"/>
              <w:textAlignment w:val="center"/>
              <w:rPr>
                <w:rFonts w:hint="default" w:ascii="Times New Roman" w:hAnsi="Times New Roman" w:eastAsia="宋体" w:cs="Times New Roman"/>
                <w:i w:val="0"/>
                <w:color w:val="auto"/>
                <w:kern w:val="0"/>
                <w:sz w:val="22"/>
                <w:szCs w:val="22"/>
                <w:highlight w:val="none"/>
                <w:u w:val="none"/>
                <w:lang w:val="en-US" w:eastAsia="zh-CN" w:bidi="ar"/>
              </w:rPr>
            </w:pPr>
            <w:r>
              <w:rPr>
                <w:rFonts w:hint="eastAsia" w:ascii="Times New Roman" w:hAnsi="Times New Roman" w:cs="Times New Roman"/>
                <w:i w:val="0"/>
                <w:color w:val="auto"/>
                <w:kern w:val="0"/>
                <w:sz w:val="22"/>
                <w:szCs w:val="22"/>
                <w:highlight w:val="none"/>
                <w:u w:val="none"/>
                <w:lang w:val="en-US" w:eastAsia="zh-CN" w:bidi="ar"/>
              </w:rPr>
              <w:t>6</w:t>
            </w:r>
          </w:p>
        </w:tc>
        <w:tc>
          <w:tcPr>
            <w:tcW w:w="1230"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3074976C">
            <w:pPr>
              <w:keepNext w:val="0"/>
              <w:keepLines w:val="0"/>
              <w:widowControl/>
              <w:suppressLineNumbers w:val="0"/>
              <w:jc w:val="center"/>
              <w:textAlignment w:val="center"/>
              <w:rPr>
                <w:rFonts w:hint="default" w:ascii="Times New Roman" w:hAnsi="Times New Roman" w:cs="Times New Roman"/>
                <w:i w:val="0"/>
                <w:color w:val="auto"/>
                <w:kern w:val="0"/>
                <w:sz w:val="22"/>
                <w:szCs w:val="22"/>
                <w:highlight w:val="none"/>
                <w:u w:val="none"/>
                <w:lang w:val="en-US" w:eastAsia="zh-CN" w:bidi="ar"/>
              </w:rPr>
            </w:pPr>
            <w:r>
              <w:rPr>
                <w:rFonts w:hint="eastAsia" w:ascii="Times New Roman" w:hAnsi="Times New Roman" w:cs="Times New Roman"/>
                <w:i w:val="0"/>
                <w:color w:val="auto"/>
                <w:kern w:val="0"/>
                <w:sz w:val="22"/>
                <w:szCs w:val="22"/>
                <w:highlight w:val="none"/>
                <w:u w:val="none"/>
                <w:lang w:val="en-US" w:eastAsia="zh-CN" w:bidi="ar"/>
              </w:rPr>
              <w:t>...</w:t>
            </w:r>
          </w:p>
        </w:tc>
        <w:tc>
          <w:tcPr>
            <w:tcW w:w="108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4CBD5946">
            <w:pPr>
              <w:keepNext w:val="0"/>
              <w:keepLines w:val="0"/>
              <w:widowControl/>
              <w:suppressLineNumbers w:val="0"/>
              <w:jc w:val="center"/>
              <w:textAlignment w:val="center"/>
              <w:rPr>
                <w:rFonts w:hint="eastAsia" w:ascii="Times New Roman" w:hAnsi="Times New Roman" w:cs="Times New Roman"/>
                <w:i w:val="0"/>
                <w:color w:val="auto"/>
                <w:kern w:val="0"/>
                <w:sz w:val="22"/>
                <w:szCs w:val="22"/>
                <w:highlight w:val="none"/>
                <w:u w:val="none"/>
                <w:lang w:val="en-US" w:eastAsia="zh-CN" w:bidi="ar"/>
              </w:rPr>
            </w:pPr>
          </w:p>
        </w:tc>
        <w:tc>
          <w:tcPr>
            <w:tcW w:w="108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6E3E25F1">
            <w:pPr>
              <w:keepNext w:val="0"/>
              <w:keepLines w:val="0"/>
              <w:widowControl/>
              <w:suppressLineNumbers w:val="0"/>
              <w:jc w:val="center"/>
              <w:textAlignment w:val="center"/>
              <w:rPr>
                <w:rFonts w:hint="default" w:ascii="Times New Roman" w:hAnsi="Times New Roman" w:eastAsia="宋体" w:cs="Times New Roman"/>
                <w:i w:val="0"/>
                <w:color w:val="auto"/>
                <w:sz w:val="22"/>
                <w:szCs w:val="22"/>
                <w:highlight w:val="none"/>
                <w:u w:val="none"/>
                <w:lang w:val="en-US" w:eastAsia="zh-CN"/>
              </w:rPr>
            </w:pPr>
            <w:r>
              <w:rPr>
                <w:rFonts w:hint="eastAsia" w:ascii="Times New Roman" w:hAnsi="Times New Roman" w:cs="Times New Roman"/>
                <w:i w:val="0"/>
                <w:color w:val="auto"/>
                <w:kern w:val="0"/>
                <w:sz w:val="22"/>
                <w:szCs w:val="22"/>
                <w:highlight w:val="none"/>
                <w:u w:val="none"/>
                <w:lang w:val="en-US" w:eastAsia="zh-CN" w:bidi="ar"/>
              </w:rPr>
              <w:t>...</w:t>
            </w:r>
          </w:p>
        </w:tc>
        <w:tc>
          <w:tcPr>
            <w:tcW w:w="1030"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1D676C13">
            <w:pPr>
              <w:keepNext w:val="0"/>
              <w:keepLines w:val="0"/>
              <w:widowControl/>
              <w:suppressLineNumbers w:val="0"/>
              <w:jc w:val="center"/>
              <w:textAlignment w:val="center"/>
              <w:rPr>
                <w:rFonts w:hint="default" w:ascii="Times New Roman" w:hAnsi="Times New Roman" w:eastAsia="宋体" w:cs="Times New Roman"/>
                <w:i w:val="0"/>
                <w:color w:val="auto"/>
                <w:kern w:val="0"/>
                <w:sz w:val="22"/>
                <w:szCs w:val="22"/>
                <w:highlight w:val="none"/>
                <w:u w:val="none"/>
                <w:lang w:val="en-US" w:eastAsia="zh-CN" w:bidi="ar"/>
              </w:rPr>
            </w:pPr>
            <w:r>
              <w:rPr>
                <w:rFonts w:hint="eastAsia" w:ascii="Times New Roman" w:hAnsi="Times New Roman" w:cs="Times New Roman"/>
                <w:i w:val="0"/>
                <w:color w:val="auto"/>
                <w:kern w:val="0"/>
                <w:sz w:val="22"/>
                <w:szCs w:val="22"/>
                <w:highlight w:val="none"/>
                <w:u w:val="none"/>
                <w:lang w:val="en-US" w:eastAsia="zh-CN" w:bidi="ar"/>
              </w:rPr>
              <w:t>...</w:t>
            </w:r>
          </w:p>
        </w:tc>
      </w:tr>
      <w:tr w14:paraId="6305C616">
        <w:tblPrEx>
          <w:tblCellMar>
            <w:top w:w="0" w:type="dxa"/>
            <w:left w:w="0" w:type="dxa"/>
            <w:bottom w:w="0" w:type="dxa"/>
            <w:right w:w="0" w:type="dxa"/>
          </w:tblCellMar>
        </w:tblPrEx>
        <w:trPr>
          <w:trHeight w:val="870" w:hRule="atLeast"/>
          <w:jc w:val="center"/>
        </w:trPr>
        <w:tc>
          <w:tcPr>
            <w:tcW w:w="579"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7313469B">
            <w:pPr>
              <w:keepNext w:val="0"/>
              <w:keepLines w:val="0"/>
              <w:widowControl/>
              <w:suppressLineNumbers w:val="0"/>
              <w:jc w:val="center"/>
              <w:textAlignment w:val="center"/>
              <w:rPr>
                <w:rFonts w:hint="default" w:ascii="Times New Roman" w:hAnsi="Times New Roman" w:eastAsia="宋体" w:cs="Times New Roman"/>
                <w:i w:val="0"/>
                <w:color w:val="auto"/>
                <w:kern w:val="0"/>
                <w:sz w:val="22"/>
                <w:szCs w:val="22"/>
                <w:highlight w:val="none"/>
                <w:u w:val="none"/>
                <w:lang w:val="en-US" w:eastAsia="zh-CN" w:bidi="ar"/>
              </w:rPr>
            </w:pPr>
            <w:r>
              <w:rPr>
                <w:rFonts w:hint="eastAsia" w:ascii="Times New Roman" w:hAnsi="Times New Roman" w:cs="Times New Roman"/>
                <w:i w:val="0"/>
                <w:color w:val="auto"/>
                <w:kern w:val="0"/>
                <w:sz w:val="22"/>
                <w:szCs w:val="22"/>
                <w:highlight w:val="none"/>
                <w:u w:val="none"/>
                <w:lang w:val="en-US" w:eastAsia="zh-CN" w:bidi="ar"/>
              </w:rPr>
              <w:t>7</w:t>
            </w:r>
          </w:p>
        </w:tc>
        <w:tc>
          <w:tcPr>
            <w:tcW w:w="1230"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18BCF0A4">
            <w:pPr>
              <w:keepNext w:val="0"/>
              <w:keepLines w:val="0"/>
              <w:widowControl/>
              <w:suppressLineNumbers w:val="0"/>
              <w:jc w:val="center"/>
              <w:textAlignment w:val="center"/>
              <w:rPr>
                <w:rFonts w:hint="default" w:ascii="Times New Roman" w:hAnsi="Times New Roman" w:cs="Times New Roman"/>
                <w:i w:val="0"/>
                <w:color w:val="auto"/>
                <w:kern w:val="0"/>
                <w:sz w:val="22"/>
                <w:szCs w:val="22"/>
                <w:highlight w:val="none"/>
                <w:u w:val="none"/>
                <w:lang w:val="en-US" w:eastAsia="zh-CN" w:bidi="ar"/>
              </w:rPr>
            </w:pPr>
            <w:r>
              <w:rPr>
                <w:rFonts w:hint="eastAsia" w:ascii="Times New Roman" w:hAnsi="Times New Roman" w:cs="Times New Roman"/>
                <w:i w:val="0"/>
                <w:color w:val="auto"/>
                <w:kern w:val="0"/>
                <w:sz w:val="22"/>
                <w:szCs w:val="22"/>
                <w:highlight w:val="none"/>
                <w:u w:val="none"/>
                <w:lang w:val="en-US" w:eastAsia="zh-CN" w:bidi="ar"/>
              </w:rPr>
              <w:t>...</w:t>
            </w:r>
          </w:p>
        </w:tc>
        <w:tc>
          <w:tcPr>
            <w:tcW w:w="108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7ADFC0E1">
            <w:pPr>
              <w:keepNext w:val="0"/>
              <w:keepLines w:val="0"/>
              <w:widowControl/>
              <w:suppressLineNumbers w:val="0"/>
              <w:jc w:val="center"/>
              <w:textAlignment w:val="center"/>
              <w:rPr>
                <w:rFonts w:hint="eastAsia" w:ascii="Times New Roman" w:hAnsi="Times New Roman" w:cs="Times New Roman"/>
                <w:i w:val="0"/>
                <w:color w:val="auto"/>
                <w:kern w:val="0"/>
                <w:sz w:val="22"/>
                <w:szCs w:val="22"/>
                <w:highlight w:val="none"/>
                <w:u w:val="none"/>
                <w:lang w:val="en-US" w:eastAsia="zh-CN" w:bidi="ar"/>
              </w:rPr>
            </w:pPr>
          </w:p>
        </w:tc>
        <w:tc>
          <w:tcPr>
            <w:tcW w:w="108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7CCD8D8E">
            <w:pPr>
              <w:keepNext w:val="0"/>
              <w:keepLines w:val="0"/>
              <w:widowControl/>
              <w:suppressLineNumbers w:val="0"/>
              <w:jc w:val="center"/>
              <w:textAlignment w:val="center"/>
              <w:rPr>
                <w:rFonts w:hint="default" w:ascii="Times New Roman" w:hAnsi="Times New Roman" w:eastAsia="宋体" w:cs="Times New Roman"/>
                <w:i w:val="0"/>
                <w:color w:val="auto"/>
                <w:sz w:val="22"/>
                <w:szCs w:val="22"/>
                <w:highlight w:val="none"/>
                <w:u w:val="none"/>
                <w:lang w:val="en-US" w:eastAsia="zh-CN"/>
              </w:rPr>
            </w:pPr>
            <w:r>
              <w:rPr>
                <w:rFonts w:hint="eastAsia" w:ascii="Times New Roman" w:hAnsi="Times New Roman" w:cs="Times New Roman"/>
                <w:i w:val="0"/>
                <w:color w:val="auto"/>
                <w:kern w:val="0"/>
                <w:sz w:val="22"/>
                <w:szCs w:val="22"/>
                <w:highlight w:val="none"/>
                <w:u w:val="none"/>
                <w:lang w:val="en-US" w:eastAsia="zh-CN" w:bidi="ar"/>
              </w:rPr>
              <w:t>...</w:t>
            </w:r>
          </w:p>
        </w:tc>
        <w:tc>
          <w:tcPr>
            <w:tcW w:w="1030"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5F44E20B">
            <w:pPr>
              <w:keepNext w:val="0"/>
              <w:keepLines w:val="0"/>
              <w:widowControl/>
              <w:suppressLineNumbers w:val="0"/>
              <w:jc w:val="center"/>
              <w:textAlignment w:val="center"/>
              <w:rPr>
                <w:rFonts w:hint="default" w:ascii="Times New Roman" w:hAnsi="Times New Roman" w:eastAsia="宋体" w:cs="Times New Roman"/>
                <w:i w:val="0"/>
                <w:color w:val="auto"/>
                <w:kern w:val="0"/>
                <w:sz w:val="22"/>
                <w:szCs w:val="22"/>
                <w:highlight w:val="none"/>
                <w:u w:val="none"/>
                <w:lang w:val="en-US" w:eastAsia="zh-CN" w:bidi="ar"/>
              </w:rPr>
            </w:pPr>
            <w:r>
              <w:rPr>
                <w:rFonts w:hint="eastAsia" w:ascii="Times New Roman" w:hAnsi="Times New Roman" w:cs="Times New Roman"/>
                <w:i w:val="0"/>
                <w:color w:val="auto"/>
                <w:kern w:val="0"/>
                <w:sz w:val="22"/>
                <w:szCs w:val="22"/>
                <w:highlight w:val="none"/>
                <w:u w:val="none"/>
                <w:lang w:val="en-US" w:eastAsia="zh-CN" w:bidi="ar"/>
              </w:rPr>
              <w:t>...</w:t>
            </w:r>
          </w:p>
        </w:tc>
      </w:tr>
      <w:tr w14:paraId="48D38B37">
        <w:tblPrEx>
          <w:tblCellMar>
            <w:top w:w="0" w:type="dxa"/>
            <w:left w:w="0" w:type="dxa"/>
            <w:bottom w:w="0" w:type="dxa"/>
            <w:right w:w="0" w:type="dxa"/>
          </w:tblCellMar>
        </w:tblPrEx>
        <w:trPr>
          <w:trHeight w:val="870" w:hRule="atLeast"/>
          <w:jc w:val="center"/>
        </w:trPr>
        <w:tc>
          <w:tcPr>
            <w:tcW w:w="579"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2ADF6233">
            <w:pPr>
              <w:keepNext w:val="0"/>
              <w:keepLines w:val="0"/>
              <w:widowControl/>
              <w:suppressLineNumbers w:val="0"/>
              <w:jc w:val="center"/>
              <w:textAlignment w:val="center"/>
              <w:rPr>
                <w:rFonts w:hint="default" w:ascii="Times New Roman" w:hAnsi="Times New Roman" w:eastAsia="宋体" w:cs="Times New Roman"/>
                <w:i w:val="0"/>
                <w:color w:val="auto"/>
                <w:kern w:val="0"/>
                <w:sz w:val="22"/>
                <w:szCs w:val="22"/>
                <w:highlight w:val="none"/>
                <w:u w:val="none"/>
                <w:lang w:val="en-US" w:eastAsia="zh-CN" w:bidi="ar"/>
              </w:rPr>
            </w:pPr>
            <w:r>
              <w:rPr>
                <w:rFonts w:hint="eastAsia" w:ascii="Times New Roman" w:hAnsi="Times New Roman" w:cs="Times New Roman"/>
                <w:i w:val="0"/>
                <w:color w:val="auto"/>
                <w:kern w:val="0"/>
                <w:sz w:val="22"/>
                <w:szCs w:val="22"/>
                <w:highlight w:val="none"/>
                <w:u w:val="none"/>
                <w:lang w:val="en-US" w:eastAsia="zh-CN" w:bidi="ar"/>
              </w:rPr>
              <w:t>8</w:t>
            </w:r>
          </w:p>
        </w:tc>
        <w:tc>
          <w:tcPr>
            <w:tcW w:w="1230"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019C3C6C">
            <w:pPr>
              <w:keepNext w:val="0"/>
              <w:keepLines w:val="0"/>
              <w:widowControl/>
              <w:suppressLineNumbers w:val="0"/>
              <w:jc w:val="center"/>
              <w:textAlignment w:val="center"/>
              <w:rPr>
                <w:rFonts w:hint="default" w:ascii="Times New Roman" w:hAnsi="Times New Roman" w:cs="Times New Roman"/>
                <w:i w:val="0"/>
                <w:color w:val="auto"/>
                <w:kern w:val="0"/>
                <w:sz w:val="22"/>
                <w:szCs w:val="22"/>
                <w:highlight w:val="none"/>
                <w:u w:val="none"/>
                <w:lang w:val="en-US" w:eastAsia="zh-CN" w:bidi="ar"/>
              </w:rPr>
            </w:pPr>
            <w:r>
              <w:rPr>
                <w:rFonts w:hint="eastAsia" w:ascii="Times New Roman" w:hAnsi="Times New Roman" w:cs="Times New Roman"/>
                <w:i w:val="0"/>
                <w:color w:val="auto"/>
                <w:kern w:val="0"/>
                <w:sz w:val="22"/>
                <w:szCs w:val="22"/>
                <w:highlight w:val="none"/>
                <w:u w:val="none"/>
                <w:lang w:val="en-US" w:eastAsia="zh-CN" w:bidi="ar"/>
              </w:rPr>
              <w:t>...</w:t>
            </w:r>
          </w:p>
        </w:tc>
        <w:tc>
          <w:tcPr>
            <w:tcW w:w="108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2AB6D571">
            <w:pPr>
              <w:keepNext w:val="0"/>
              <w:keepLines w:val="0"/>
              <w:widowControl/>
              <w:suppressLineNumbers w:val="0"/>
              <w:jc w:val="center"/>
              <w:textAlignment w:val="center"/>
              <w:rPr>
                <w:rFonts w:hint="eastAsia" w:ascii="Times New Roman" w:hAnsi="Times New Roman" w:cs="Times New Roman"/>
                <w:i w:val="0"/>
                <w:color w:val="auto"/>
                <w:kern w:val="0"/>
                <w:sz w:val="22"/>
                <w:szCs w:val="22"/>
                <w:highlight w:val="none"/>
                <w:u w:val="none"/>
                <w:lang w:val="en-US" w:eastAsia="zh-CN" w:bidi="ar"/>
              </w:rPr>
            </w:pPr>
          </w:p>
        </w:tc>
        <w:tc>
          <w:tcPr>
            <w:tcW w:w="108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6DE1E0D1">
            <w:pPr>
              <w:keepNext w:val="0"/>
              <w:keepLines w:val="0"/>
              <w:widowControl/>
              <w:suppressLineNumbers w:val="0"/>
              <w:jc w:val="center"/>
              <w:textAlignment w:val="center"/>
              <w:rPr>
                <w:rFonts w:hint="default" w:ascii="Times New Roman" w:hAnsi="Times New Roman" w:eastAsia="宋体" w:cs="Times New Roman"/>
                <w:i w:val="0"/>
                <w:color w:val="auto"/>
                <w:sz w:val="22"/>
                <w:szCs w:val="22"/>
                <w:highlight w:val="none"/>
                <w:u w:val="none"/>
                <w:lang w:val="en-US" w:eastAsia="zh-CN"/>
              </w:rPr>
            </w:pPr>
            <w:r>
              <w:rPr>
                <w:rFonts w:hint="eastAsia" w:ascii="Times New Roman" w:hAnsi="Times New Roman" w:cs="Times New Roman"/>
                <w:i w:val="0"/>
                <w:color w:val="auto"/>
                <w:kern w:val="0"/>
                <w:sz w:val="22"/>
                <w:szCs w:val="22"/>
                <w:highlight w:val="none"/>
                <w:u w:val="none"/>
                <w:lang w:val="en-US" w:eastAsia="zh-CN" w:bidi="ar"/>
              </w:rPr>
              <w:t>...</w:t>
            </w:r>
          </w:p>
        </w:tc>
        <w:tc>
          <w:tcPr>
            <w:tcW w:w="1030"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35CD9A22">
            <w:pPr>
              <w:keepNext w:val="0"/>
              <w:keepLines w:val="0"/>
              <w:widowControl/>
              <w:suppressLineNumbers w:val="0"/>
              <w:jc w:val="center"/>
              <w:textAlignment w:val="center"/>
              <w:rPr>
                <w:rFonts w:hint="default" w:ascii="Times New Roman" w:hAnsi="Times New Roman" w:eastAsia="宋体" w:cs="Times New Roman"/>
                <w:i w:val="0"/>
                <w:color w:val="auto"/>
                <w:kern w:val="0"/>
                <w:sz w:val="22"/>
                <w:szCs w:val="22"/>
                <w:highlight w:val="none"/>
                <w:u w:val="none"/>
                <w:lang w:val="en-US" w:eastAsia="zh-CN" w:bidi="ar"/>
              </w:rPr>
            </w:pPr>
            <w:r>
              <w:rPr>
                <w:rFonts w:hint="eastAsia" w:ascii="Times New Roman" w:hAnsi="Times New Roman" w:cs="Times New Roman"/>
                <w:i w:val="0"/>
                <w:color w:val="auto"/>
                <w:kern w:val="0"/>
                <w:sz w:val="22"/>
                <w:szCs w:val="22"/>
                <w:highlight w:val="none"/>
                <w:u w:val="none"/>
                <w:lang w:val="en-US" w:eastAsia="zh-CN" w:bidi="ar"/>
              </w:rPr>
              <w:t>...</w:t>
            </w:r>
          </w:p>
        </w:tc>
      </w:tr>
      <w:tr w14:paraId="1889B966">
        <w:tblPrEx>
          <w:tblCellMar>
            <w:top w:w="0" w:type="dxa"/>
            <w:left w:w="0" w:type="dxa"/>
            <w:bottom w:w="0" w:type="dxa"/>
            <w:right w:w="0" w:type="dxa"/>
          </w:tblCellMar>
        </w:tblPrEx>
        <w:trPr>
          <w:trHeight w:val="870" w:hRule="atLeast"/>
          <w:jc w:val="center"/>
        </w:trPr>
        <w:tc>
          <w:tcPr>
            <w:tcW w:w="579"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01675706">
            <w:pPr>
              <w:keepNext w:val="0"/>
              <w:keepLines w:val="0"/>
              <w:widowControl/>
              <w:suppressLineNumbers w:val="0"/>
              <w:jc w:val="center"/>
              <w:textAlignment w:val="center"/>
              <w:rPr>
                <w:rFonts w:hint="default" w:ascii="Times New Roman" w:hAnsi="Times New Roman" w:eastAsia="宋体" w:cs="Times New Roman"/>
                <w:i w:val="0"/>
                <w:color w:val="auto"/>
                <w:kern w:val="0"/>
                <w:sz w:val="22"/>
                <w:szCs w:val="22"/>
                <w:highlight w:val="none"/>
                <w:u w:val="none"/>
                <w:lang w:val="en-US" w:eastAsia="zh-CN" w:bidi="ar"/>
              </w:rPr>
            </w:pPr>
            <w:r>
              <w:rPr>
                <w:rFonts w:hint="eastAsia" w:ascii="Times New Roman" w:hAnsi="Times New Roman" w:cs="Times New Roman"/>
                <w:i w:val="0"/>
                <w:color w:val="auto"/>
                <w:kern w:val="0"/>
                <w:sz w:val="22"/>
                <w:szCs w:val="22"/>
                <w:highlight w:val="none"/>
                <w:u w:val="none"/>
                <w:lang w:val="en-US" w:eastAsia="zh-CN" w:bidi="ar"/>
              </w:rPr>
              <w:t>9</w:t>
            </w:r>
          </w:p>
        </w:tc>
        <w:tc>
          <w:tcPr>
            <w:tcW w:w="1230"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2531E169">
            <w:pPr>
              <w:keepNext w:val="0"/>
              <w:keepLines w:val="0"/>
              <w:widowControl/>
              <w:suppressLineNumbers w:val="0"/>
              <w:jc w:val="center"/>
              <w:textAlignment w:val="center"/>
              <w:rPr>
                <w:rFonts w:hint="default" w:ascii="Times New Roman" w:hAnsi="Times New Roman" w:cs="Times New Roman"/>
                <w:i w:val="0"/>
                <w:color w:val="auto"/>
                <w:kern w:val="0"/>
                <w:sz w:val="22"/>
                <w:szCs w:val="22"/>
                <w:highlight w:val="none"/>
                <w:u w:val="none"/>
                <w:lang w:val="en-US" w:eastAsia="zh-CN" w:bidi="ar"/>
              </w:rPr>
            </w:pPr>
            <w:r>
              <w:rPr>
                <w:rFonts w:hint="eastAsia" w:ascii="Times New Roman" w:hAnsi="Times New Roman" w:cs="Times New Roman"/>
                <w:i w:val="0"/>
                <w:color w:val="auto"/>
                <w:kern w:val="0"/>
                <w:sz w:val="22"/>
                <w:szCs w:val="22"/>
                <w:highlight w:val="none"/>
                <w:u w:val="none"/>
                <w:lang w:val="en-US" w:eastAsia="zh-CN" w:bidi="ar"/>
              </w:rPr>
              <w:t>...</w:t>
            </w:r>
          </w:p>
        </w:tc>
        <w:tc>
          <w:tcPr>
            <w:tcW w:w="108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3355A593">
            <w:pPr>
              <w:keepNext w:val="0"/>
              <w:keepLines w:val="0"/>
              <w:widowControl/>
              <w:suppressLineNumbers w:val="0"/>
              <w:jc w:val="center"/>
              <w:textAlignment w:val="center"/>
              <w:rPr>
                <w:rFonts w:hint="eastAsia" w:ascii="Times New Roman" w:hAnsi="Times New Roman" w:cs="Times New Roman"/>
                <w:i w:val="0"/>
                <w:color w:val="auto"/>
                <w:kern w:val="0"/>
                <w:sz w:val="22"/>
                <w:szCs w:val="22"/>
                <w:highlight w:val="none"/>
                <w:u w:val="none"/>
                <w:lang w:val="en-US" w:eastAsia="zh-CN" w:bidi="ar"/>
              </w:rPr>
            </w:pPr>
          </w:p>
        </w:tc>
        <w:tc>
          <w:tcPr>
            <w:tcW w:w="108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53EF2E6A">
            <w:pPr>
              <w:keepNext w:val="0"/>
              <w:keepLines w:val="0"/>
              <w:widowControl/>
              <w:suppressLineNumbers w:val="0"/>
              <w:jc w:val="center"/>
              <w:textAlignment w:val="center"/>
              <w:rPr>
                <w:rFonts w:hint="default" w:ascii="Times New Roman" w:hAnsi="Times New Roman" w:eastAsia="宋体" w:cs="Times New Roman"/>
                <w:i w:val="0"/>
                <w:color w:val="auto"/>
                <w:sz w:val="22"/>
                <w:szCs w:val="22"/>
                <w:highlight w:val="none"/>
                <w:u w:val="none"/>
                <w:lang w:val="en-US" w:eastAsia="zh-CN"/>
              </w:rPr>
            </w:pPr>
            <w:r>
              <w:rPr>
                <w:rFonts w:hint="eastAsia" w:ascii="Times New Roman" w:hAnsi="Times New Roman" w:cs="Times New Roman"/>
                <w:i w:val="0"/>
                <w:color w:val="auto"/>
                <w:kern w:val="0"/>
                <w:sz w:val="22"/>
                <w:szCs w:val="22"/>
                <w:highlight w:val="none"/>
                <w:u w:val="none"/>
                <w:lang w:val="en-US" w:eastAsia="zh-CN" w:bidi="ar"/>
              </w:rPr>
              <w:t>...</w:t>
            </w:r>
          </w:p>
        </w:tc>
        <w:tc>
          <w:tcPr>
            <w:tcW w:w="1030"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17932A63">
            <w:pPr>
              <w:keepNext w:val="0"/>
              <w:keepLines w:val="0"/>
              <w:widowControl/>
              <w:suppressLineNumbers w:val="0"/>
              <w:jc w:val="center"/>
              <w:textAlignment w:val="center"/>
              <w:rPr>
                <w:rFonts w:hint="default" w:ascii="Times New Roman" w:hAnsi="Times New Roman" w:eastAsia="宋体" w:cs="Times New Roman"/>
                <w:i w:val="0"/>
                <w:color w:val="auto"/>
                <w:kern w:val="0"/>
                <w:sz w:val="22"/>
                <w:szCs w:val="22"/>
                <w:highlight w:val="none"/>
                <w:u w:val="none"/>
                <w:lang w:val="en-US" w:eastAsia="zh-CN" w:bidi="ar"/>
              </w:rPr>
            </w:pPr>
            <w:r>
              <w:rPr>
                <w:rFonts w:hint="eastAsia" w:ascii="Times New Roman" w:hAnsi="Times New Roman" w:cs="Times New Roman"/>
                <w:i w:val="0"/>
                <w:color w:val="auto"/>
                <w:kern w:val="0"/>
                <w:sz w:val="22"/>
                <w:szCs w:val="22"/>
                <w:highlight w:val="none"/>
                <w:u w:val="none"/>
                <w:lang w:val="en-US" w:eastAsia="zh-CN" w:bidi="ar"/>
              </w:rPr>
              <w:t>...</w:t>
            </w:r>
          </w:p>
        </w:tc>
      </w:tr>
      <w:tr w14:paraId="0916F425">
        <w:tblPrEx>
          <w:tblCellMar>
            <w:top w:w="0" w:type="dxa"/>
            <w:left w:w="0" w:type="dxa"/>
            <w:bottom w:w="0" w:type="dxa"/>
            <w:right w:w="0" w:type="dxa"/>
          </w:tblCellMar>
        </w:tblPrEx>
        <w:trPr>
          <w:trHeight w:val="880" w:hRule="atLeast"/>
          <w:jc w:val="center"/>
        </w:trPr>
        <w:tc>
          <w:tcPr>
            <w:tcW w:w="579"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6F8BD320">
            <w:pPr>
              <w:keepNext w:val="0"/>
              <w:keepLines w:val="0"/>
              <w:widowControl/>
              <w:suppressLineNumbers w:val="0"/>
              <w:jc w:val="center"/>
              <w:textAlignment w:val="center"/>
              <w:rPr>
                <w:rFonts w:hint="default" w:ascii="Times New Roman" w:hAnsi="Times New Roman" w:eastAsia="宋体" w:cs="Times New Roman"/>
                <w:i w:val="0"/>
                <w:color w:val="auto"/>
                <w:kern w:val="0"/>
                <w:sz w:val="22"/>
                <w:szCs w:val="22"/>
                <w:highlight w:val="none"/>
                <w:u w:val="none"/>
                <w:lang w:val="en-US" w:eastAsia="zh-CN" w:bidi="ar"/>
              </w:rPr>
            </w:pPr>
            <w:r>
              <w:rPr>
                <w:rFonts w:hint="eastAsia" w:ascii="Times New Roman" w:hAnsi="Times New Roman" w:cs="Times New Roman"/>
                <w:i w:val="0"/>
                <w:color w:val="auto"/>
                <w:kern w:val="0"/>
                <w:sz w:val="22"/>
                <w:szCs w:val="22"/>
                <w:highlight w:val="none"/>
                <w:u w:val="none"/>
                <w:lang w:val="en-US" w:eastAsia="zh-CN" w:bidi="ar"/>
              </w:rPr>
              <w:t>...</w:t>
            </w:r>
          </w:p>
        </w:tc>
        <w:tc>
          <w:tcPr>
            <w:tcW w:w="1230" w:type="pct"/>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012DDC43">
            <w:pPr>
              <w:keepNext w:val="0"/>
              <w:keepLines w:val="0"/>
              <w:widowControl/>
              <w:suppressLineNumbers w:val="0"/>
              <w:jc w:val="center"/>
              <w:textAlignment w:val="center"/>
              <w:rPr>
                <w:rFonts w:hint="default" w:ascii="Times New Roman" w:hAnsi="Times New Roman" w:eastAsia="宋体" w:cs="Times New Roman"/>
                <w:i w:val="0"/>
                <w:color w:val="auto"/>
                <w:kern w:val="0"/>
                <w:sz w:val="22"/>
                <w:szCs w:val="22"/>
                <w:highlight w:val="none"/>
                <w:u w:val="none"/>
                <w:lang w:val="en-US" w:eastAsia="zh-CN" w:bidi="ar"/>
              </w:rPr>
            </w:pPr>
            <w:r>
              <w:rPr>
                <w:rFonts w:hint="eastAsia" w:ascii="Times New Roman" w:hAnsi="Times New Roman" w:cs="Times New Roman"/>
                <w:i w:val="0"/>
                <w:color w:val="auto"/>
                <w:kern w:val="0"/>
                <w:sz w:val="22"/>
                <w:szCs w:val="22"/>
                <w:highlight w:val="none"/>
                <w:u w:val="none"/>
                <w:lang w:val="en-US" w:eastAsia="zh-CN" w:bidi="ar"/>
              </w:rPr>
              <w:t>...</w:t>
            </w:r>
          </w:p>
        </w:tc>
        <w:tc>
          <w:tcPr>
            <w:tcW w:w="1080" w:type="pct"/>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B04982C">
            <w:pPr>
              <w:keepNext w:val="0"/>
              <w:keepLines w:val="0"/>
              <w:widowControl/>
              <w:suppressLineNumbers w:val="0"/>
              <w:jc w:val="center"/>
              <w:textAlignment w:val="center"/>
              <w:rPr>
                <w:rFonts w:hint="eastAsia" w:ascii="Times New Roman" w:hAnsi="Times New Roman" w:cs="Times New Roman"/>
                <w:i w:val="0"/>
                <w:color w:val="auto"/>
                <w:kern w:val="0"/>
                <w:sz w:val="22"/>
                <w:szCs w:val="22"/>
                <w:highlight w:val="none"/>
                <w:u w:val="none"/>
                <w:lang w:val="en-US" w:eastAsia="zh-CN" w:bidi="ar"/>
              </w:rPr>
            </w:pPr>
          </w:p>
        </w:tc>
        <w:tc>
          <w:tcPr>
            <w:tcW w:w="1080" w:type="pct"/>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0A64D29B">
            <w:pPr>
              <w:keepNext w:val="0"/>
              <w:keepLines w:val="0"/>
              <w:widowControl/>
              <w:suppressLineNumbers w:val="0"/>
              <w:jc w:val="center"/>
              <w:textAlignment w:val="center"/>
              <w:rPr>
                <w:rFonts w:hint="default" w:ascii="Times New Roman" w:hAnsi="Times New Roman" w:eastAsia="宋体" w:cs="Times New Roman"/>
                <w:i w:val="0"/>
                <w:color w:val="auto"/>
                <w:kern w:val="0"/>
                <w:sz w:val="22"/>
                <w:szCs w:val="22"/>
                <w:highlight w:val="none"/>
                <w:u w:val="none"/>
                <w:lang w:val="en-US" w:eastAsia="zh-CN" w:bidi="ar"/>
              </w:rPr>
            </w:pPr>
            <w:r>
              <w:rPr>
                <w:rFonts w:hint="eastAsia" w:ascii="Times New Roman" w:hAnsi="Times New Roman" w:cs="Times New Roman"/>
                <w:i w:val="0"/>
                <w:color w:val="auto"/>
                <w:kern w:val="0"/>
                <w:sz w:val="22"/>
                <w:szCs w:val="22"/>
                <w:highlight w:val="none"/>
                <w:u w:val="none"/>
                <w:lang w:val="en-US" w:eastAsia="zh-CN" w:bidi="ar"/>
              </w:rPr>
              <w:t>...</w:t>
            </w:r>
          </w:p>
        </w:tc>
        <w:tc>
          <w:tcPr>
            <w:tcW w:w="1030" w:type="pct"/>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29E98F95">
            <w:pPr>
              <w:keepNext w:val="0"/>
              <w:keepLines w:val="0"/>
              <w:widowControl/>
              <w:suppressLineNumbers w:val="0"/>
              <w:jc w:val="center"/>
              <w:textAlignment w:val="center"/>
              <w:rPr>
                <w:rFonts w:hint="default" w:ascii="Times New Roman" w:hAnsi="Times New Roman" w:eastAsia="宋体" w:cs="Times New Roman"/>
                <w:i w:val="0"/>
                <w:color w:val="auto"/>
                <w:kern w:val="0"/>
                <w:sz w:val="22"/>
                <w:szCs w:val="22"/>
                <w:highlight w:val="none"/>
                <w:u w:val="none"/>
                <w:lang w:val="en-US" w:eastAsia="zh-CN" w:bidi="ar"/>
              </w:rPr>
            </w:pPr>
            <w:r>
              <w:rPr>
                <w:rFonts w:hint="eastAsia" w:ascii="Times New Roman" w:hAnsi="Times New Roman" w:cs="Times New Roman"/>
                <w:i w:val="0"/>
                <w:color w:val="auto"/>
                <w:kern w:val="0"/>
                <w:sz w:val="22"/>
                <w:szCs w:val="22"/>
                <w:highlight w:val="none"/>
                <w:u w:val="none"/>
                <w:lang w:val="en-US" w:eastAsia="zh-CN" w:bidi="ar"/>
              </w:rPr>
              <w:t>...</w:t>
            </w:r>
          </w:p>
        </w:tc>
      </w:tr>
    </w:tbl>
    <w:p w14:paraId="00FF04EB">
      <w:pPr>
        <w:pStyle w:val="8"/>
        <w:keepNext w:val="0"/>
        <w:keepLines w:val="0"/>
        <w:pageBreakBefore w:val="0"/>
        <w:widowControl w:val="0"/>
        <w:numPr>
          <w:ilvl w:val="0"/>
          <w:numId w:val="0"/>
        </w:numPr>
        <w:kinsoku/>
        <w:wordWrap/>
        <w:overflowPunct/>
        <w:topLinePunct w:val="0"/>
        <w:autoSpaceDE/>
        <w:autoSpaceDN/>
        <w:bidi w:val="0"/>
        <w:adjustRightInd/>
        <w:snapToGrid/>
        <w:spacing w:line="560" w:lineRule="atLeast"/>
        <w:ind w:firstLine="0" w:firstLineChars="0"/>
        <w:textAlignment w:val="auto"/>
        <w:rPr>
          <w:rFonts w:hint="eastAsia" w:eastAsia="仿宋_GB2312" w:cs="Times New Roman"/>
          <w:color w:val="auto"/>
          <w:kern w:val="0"/>
          <w:sz w:val="22"/>
          <w:szCs w:val="22"/>
          <w:highlight w:val="none"/>
          <w:lang w:val="en-US" w:eastAsia="zh-CN"/>
        </w:rPr>
      </w:pPr>
      <w:r>
        <w:rPr>
          <w:rFonts w:hint="eastAsia" w:eastAsia="仿宋_GB2312" w:cs="Times New Roman"/>
          <w:color w:val="auto"/>
          <w:kern w:val="0"/>
          <w:sz w:val="22"/>
          <w:szCs w:val="22"/>
          <w:highlight w:val="none"/>
          <w:lang w:val="en-US" w:eastAsia="zh-CN"/>
        </w:rPr>
        <w:t>备注：指标值相同，按周期内节能报告数量高低进行排序。</w:t>
      </w:r>
    </w:p>
    <w:p w14:paraId="6A33A372">
      <w:pPr>
        <w:keepNext w:val="0"/>
        <w:keepLines w:val="0"/>
        <w:pageBreakBefore w:val="0"/>
        <w:widowControl w:val="0"/>
        <w:kinsoku/>
        <w:wordWrap/>
        <w:overflowPunct/>
        <w:topLinePunct w:val="0"/>
        <w:autoSpaceDE/>
        <w:autoSpaceDN/>
        <w:bidi w:val="0"/>
        <w:adjustRightInd/>
        <w:snapToGrid/>
        <w:textAlignment w:val="auto"/>
        <w:rPr>
          <w:rFonts w:hint="eastAsia" w:eastAsia="仿宋_GB2312" w:cs="Times New Roman"/>
          <w:color w:val="auto"/>
          <w:kern w:val="0"/>
          <w:sz w:val="22"/>
          <w:szCs w:val="22"/>
          <w:highlight w:val="none"/>
          <w:lang w:val="en-US" w:eastAsia="zh-CN"/>
        </w:rPr>
      </w:pPr>
      <w:r>
        <w:rPr>
          <w:rFonts w:hint="eastAsia" w:eastAsia="仿宋_GB2312" w:cs="Times New Roman"/>
          <w:color w:val="auto"/>
          <w:kern w:val="0"/>
          <w:sz w:val="22"/>
          <w:szCs w:val="22"/>
          <w:highlight w:val="none"/>
          <w:lang w:val="en-US" w:eastAsia="zh-CN"/>
        </w:rPr>
        <w:br w:type="page"/>
      </w:r>
    </w:p>
    <w:p w14:paraId="2A7927AF">
      <w:pPr>
        <w:pStyle w:val="8"/>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560" w:lineRule="atLeast"/>
        <w:ind w:left="0" w:leftChars="0" w:right="0" w:rightChars="0" w:firstLine="0" w:firstLineChars="0"/>
        <w:jc w:val="left"/>
        <w:textAlignment w:val="auto"/>
        <w:outlineLvl w:val="9"/>
        <w:rPr>
          <w:rFonts w:hint="default" w:ascii="Times New Roman" w:hAnsi="Times New Roman" w:eastAsia="仿宋_GB2312" w:cs="Times New Roman"/>
          <w:color w:val="auto"/>
          <w:kern w:val="0"/>
          <w:sz w:val="32"/>
          <w:szCs w:val="32"/>
          <w:highlight w:val="none"/>
          <w:lang w:val="en-US" w:eastAsia="zh-CN"/>
        </w:rPr>
      </w:pPr>
      <w:r>
        <w:rPr>
          <w:rFonts w:hint="eastAsia" w:ascii="黑体" w:hAnsi="黑体" w:eastAsia="黑体" w:cs="黑体"/>
          <w:color w:val="auto"/>
          <w:kern w:val="0"/>
          <w:sz w:val="32"/>
          <w:szCs w:val="32"/>
          <w:highlight w:val="none"/>
          <w:lang w:val="en-US" w:eastAsia="zh-CN"/>
        </w:rPr>
        <w:t>附件4</w:t>
      </w:r>
    </w:p>
    <w:p w14:paraId="20327D8C">
      <w:pPr>
        <w:pStyle w:val="8"/>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520" w:lineRule="exact"/>
        <w:ind w:left="0" w:leftChars="0" w:right="0" w:rightChars="0" w:firstLine="0" w:firstLineChars="0"/>
        <w:jc w:val="center"/>
        <w:textAlignment w:val="auto"/>
        <w:outlineLvl w:val="9"/>
        <w:rPr>
          <w:rFonts w:hint="default" w:ascii="方正小标宋简体" w:hAnsi="方正小标宋简体" w:eastAsia="方正小标宋简体" w:cs="方正小标宋简体"/>
          <w:b w:val="0"/>
          <w:bCs w:val="0"/>
          <w:color w:val="auto"/>
          <w:kern w:val="0"/>
          <w:sz w:val="44"/>
          <w:szCs w:val="44"/>
          <w:highlight w:val="none"/>
          <w:lang w:val="en-US" w:eastAsia="zh-CN"/>
        </w:rPr>
      </w:pPr>
      <w:r>
        <w:rPr>
          <w:rFonts w:hint="default" w:ascii="方正小标宋简体" w:hAnsi="方正小标宋简体" w:eastAsia="方正小标宋简体" w:cs="方正小标宋简体"/>
          <w:b w:val="0"/>
          <w:bCs w:val="0"/>
          <w:color w:val="auto"/>
          <w:kern w:val="0"/>
          <w:sz w:val="44"/>
          <w:szCs w:val="44"/>
          <w:highlight w:val="none"/>
          <w:lang w:val="en-US" w:eastAsia="zh-CN"/>
        </w:rPr>
        <w:t>节能报告</w:t>
      </w:r>
      <w:r>
        <w:rPr>
          <w:rFonts w:hint="default" w:ascii="方正小标宋简体" w:hAnsi="方正小标宋简体" w:eastAsia="方正小标宋简体" w:cs="方正小标宋简体"/>
          <w:b w:val="0"/>
          <w:i w:val="0"/>
          <w:color w:val="auto"/>
          <w:kern w:val="0"/>
          <w:sz w:val="44"/>
          <w:szCs w:val="44"/>
          <w:highlight w:val="none"/>
          <w:u w:val="none"/>
          <w:lang w:val="en-US" w:eastAsia="zh-CN" w:bidi="ar"/>
        </w:rPr>
        <w:t>不予通过数量</w:t>
      </w:r>
    </w:p>
    <w:tbl>
      <w:tblPr>
        <w:tblStyle w:val="5"/>
        <w:tblW w:w="5020" w:type="pct"/>
        <w:jc w:val="center"/>
        <w:tblLayout w:type="fixed"/>
        <w:tblCellMar>
          <w:top w:w="0" w:type="dxa"/>
          <w:left w:w="0" w:type="dxa"/>
          <w:bottom w:w="0" w:type="dxa"/>
          <w:right w:w="0" w:type="dxa"/>
        </w:tblCellMar>
      </w:tblPr>
      <w:tblGrid>
        <w:gridCol w:w="1009"/>
        <w:gridCol w:w="2140"/>
        <w:gridCol w:w="1879"/>
        <w:gridCol w:w="1879"/>
        <w:gridCol w:w="1792"/>
      </w:tblGrid>
      <w:tr w14:paraId="59EF4DCD">
        <w:tblPrEx>
          <w:tblCellMar>
            <w:top w:w="0" w:type="dxa"/>
            <w:left w:w="0" w:type="dxa"/>
            <w:bottom w:w="0" w:type="dxa"/>
            <w:right w:w="0" w:type="dxa"/>
          </w:tblCellMar>
        </w:tblPrEx>
        <w:trPr>
          <w:trHeight w:val="974" w:hRule="atLeast"/>
          <w:jc w:val="center"/>
        </w:trPr>
        <w:tc>
          <w:tcPr>
            <w:tcW w:w="579" w:type="pct"/>
            <w:tcBorders>
              <w:top w:val="single" w:color="000000" w:sz="4" w:space="0"/>
              <w:left w:val="single" w:color="000000" w:sz="4" w:space="0"/>
              <w:right w:val="single" w:color="000000" w:sz="4" w:space="0"/>
            </w:tcBorders>
            <w:noWrap w:val="0"/>
            <w:tcMar>
              <w:top w:w="12" w:type="dxa"/>
              <w:left w:w="12" w:type="dxa"/>
              <w:right w:w="12" w:type="dxa"/>
            </w:tcMar>
            <w:vAlign w:val="center"/>
          </w:tcPr>
          <w:p w14:paraId="7F97D91B">
            <w:pPr>
              <w:keepNext w:val="0"/>
              <w:keepLines w:val="0"/>
              <w:widowControl/>
              <w:suppressLineNumbers w:val="0"/>
              <w:jc w:val="center"/>
              <w:textAlignment w:val="center"/>
              <w:rPr>
                <w:rFonts w:hint="default" w:ascii="Times New Roman" w:hAnsi="Times New Roman" w:eastAsia="宋体" w:cs="Times New Roman"/>
                <w:b/>
                <w:i w:val="0"/>
                <w:color w:val="auto"/>
                <w:sz w:val="22"/>
                <w:szCs w:val="22"/>
                <w:highlight w:val="none"/>
                <w:u w:val="none"/>
                <w:lang w:val="en-US"/>
              </w:rPr>
            </w:pPr>
            <w:r>
              <w:rPr>
                <w:rFonts w:hint="eastAsia" w:ascii="Times New Roman" w:hAnsi="Times New Roman" w:cs="Times New Roman"/>
                <w:b/>
                <w:i w:val="0"/>
                <w:color w:val="auto"/>
                <w:kern w:val="0"/>
                <w:sz w:val="22"/>
                <w:szCs w:val="22"/>
                <w:highlight w:val="none"/>
                <w:u w:val="none"/>
                <w:lang w:val="en-US" w:eastAsia="zh-CN" w:bidi="ar"/>
              </w:rPr>
              <w:t>排序</w:t>
            </w:r>
          </w:p>
        </w:tc>
        <w:tc>
          <w:tcPr>
            <w:tcW w:w="1230" w:type="pct"/>
            <w:tcBorders>
              <w:top w:val="single" w:color="000000" w:sz="4" w:space="0"/>
              <w:left w:val="single" w:color="000000" w:sz="4" w:space="0"/>
              <w:right w:val="single" w:color="000000" w:sz="4" w:space="0"/>
            </w:tcBorders>
            <w:noWrap w:val="0"/>
            <w:tcMar>
              <w:top w:w="12" w:type="dxa"/>
              <w:left w:w="12" w:type="dxa"/>
              <w:right w:w="12" w:type="dxa"/>
            </w:tcMar>
            <w:vAlign w:val="center"/>
          </w:tcPr>
          <w:p w14:paraId="180B2773">
            <w:pPr>
              <w:keepNext w:val="0"/>
              <w:keepLines w:val="0"/>
              <w:widowControl/>
              <w:suppressLineNumbers w:val="0"/>
              <w:jc w:val="center"/>
              <w:textAlignment w:val="center"/>
              <w:rPr>
                <w:rFonts w:hint="default" w:ascii="Times New Roman" w:hAnsi="Times New Roman" w:eastAsia="宋体" w:cs="Times New Roman"/>
                <w:b/>
                <w:i w:val="0"/>
                <w:color w:val="auto"/>
                <w:sz w:val="22"/>
                <w:szCs w:val="22"/>
                <w:highlight w:val="none"/>
                <w:u w:val="none"/>
                <w:lang w:val="en-US" w:eastAsia="zh-CN"/>
              </w:rPr>
            </w:pPr>
            <w:r>
              <w:rPr>
                <w:rFonts w:hint="eastAsia" w:ascii="Times New Roman" w:hAnsi="Times New Roman" w:cs="Times New Roman"/>
                <w:b/>
                <w:i w:val="0"/>
                <w:color w:val="auto"/>
                <w:sz w:val="22"/>
                <w:szCs w:val="22"/>
                <w:highlight w:val="none"/>
                <w:u w:val="none"/>
                <w:lang w:val="en-US" w:eastAsia="zh-CN"/>
              </w:rPr>
              <w:t>编制机构单位</w:t>
            </w:r>
          </w:p>
        </w:tc>
        <w:tc>
          <w:tcPr>
            <w:tcW w:w="1080"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005A9956">
            <w:pPr>
              <w:keepNext w:val="0"/>
              <w:keepLines w:val="0"/>
              <w:widowControl/>
              <w:suppressLineNumbers w:val="0"/>
              <w:jc w:val="center"/>
              <w:textAlignment w:val="center"/>
              <w:rPr>
                <w:rFonts w:hint="eastAsia" w:ascii="Times New Roman" w:hAnsi="Times New Roman" w:cs="Times New Roman"/>
                <w:b/>
                <w:i w:val="0"/>
                <w:color w:val="auto"/>
                <w:sz w:val="22"/>
                <w:szCs w:val="22"/>
                <w:highlight w:val="none"/>
                <w:u w:val="none"/>
                <w:lang w:val="en-US" w:eastAsia="zh-CN"/>
              </w:rPr>
            </w:pPr>
            <w:r>
              <w:rPr>
                <w:rFonts w:hint="eastAsia" w:ascii="Times New Roman" w:hAnsi="Times New Roman" w:cs="Times New Roman"/>
                <w:b/>
                <w:i w:val="0"/>
                <w:color w:val="auto"/>
                <w:sz w:val="22"/>
                <w:szCs w:val="22"/>
                <w:highlight w:val="none"/>
                <w:u w:val="none"/>
                <w:lang w:val="en-US" w:eastAsia="zh-CN"/>
              </w:rPr>
              <w:t>编制报告数量</w:t>
            </w:r>
          </w:p>
        </w:tc>
        <w:tc>
          <w:tcPr>
            <w:tcW w:w="1080"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139CC52D">
            <w:pPr>
              <w:keepNext w:val="0"/>
              <w:keepLines w:val="0"/>
              <w:widowControl/>
              <w:suppressLineNumbers w:val="0"/>
              <w:jc w:val="center"/>
              <w:textAlignment w:val="center"/>
              <w:rPr>
                <w:rFonts w:hint="default" w:ascii="Times New Roman" w:hAnsi="Times New Roman" w:eastAsia="宋体" w:cs="Times New Roman"/>
                <w:b/>
                <w:i w:val="0"/>
                <w:color w:val="auto"/>
                <w:sz w:val="22"/>
                <w:szCs w:val="22"/>
                <w:highlight w:val="none"/>
                <w:u w:val="none"/>
                <w:lang w:val="en-US" w:eastAsia="zh-CN"/>
              </w:rPr>
            </w:pPr>
            <w:r>
              <w:rPr>
                <w:rFonts w:hint="eastAsia" w:ascii="Times New Roman" w:hAnsi="Times New Roman" w:eastAsia="宋体" w:cs="Times New Roman"/>
                <w:b/>
                <w:i w:val="0"/>
                <w:color w:val="auto"/>
                <w:kern w:val="2"/>
                <w:sz w:val="22"/>
                <w:szCs w:val="22"/>
                <w:highlight w:val="none"/>
                <w:u w:val="none"/>
                <w:lang w:val="en-US" w:eastAsia="zh-CN" w:bidi="ar"/>
              </w:rPr>
              <w:t>不予通过节能审查项目数量</w:t>
            </w:r>
          </w:p>
        </w:tc>
        <w:tc>
          <w:tcPr>
            <w:tcW w:w="1030" w:type="pct"/>
            <w:tcBorders>
              <w:top w:val="single" w:color="000000" w:sz="4" w:space="0"/>
              <w:left w:val="single" w:color="000000" w:sz="4" w:space="0"/>
              <w:right w:val="single" w:color="000000" w:sz="4" w:space="0"/>
            </w:tcBorders>
            <w:noWrap/>
            <w:tcMar>
              <w:top w:w="12" w:type="dxa"/>
              <w:left w:w="12" w:type="dxa"/>
              <w:right w:w="12" w:type="dxa"/>
            </w:tcMar>
            <w:vAlign w:val="center"/>
          </w:tcPr>
          <w:p w14:paraId="5DC6CA4D">
            <w:pPr>
              <w:keepNext w:val="0"/>
              <w:keepLines w:val="0"/>
              <w:widowControl/>
              <w:suppressLineNumbers w:val="0"/>
              <w:jc w:val="center"/>
              <w:textAlignment w:val="auto"/>
              <w:rPr>
                <w:rFonts w:hint="default" w:ascii="Times New Roman" w:hAnsi="Times New Roman" w:eastAsia="宋体" w:cs="Times New Roman"/>
                <w:b/>
                <w:i w:val="0"/>
                <w:color w:val="auto"/>
                <w:sz w:val="22"/>
                <w:szCs w:val="22"/>
                <w:highlight w:val="none"/>
                <w:u w:val="none"/>
                <w:lang w:val="en-US" w:eastAsia="zh-CN"/>
              </w:rPr>
            </w:pPr>
            <w:r>
              <w:rPr>
                <w:rFonts w:hint="eastAsia" w:ascii="Times New Roman" w:hAnsi="Times New Roman" w:cs="Times New Roman"/>
                <w:b/>
                <w:i w:val="0"/>
                <w:color w:val="auto"/>
                <w:sz w:val="22"/>
                <w:szCs w:val="22"/>
                <w:highlight w:val="none"/>
                <w:u w:val="none"/>
                <w:lang w:val="en-US" w:eastAsia="zh-CN"/>
              </w:rPr>
              <w:t>备注</w:t>
            </w:r>
          </w:p>
        </w:tc>
      </w:tr>
      <w:tr w14:paraId="18EDCE7E">
        <w:tblPrEx>
          <w:tblCellMar>
            <w:top w:w="0" w:type="dxa"/>
            <w:left w:w="0" w:type="dxa"/>
            <w:bottom w:w="0" w:type="dxa"/>
            <w:right w:w="0" w:type="dxa"/>
          </w:tblCellMar>
        </w:tblPrEx>
        <w:trPr>
          <w:trHeight w:val="870" w:hRule="atLeast"/>
          <w:jc w:val="center"/>
        </w:trPr>
        <w:tc>
          <w:tcPr>
            <w:tcW w:w="579"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0910EA48">
            <w:pPr>
              <w:keepNext w:val="0"/>
              <w:keepLines w:val="0"/>
              <w:widowControl/>
              <w:suppressLineNumbers w:val="0"/>
              <w:jc w:val="center"/>
              <w:textAlignment w:val="center"/>
              <w:rPr>
                <w:rFonts w:hint="default" w:ascii="Times New Roman" w:hAnsi="Times New Roman" w:eastAsia="宋体" w:cs="Times New Roman"/>
                <w:i w:val="0"/>
                <w:color w:val="auto"/>
                <w:sz w:val="22"/>
                <w:szCs w:val="22"/>
                <w:highlight w:val="none"/>
                <w:u w:val="none"/>
              </w:rPr>
            </w:pPr>
            <w:r>
              <w:rPr>
                <w:rFonts w:hint="default" w:ascii="Times New Roman" w:hAnsi="Times New Roman" w:eastAsia="宋体" w:cs="Times New Roman"/>
                <w:i w:val="0"/>
                <w:color w:val="auto"/>
                <w:kern w:val="0"/>
                <w:sz w:val="22"/>
                <w:szCs w:val="22"/>
                <w:highlight w:val="none"/>
                <w:u w:val="none"/>
                <w:lang w:val="en-US" w:eastAsia="zh-CN" w:bidi="ar"/>
              </w:rPr>
              <w:t>1</w:t>
            </w:r>
          </w:p>
        </w:tc>
        <w:tc>
          <w:tcPr>
            <w:tcW w:w="1230"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1B0DA7DF">
            <w:pPr>
              <w:keepNext w:val="0"/>
              <w:keepLines w:val="0"/>
              <w:widowControl/>
              <w:suppressLineNumbers w:val="0"/>
              <w:jc w:val="center"/>
              <w:textAlignment w:val="center"/>
              <w:rPr>
                <w:rFonts w:hint="eastAsia" w:ascii="Times New Roman" w:hAnsi="Times New Roman" w:eastAsia="宋体" w:cs="Times New Roman"/>
                <w:i w:val="0"/>
                <w:color w:val="auto"/>
                <w:sz w:val="22"/>
                <w:szCs w:val="22"/>
                <w:highlight w:val="none"/>
                <w:u w:val="none"/>
                <w:lang w:val="en-US" w:eastAsia="zh-CN"/>
              </w:rPr>
            </w:pPr>
            <w:r>
              <w:rPr>
                <w:rFonts w:hint="eastAsia" w:ascii="Times New Roman" w:hAnsi="Times New Roman" w:cs="Times New Roman"/>
                <w:i w:val="0"/>
                <w:color w:val="auto"/>
                <w:sz w:val="22"/>
                <w:szCs w:val="22"/>
                <w:highlight w:val="none"/>
                <w:u w:val="none"/>
                <w:lang w:val="en-US" w:eastAsia="zh-CN"/>
              </w:rPr>
              <w:t>A</w:t>
            </w:r>
          </w:p>
        </w:tc>
        <w:tc>
          <w:tcPr>
            <w:tcW w:w="108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540B4C1B">
            <w:pPr>
              <w:keepNext w:val="0"/>
              <w:keepLines w:val="0"/>
              <w:widowControl/>
              <w:suppressLineNumbers w:val="0"/>
              <w:jc w:val="center"/>
              <w:textAlignment w:val="center"/>
              <w:rPr>
                <w:rFonts w:hint="eastAsia" w:ascii="Times New Roman" w:hAnsi="Times New Roman" w:cs="Times New Roman"/>
                <w:i w:val="0"/>
                <w:color w:val="auto"/>
                <w:sz w:val="22"/>
                <w:szCs w:val="22"/>
                <w:highlight w:val="none"/>
                <w:u w:val="none"/>
                <w:lang w:val="en-US" w:eastAsia="zh-CN"/>
              </w:rPr>
            </w:pPr>
          </w:p>
        </w:tc>
        <w:tc>
          <w:tcPr>
            <w:tcW w:w="108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1A0EAF27">
            <w:pPr>
              <w:jc w:val="center"/>
              <w:rPr>
                <w:rFonts w:hint="default" w:ascii="Times New Roman" w:hAnsi="Times New Roman" w:eastAsia="宋体" w:cs="Times New Roman"/>
                <w:i w:val="0"/>
                <w:color w:val="auto"/>
                <w:sz w:val="22"/>
                <w:szCs w:val="22"/>
                <w:highlight w:val="none"/>
                <w:u w:val="none"/>
                <w:lang w:val="en-US" w:eastAsia="zh-CN"/>
              </w:rPr>
            </w:pPr>
            <w:r>
              <w:rPr>
                <w:rFonts w:hint="eastAsia" w:ascii="Times New Roman" w:hAnsi="Times New Roman" w:cs="Times New Roman"/>
                <w:i w:val="0"/>
                <w:color w:val="auto"/>
                <w:sz w:val="22"/>
                <w:szCs w:val="22"/>
                <w:highlight w:val="none"/>
                <w:u w:val="none"/>
                <w:lang w:val="en-US" w:eastAsia="zh-CN"/>
              </w:rPr>
              <w:t>0</w:t>
            </w:r>
          </w:p>
        </w:tc>
        <w:tc>
          <w:tcPr>
            <w:tcW w:w="1030"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2C738134">
            <w:pPr>
              <w:keepNext w:val="0"/>
              <w:keepLines w:val="0"/>
              <w:widowControl/>
              <w:suppressLineNumbers w:val="0"/>
              <w:jc w:val="center"/>
              <w:textAlignment w:val="center"/>
              <w:rPr>
                <w:rFonts w:hint="default" w:ascii="Times New Roman" w:hAnsi="Times New Roman" w:eastAsia="宋体" w:cs="Times New Roman"/>
                <w:i w:val="0"/>
                <w:color w:val="auto"/>
                <w:sz w:val="22"/>
                <w:szCs w:val="22"/>
                <w:highlight w:val="none"/>
                <w:u w:val="none"/>
                <w:lang w:val="en-US" w:eastAsia="zh-CN"/>
              </w:rPr>
            </w:pPr>
          </w:p>
        </w:tc>
      </w:tr>
      <w:tr w14:paraId="02AEE6BD">
        <w:tblPrEx>
          <w:tblCellMar>
            <w:top w:w="0" w:type="dxa"/>
            <w:left w:w="0" w:type="dxa"/>
            <w:bottom w:w="0" w:type="dxa"/>
            <w:right w:w="0" w:type="dxa"/>
          </w:tblCellMar>
        </w:tblPrEx>
        <w:trPr>
          <w:trHeight w:val="870" w:hRule="atLeast"/>
          <w:jc w:val="center"/>
        </w:trPr>
        <w:tc>
          <w:tcPr>
            <w:tcW w:w="579"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34DACA09">
            <w:pPr>
              <w:keepNext w:val="0"/>
              <w:keepLines w:val="0"/>
              <w:widowControl/>
              <w:suppressLineNumbers w:val="0"/>
              <w:jc w:val="center"/>
              <w:textAlignment w:val="center"/>
              <w:rPr>
                <w:rFonts w:hint="default" w:ascii="Times New Roman" w:hAnsi="Times New Roman" w:eastAsia="宋体" w:cs="Times New Roman"/>
                <w:i w:val="0"/>
                <w:color w:val="auto"/>
                <w:sz w:val="22"/>
                <w:szCs w:val="22"/>
                <w:highlight w:val="none"/>
                <w:u w:val="none"/>
              </w:rPr>
            </w:pPr>
            <w:r>
              <w:rPr>
                <w:rFonts w:hint="default" w:ascii="Times New Roman" w:hAnsi="Times New Roman" w:eastAsia="宋体" w:cs="Times New Roman"/>
                <w:i w:val="0"/>
                <w:color w:val="auto"/>
                <w:kern w:val="0"/>
                <w:sz w:val="22"/>
                <w:szCs w:val="22"/>
                <w:highlight w:val="none"/>
                <w:u w:val="none"/>
                <w:lang w:val="en-US" w:eastAsia="zh-CN" w:bidi="ar"/>
              </w:rPr>
              <w:t>2</w:t>
            </w:r>
          </w:p>
        </w:tc>
        <w:tc>
          <w:tcPr>
            <w:tcW w:w="1230"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60D4780A">
            <w:pPr>
              <w:keepNext w:val="0"/>
              <w:keepLines w:val="0"/>
              <w:widowControl/>
              <w:suppressLineNumbers w:val="0"/>
              <w:jc w:val="center"/>
              <w:textAlignment w:val="center"/>
              <w:rPr>
                <w:rFonts w:hint="eastAsia" w:ascii="Times New Roman" w:hAnsi="Times New Roman" w:eastAsia="宋体" w:cs="Times New Roman"/>
                <w:i w:val="0"/>
                <w:color w:val="auto"/>
                <w:sz w:val="22"/>
                <w:szCs w:val="22"/>
                <w:highlight w:val="none"/>
                <w:u w:val="none"/>
                <w:lang w:val="en-US" w:eastAsia="zh-CN"/>
              </w:rPr>
            </w:pPr>
            <w:r>
              <w:rPr>
                <w:rFonts w:hint="eastAsia" w:ascii="Times New Roman" w:hAnsi="Times New Roman" w:cs="Times New Roman"/>
                <w:i w:val="0"/>
                <w:color w:val="auto"/>
                <w:sz w:val="22"/>
                <w:szCs w:val="22"/>
                <w:highlight w:val="none"/>
                <w:u w:val="none"/>
                <w:lang w:val="en-US" w:eastAsia="zh-CN"/>
              </w:rPr>
              <w:t>B</w:t>
            </w:r>
          </w:p>
        </w:tc>
        <w:tc>
          <w:tcPr>
            <w:tcW w:w="108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4DD1DC6E">
            <w:pPr>
              <w:keepNext w:val="0"/>
              <w:keepLines w:val="0"/>
              <w:widowControl/>
              <w:suppressLineNumbers w:val="0"/>
              <w:jc w:val="center"/>
              <w:textAlignment w:val="center"/>
              <w:rPr>
                <w:rFonts w:hint="eastAsia" w:ascii="Times New Roman" w:hAnsi="Times New Roman" w:cs="Times New Roman"/>
                <w:i w:val="0"/>
                <w:color w:val="auto"/>
                <w:sz w:val="22"/>
                <w:szCs w:val="22"/>
                <w:highlight w:val="none"/>
                <w:u w:val="none"/>
                <w:lang w:val="en-US" w:eastAsia="zh-CN"/>
              </w:rPr>
            </w:pPr>
          </w:p>
        </w:tc>
        <w:tc>
          <w:tcPr>
            <w:tcW w:w="108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56172D0C">
            <w:pPr>
              <w:jc w:val="center"/>
              <w:rPr>
                <w:rFonts w:hint="default" w:ascii="Times New Roman" w:hAnsi="Times New Roman" w:eastAsia="宋体" w:cs="Times New Roman"/>
                <w:i w:val="0"/>
                <w:color w:val="auto"/>
                <w:sz w:val="22"/>
                <w:szCs w:val="22"/>
                <w:highlight w:val="none"/>
                <w:u w:val="none"/>
                <w:lang w:val="en-US" w:eastAsia="zh-CN"/>
              </w:rPr>
            </w:pPr>
            <w:r>
              <w:rPr>
                <w:rFonts w:hint="eastAsia" w:ascii="Times New Roman" w:hAnsi="Times New Roman" w:cs="Times New Roman"/>
                <w:i w:val="0"/>
                <w:color w:val="auto"/>
                <w:sz w:val="22"/>
                <w:szCs w:val="22"/>
                <w:highlight w:val="none"/>
                <w:u w:val="none"/>
                <w:lang w:val="en-US" w:eastAsia="zh-CN"/>
              </w:rPr>
              <w:t>1</w:t>
            </w:r>
          </w:p>
        </w:tc>
        <w:tc>
          <w:tcPr>
            <w:tcW w:w="1030"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58684032">
            <w:pPr>
              <w:keepNext w:val="0"/>
              <w:keepLines w:val="0"/>
              <w:widowControl/>
              <w:suppressLineNumbers w:val="0"/>
              <w:jc w:val="center"/>
              <w:textAlignment w:val="center"/>
              <w:rPr>
                <w:rFonts w:hint="default" w:ascii="Times New Roman" w:hAnsi="Times New Roman" w:eastAsia="宋体" w:cs="Times New Roman"/>
                <w:i w:val="0"/>
                <w:color w:val="auto"/>
                <w:sz w:val="22"/>
                <w:szCs w:val="22"/>
                <w:highlight w:val="none"/>
                <w:u w:val="none"/>
                <w:lang w:val="en-US" w:eastAsia="zh-CN"/>
              </w:rPr>
            </w:pPr>
          </w:p>
        </w:tc>
      </w:tr>
      <w:tr w14:paraId="4054AEDD">
        <w:tblPrEx>
          <w:tblCellMar>
            <w:top w:w="0" w:type="dxa"/>
            <w:left w:w="0" w:type="dxa"/>
            <w:bottom w:w="0" w:type="dxa"/>
            <w:right w:w="0" w:type="dxa"/>
          </w:tblCellMar>
        </w:tblPrEx>
        <w:trPr>
          <w:trHeight w:val="870" w:hRule="atLeast"/>
          <w:jc w:val="center"/>
        </w:trPr>
        <w:tc>
          <w:tcPr>
            <w:tcW w:w="579"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0897A129">
            <w:pPr>
              <w:keepNext w:val="0"/>
              <w:keepLines w:val="0"/>
              <w:widowControl/>
              <w:suppressLineNumbers w:val="0"/>
              <w:jc w:val="center"/>
              <w:textAlignment w:val="center"/>
              <w:rPr>
                <w:rFonts w:hint="default" w:ascii="Times New Roman" w:hAnsi="Times New Roman" w:eastAsia="宋体" w:cs="Times New Roman"/>
                <w:i w:val="0"/>
                <w:color w:val="auto"/>
                <w:sz w:val="22"/>
                <w:szCs w:val="22"/>
                <w:highlight w:val="none"/>
                <w:u w:val="none"/>
              </w:rPr>
            </w:pPr>
            <w:r>
              <w:rPr>
                <w:rFonts w:hint="default" w:ascii="Times New Roman" w:hAnsi="Times New Roman" w:eastAsia="宋体" w:cs="Times New Roman"/>
                <w:i w:val="0"/>
                <w:color w:val="auto"/>
                <w:kern w:val="0"/>
                <w:sz w:val="22"/>
                <w:szCs w:val="22"/>
                <w:highlight w:val="none"/>
                <w:u w:val="none"/>
                <w:lang w:val="en-US" w:eastAsia="zh-CN" w:bidi="ar"/>
              </w:rPr>
              <w:t>3</w:t>
            </w:r>
          </w:p>
        </w:tc>
        <w:tc>
          <w:tcPr>
            <w:tcW w:w="1230"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1FBE4D4A">
            <w:pPr>
              <w:keepNext w:val="0"/>
              <w:keepLines w:val="0"/>
              <w:widowControl/>
              <w:suppressLineNumbers w:val="0"/>
              <w:jc w:val="center"/>
              <w:textAlignment w:val="center"/>
              <w:rPr>
                <w:rFonts w:hint="eastAsia" w:ascii="Times New Roman" w:hAnsi="Times New Roman" w:eastAsia="宋体" w:cs="Times New Roman"/>
                <w:i w:val="0"/>
                <w:color w:val="auto"/>
                <w:sz w:val="22"/>
                <w:szCs w:val="22"/>
                <w:highlight w:val="none"/>
                <w:u w:val="none"/>
                <w:lang w:val="en-US" w:eastAsia="zh-CN"/>
              </w:rPr>
            </w:pPr>
            <w:r>
              <w:rPr>
                <w:rFonts w:hint="eastAsia" w:ascii="Times New Roman" w:hAnsi="Times New Roman" w:cs="Times New Roman"/>
                <w:i w:val="0"/>
                <w:color w:val="auto"/>
                <w:sz w:val="22"/>
                <w:szCs w:val="22"/>
                <w:highlight w:val="none"/>
                <w:u w:val="none"/>
                <w:lang w:val="en-US" w:eastAsia="zh-CN"/>
              </w:rPr>
              <w:t>C</w:t>
            </w:r>
          </w:p>
        </w:tc>
        <w:tc>
          <w:tcPr>
            <w:tcW w:w="108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70E7FC4B">
            <w:pPr>
              <w:keepNext w:val="0"/>
              <w:keepLines w:val="0"/>
              <w:widowControl/>
              <w:suppressLineNumbers w:val="0"/>
              <w:jc w:val="center"/>
              <w:textAlignment w:val="center"/>
              <w:rPr>
                <w:rFonts w:hint="eastAsia" w:ascii="Times New Roman" w:hAnsi="Times New Roman" w:cs="Times New Roman"/>
                <w:i w:val="0"/>
                <w:color w:val="auto"/>
                <w:sz w:val="22"/>
                <w:szCs w:val="22"/>
                <w:highlight w:val="none"/>
                <w:u w:val="none"/>
                <w:lang w:val="en-US" w:eastAsia="zh-CN"/>
              </w:rPr>
            </w:pPr>
          </w:p>
        </w:tc>
        <w:tc>
          <w:tcPr>
            <w:tcW w:w="108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0D705772">
            <w:pPr>
              <w:jc w:val="center"/>
              <w:rPr>
                <w:rFonts w:hint="default" w:ascii="Times New Roman" w:hAnsi="Times New Roman" w:eastAsia="宋体" w:cs="Times New Roman"/>
                <w:i w:val="0"/>
                <w:color w:val="auto"/>
                <w:sz w:val="22"/>
                <w:szCs w:val="22"/>
                <w:highlight w:val="none"/>
                <w:u w:val="none"/>
                <w:lang w:val="en-US" w:eastAsia="zh-CN"/>
              </w:rPr>
            </w:pPr>
            <w:r>
              <w:rPr>
                <w:rFonts w:hint="eastAsia" w:ascii="Times New Roman" w:hAnsi="Times New Roman" w:cs="Times New Roman"/>
                <w:i w:val="0"/>
                <w:color w:val="auto"/>
                <w:sz w:val="22"/>
                <w:szCs w:val="22"/>
                <w:highlight w:val="none"/>
                <w:u w:val="none"/>
                <w:lang w:val="en-US" w:eastAsia="zh-CN"/>
              </w:rPr>
              <w:t>2</w:t>
            </w:r>
          </w:p>
        </w:tc>
        <w:tc>
          <w:tcPr>
            <w:tcW w:w="1030"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4774DB79">
            <w:pPr>
              <w:keepNext w:val="0"/>
              <w:keepLines w:val="0"/>
              <w:widowControl/>
              <w:suppressLineNumbers w:val="0"/>
              <w:jc w:val="center"/>
              <w:textAlignment w:val="center"/>
              <w:rPr>
                <w:rFonts w:hint="default" w:ascii="Times New Roman" w:hAnsi="Times New Roman" w:eastAsia="宋体" w:cs="Times New Roman"/>
                <w:i w:val="0"/>
                <w:color w:val="auto"/>
                <w:sz w:val="22"/>
                <w:szCs w:val="22"/>
                <w:highlight w:val="none"/>
                <w:u w:val="none"/>
                <w:lang w:val="en-US" w:eastAsia="zh-CN"/>
              </w:rPr>
            </w:pPr>
          </w:p>
        </w:tc>
      </w:tr>
      <w:tr w14:paraId="3D0450FE">
        <w:tblPrEx>
          <w:tblCellMar>
            <w:top w:w="0" w:type="dxa"/>
            <w:left w:w="0" w:type="dxa"/>
            <w:bottom w:w="0" w:type="dxa"/>
            <w:right w:w="0" w:type="dxa"/>
          </w:tblCellMar>
        </w:tblPrEx>
        <w:trPr>
          <w:trHeight w:val="870" w:hRule="atLeast"/>
          <w:jc w:val="center"/>
        </w:trPr>
        <w:tc>
          <w:tcPr>
            <w:tcW w:w="579"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569CBEDA">
            <w:pPr>
              <w:keepNext w:val="0"/>
              <w:keepLines w:val="0"/>
              <w:widowControl/>
              <w:suppressLineNumbers w:val="0"/>
              <w:jc w:val="center"/>
              <w:textAlignment w:val="center"/>
              <w:rPr>
                <w:rFonts w:hint="default" w:ascii="Times New Roman" w:hAnsi="Times New Roman" w:eastAsia="宋体" w:cs="Times New Roman"/>
                <w:i w:val="0"/>
                <w:color w:val="auto"/>
                <w:sz w:val="22"/>
                <w:szCs w:val="22"/>
                <w:highlight w:val="none"/>
                <w:u w:val="none"/>
              </w:rPr>
            </w:pPr>
            <w:r>
              <w:rPr>
                <w:rFonts w:hint="default" w:ascii="Times New Roman" w:hAnsi="Times New Roman" w:eastAsia="宋体" w:cs="Times New Roman"/>
                <w:i w:val="0"/>
                <w:color w:val="auto"/>
                <w:kern w:val="0"/>
                <w:sz w:val="22"/>
                <w:szCs w:val="22"/>
                <w:highlight w:val="none"/>
                <w:u w:val="none"/>
                <w:lang w:val="en-US" w:eastAsia="zh-CN" w:bidi="ar"/>
              </w:rPr>
              <w:t>4</w:t>
            </w:r>
          </w:p>
        </w:tc>
        <w:tc>
          <w:tcPr>
            <w:tcW w:w="1230"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26557A02">
            <w:pPr>
              <w:keepNext w:val="0"/>
              <w:keepLines w:val="0"/>
              <w:widowControl/>
              <w:suppressLineNumbers w:val="0"/>
              <w:jc w:val="center"/>
              <w:textAlignment w:val="center"/>
              <w:rPr>
                <w:rFonts w:hint="eastAsia" w:ascii="Times New Roman" w:hAnsi="Times New Roman" w:eastAsia="宋体" w:cs="Times New Roman"/>
                <w:i w:val="0"/>
                <w:color w:val="auto"/>
                <w:sz w:val="22"/>
                <w:szCs w:val="22"/>
                <w:highlight w:val="none"/>
                <w:u w:val="none"/>
                <w:lang w:val="en-US" w:eastAsia="zh-CN"/>
              </w:rPr>
            </w:pPr>
            <w:r>
              <w:rPr>
                <w:rFonts w:hint="eastAsia" w:ascii="Times New Roman" w:hAnsi="Times New Roman" w:cs="Times New Roman"/>
                <w:i w:val="0"/>
                <w:color w:val="auto"/>
                <w:sz w:val="22"/>
                <w:szCs w:val="22"/>
                <w:highlight w:val="none"/>
                <w:u w:val="none"/>
                <w:lang w:val="en-US" w:eastAsia="zh-CN"/>
              </w:rPr>
              <w:t>D</w:t>
            </w:r>
          </w:p>
        </w:tc>
        <w:tc>
          <w:tcPr>
            <w:tcW w:w="108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6B23D399">
            <w:pPr>
              <w:keepNext w:val="0"/>
              <w:keepLines w:val="0"/>
              <w:widowControl/>
              <w:suppressLineNumbers w:val="0"/>
              <w:jc w:val="center"/>
              <w:textAlignment w:val="center"/>
              <w:rPr>
                <w:rFonts w:hint="eastAsia" w:ascii="Times New Roman" w:hAnsi="Times New Roman" w:cs="Times New Roman"/>
                <w:i w:val="0"/>
                <w:color w:val="auto"/>
                <w:sz w:val="22"/>
                <w:szCs w:val="22"/>
                <w:highlight w:val="none"/>
                <w:u w:val="none"/>
                <w:lang w:val="en-US" w:eastAsia="zh-CN"/>
              </w:rPr>
            </w:pPr>
          </w:p>
        </w:tc>
        <w:tc>
          <w:tcPr>
            <w:tcW w:w="108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67A8D5A9">
            <w:pPr>
              <w:jc w:val="center"/>
              <w:rPr>
                <w:rFonts w:hint="default" w:ascii="Times New Roman" w:hAnsi="Times New Roman" w:eastAsia="宋体" w:cs="Times New Roman"/>
                <w:i w:val="0"/>
                <w:color w:val="auto"/>
                <w:sz w:val="22"/>
                <w:szCs w:val="22"/>
                <w:highlight w:val="none"/>
                <w:u w:val="none"/>
                <w:lang w:val="en-US" w:eastAsia="zh-CN"/>
              </w:rPr>
            </w:pPr>
            <w:r>
              <w:rPr>
                <w:rFonts w:hint="eastAsia" w:ascii="Times New Roman" w:hAnsi="Times New Roman" w:cs="Times New Roman"/>
                <w:i w:val="0"/>
                <w:color w:val="auto"/>
                <w:sz w:val="22"/>
                <w:szCs w:val="22"/>
                <w:highlight w:val="none"/>
                <w:u w:val="none"/>
                <w:lang w:val="en-US" w:eastAsia="zh-CN"/>
              </w:rPr>
              <w:t>3</w:t>
            </w:r>
          </w:p>
        </w:tc>
        <w:tc>
          <w:tcPr>
            <w:tcW w:w="1030"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7E46C186">
            <w:pPr>
              <w:keepNext w:val="0"/>
              <w:keepLines w:val="0"/>
              <w:widowControl/>
              <w:suppressLineNumbers w:val="0"/>
              <w:jc w:val="center"/>
              <w:textAlignment w:val="center"/>
              <w:rPr>
                <w:rFonts w:hint="default" w:ascii="Times New Roman" w:hAnsi="Times New Roman" w:eastAsia="宋体" w:cs="Times New Roman"/>
                <w:i w:val="0"/>
                <w:color w:val="auto"/>
                <w:sz w:val="22"/>
                <w:szCs w:val="22"/>
                <w:highlight w:val="none"/>
                <w:u w:val="none"/>
                <w:lang w:val="en-US" w:eastAsia="zh-CN"/>
              </w:rPr>
            </w:pPr>
          </w:p>
        </w:tc>
      </w:tr>
      <w:tr w14:paraId="7E15843F">
        <w:tblPrEx>
          <w:tblCellMar>
            <w:top w:w="0" w:type="dxa"/>
            <w:left w:w="0" w:type="dxa"/>
            <w:bottom w:w="0" w:type="dxa"/>
            <w:right w:w="0" w:type="dxa"/>
          </w:tblCellMar>
        </w:tblPrEx>
        <w:trPr>
          <w:trHeight w:val="870" w:hRule="atLeast"/>
          <w:jc w:val="center"/>
        </w:trPr>
        <w:tc>
          <w:tcPr>
            <w:tcW w:w="579"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02E35C4C">
            <w:pPr>
              <w:keepNext w:val="0"/>
              <w:keepLines w:val="0"/>
              <w:widowControl/>
              <w:suppressLineNumbers w:val="0"/>
              <w:jc w:val="center"/>
              <w:textAlignment w:val="center"/>
              <w:rPr>
                <w:rFonts w:hint="default" w:ascii="Times New Roman" w:hAnsi="Times New Roman" w:eastAsia="宋体" w:cs="Times New Roman"/>
                <w:i w:val="0"/>
                <w:color w:val="auto"/>
                <w:kern w:val="0"/>
                <w:sz w:val="22"/>
                <w:szCs w:val="22"/>
                <w:highlight w:val="none"/>
                <w:u w:val="none"/>
                <w:lang w:val="en-US" w:eastAsia="zh-CN" w:bidi="ar"/>
              </w:rPr>
            </w:pPr>
            <w:r>
              <w:rPr>
                <w:rFonts w:hint="eastAsia" w:ascii="Times New Roman" w:hAnsi="Times New Roman" w:cs="Times New Roman"/>
                <w:i w:val="0"/>
                <w:color w:val="auto"/>
                <w:kern w:val="0"/>
                <w:sz w:val="22"/>
                <w:szCs w:val="22"/>
                <w:highlight w:val="none"/>
                <w:u w:val="none"/>
                <w:lang w:val="en-US" w:eastAsia="zh-CN" w:bidi="ar"/>
              </w:rPr>
              <w:t>5</w:t>
            </w:r>
          </w:p>
        </w:tc>
        <w:tc>
          <w:tcPr>
            <w:tcW w:w="1230"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44097273">
            <w:pPr>
              <w:keepNext w:val="0"/>
              <w:keepLines w:val="0"/>
              <w:widowControl/>
              <w:suppressLineNumbers w:val="0"/>
              <w:jc w:val="center"/>
              <w:textAlignment w:val="center"/>
              <w:rPr>
                <w:rFonts w:hint="default" w:ascii="Times New Roman" w:hAnsi="Times New Roman" w:cs="Times New Roman"/>
                <w:i w:val="0"/>
                <w:color w:val="auto"/>
                <w:kern w:val="0"/>
                <w:sz w:val="22"/>
                <w:szCs w:val="22"/>
                <w:highlight w:val="none"/>
                <w:u w:val="none"/>
                <w:lang w:val="en-US" w:eastAsia="zh-CN" w:bidi="ar"/>
              </w:rPr>
            </w:pPr>
            <w:r>
              <w:rPr>
                <w:rFonts w:hint="eastAsia" w:ascii="Times New Roman" w:hAnsi="Times New Roman" w:cs="Times New Roman"/>
                <w:i w:val="0"/>
                <w:color w:val="auto"/>
                <w:kern w:val="0"/>
                <w:sz w:val="22"/>
                <w:szCs w:val="22"/>
                <w:highlight w:val="none"/>
                <w:u w:val="none"/>
                <w:lang w:val="en-US" w:eastAsia="zh-CN" w:bidi="ar"/>
              </w:rPr>
              <w:t>E</w:t>
            </w:r>
          </w:p>
        </w:tc>
        <w:tc>
          <w:tcPr>
            <w:tcW w:w="108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12B80D6B">
            <w:pPr>
              <w:keepNext w:val="0"/>
              <w:keepLines w:val="0"/>
              <w:widowControl/>
              <w:suppressLineNumbers w:val="0"/>
              <w:jc w:val="center"/>
              <w:textAlignment w:val="center"/>
              <w:rPr>
                <w:rFonts w:hint="eastAsia" w:ascii="Times New Roman" w:hAnsi="Times New Roman" w:cs="Times New Roman"/>
                <w:i w:val="0"/>
                <w:color w:val="auto"/>
                <w:kern w:val="0"/>
                <w:sz w:val="22"/>
                <w:szCs w:val="22"/>
                <w:highlight w:val="none"/>
                <w:u w:val="none"/>
                <w:lang w:val="en-US" w:eastAsia="zh-CN" w:bidi="ar"/>
              </w:rPr>
            </w:pPr>
          </w:p>
        </w:tc>
        <w:tc>
          <w:tcPr>
            <w:tcW w:w="108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5AF4A061">
            <w:pPr>
              <w:jc w:val="center"/>
              <w:rPr>
                <w:rFonts w:hint="default" w:ascii="Times New Roman" w:hAnsi="Times New Roman" w:eastAsia="宋体" w:cs="Times New Roman"/>
                <w:i w:val="0"/>
                <w:color w:val="auto"/>
                <w:sz w:val="22"/>
                <w:szCs w:val="22"/>
                <w:highlight w:val="none"/>
                <w:u w:val="none"/>
                <w:lang w:val="en-US" w:eastAsia="zh-CN"/>
              </w:rPr>
            </w:pPr>
            <w:r>
              <w:rPr>
                <w:rFonts w:hint="eastAsia" w:ascii="Times New Roman" w:hAnsi="Times New Roman" w:cs="Times New Roman"/>
                <w:i w:val="0"/>
                <w:color w:val="auto"/>
                <w:sz w:val="22"/>
                <w:szCs w:val="22"/>
                <w:highlight w:val="none"/>
                <w:u w:val="none"/>
                <w:lang w:val="en-US" w:eastAsia="zh-CN"/>
              </w:rPr>
              <w:t>4</w:t>
            </w:r>
          </w:p>
        </w:tc>
        <w:tc>
          <w:tcPr>
            <w:tcW w:w="1030"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5C174790">
            <w:pPr>
              <w:keepNext w:val="0"/>
              <w:keepLines w:val="0"/>
              <w:widowControl/>
              <w:suppressLineNumbers w:val="0"/>
              <w:jc w:val="center"/>
              <w:textAlignment w:val="center"/>
              <w:rPr>
                <w:rFonts w:hint="default" w:ascii="Times New Roman" w:hAnsi="Times New Roman" w:eastAsia="宋体" w:cs="Times New Roman"/>
                <w:i w:val="0"/>
                <w:color w:val="auto"/>
                <w:kern w:val="0"/>
                <w:sz w:val="22"/>
                <w:szCs w:val="22"/>
                <w:highlight w:val="none"/>
                <w:u w:val="none"/>
                <w:lang w:val="en-US" w:eastAsia="zh-CN" w:bidi="ar"/>
              </w:rPr>
            </w:pPr>
          </w:p>
        </w:tc>
      </w:tr>
      <w:tr w14:paraId="38C9A04C">
        <w:tblPrEx>
          <w:tblCellMar>
            <w:top w:w="0" w:type="dxa"/>
            <w:left w:w="0" w:type="dxa"/>
            <w:bottom w:w="0" w:type="dxa"/>
            <w:right w:w="0" w:type="dxa"/>
          </w:tblCellMar>
        </w:tblPrEx>
        <w:trPr>
          <w:trHeight w:val="870" w:hRule="atLeast"/>
          <w:jc w:val="center"/>
        </w:trPr>
        <w:tc>
          <w:tcPr>
            <w:tcW w:w="579"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58C26C1F">
            <w:pPr>
              <w:keepNext w:val="0"/>
              <w:keepLines w:val="0"/>
              <w:widowControl/>
              <w:suppressLineNumbers w:val="0"/>
              <w:jc w:val="center"/>
              <w:textAlignment w:val="center"/>
              <w:rPr>
                <w:rFonts w:hint="default" w:ascii="Times New Roman" w:hAnsi="Times New Roman" w:eastAsia="宋体" w:cs="Times New Roman"/>
                <w:i w:val="0"/>
                <w:color w:val="auto"/>
                <w:kern w:val="0"/>
                <w:sz w:val="22"/>
                <w:szCs w:val="22"/>
                <w:highlight w:val="none"/>
                <w:u w:val="none"/>
                <w:lang w:val="en-US" w:eastAsia="zh-CN" w:bidi="ar"/>
              </w:rPr>
            </w:pPr>
            <w:r>
              <w:rPr>
                <w:rFonts w:hint="eastAsia" w:ascii="Times New Roman" w:hAnsi="Times New Roman" w:cs="Times New Roman"/>
                <w:i w:val="0"/>
                <w:color w:val="auto"/>
                <w:kern w:val="0"/>
                <w:sz w:val="22"/>
                <w:szCs w:val="22"/>
                <w:highlight w:val="none"/>
                <w:u w:val="none"/>
                <w:lang w:val="en-US" w:eastAsia="zh-CN" w:bidi="ar"/>
              </w:rPr>
              <w:t>6</w:t>
            </w:r>
          </w:p>
        </w:tc>
        <w:tc>
          <w:tcPr>
            <w:tcW w:w="1230"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031802CE">
            <w:pPr>
              <w:keepNext w:val="0"/>
              <w:keepLines w:val="0"/>
              <w:widowControl/>
              <w:suppressLineNumbers w:val="0"/>
              <w:jc w:val="center"/>
              <w:textAlignment w:val="center"/>
              <w:rPr>
                <w:rFonts w:hint="default" w:ascii="Times New Roman" w:hAnsi="Times New Roman" w:cs="Times New Roman"/>
                <w:i w:val="0"/>
                <w:color w:val="auto"/>
                <w:kern w:val="0"/>
                <w:sz w:val="22"/>
                <w:szCs w:val="22"/>
                <w:highlight w:val="none"/>
                <w:u w:val="none"/>
                <w:lang w:val="en-US" w:eastAsia="zh-CN" w:bidi="ar"/>
              </w:rPr>
            </w:pPr>
            <w:r>
              <w:rPr>
                <w:rFonts w:hint="eastAsia" w:ascii="Times New Roman" w:hAnsi="Times New Roman" w:cs="Times New Roman"/>
                <w:i w:val="0"/>
                <w:color w:val="auto"/>
                <w:kern w:val="0"/>
                <w:sz w:val="22"/>
                <w:szCs w:val="22"/>
                <w:highlight w:val="none"/>
                <w:u w:val="none"/>
                <w:lang w:val="en-US" w:eastAsia="zh-CN" w:bidi="ar"/>
              </w:rPr>
              <w:t>...</w:t>
            </w:r>
          </w:p>
        </w:tc>
        <w:tc>
          <w:tcPr>
            <w:tcW w:w="108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1B18B054">
            <w:pPr>
              <w:keepNext w:val="0"/>
              <w:keepLines w:val="0"/>
              <w:widowControl/>
              <w:suppressLineNumbers w:val="0"/>
              <w:jc w:val="center"/>
              <w:textAlignment w:val="center"/>
              <w:rPr>
                <w:rFonts w:hint="eastAsia" w:ascii="Times New Roman" w:hAnsi="Times New Roman" w:cs="Times New Roman"/>
                <w:i w:val="0"/>
                <w:color w:val="auto"/>
                <w:kern w:val="0"/>
                <w:sz w:val="22"/>
                <w:szCs w:val="22"/>
                <w:highlight w:val="none"/>
                <w:u w:val="none"/>
                <w:lang w:val="en-US" w:eastAsia="zh-CN" w:bidi="ar"/>
              </w:rPr>
            </w:pPr>
          </w:p>
        </w:tc>
        <w:tc>
          <w:tcPr>
            <w:tcW w:w="108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07CE246C">
            <w:pPr>
              <w:keepNext w:val="0"/>
              <w:keepLines w:val="0"/>
              <w:widowControl/>
              <w:suppressLineNumbers w:val="0"/>
              <w:jc w:val="center"/>
              <w:textAlignment w:val="center"/>
              <w:rPr>
                <w:rFonts w:hint="default" w:ascii="Times New Roman" w:hAnsi="Times New Roman" w:eastAsia="宋体" w:cs="Times New Roman"/>
                <w:i w:val="0"/>
                <w:color w:val="auto"/>
                <w:sz w:val="22"/>
                <w:szCs w:val="22"/>
                <w:highlight w:val="none"/>
                <w:u w:val="none"/>
                <w:lang w:val="en-US" w:eastAsia="zh-CN"/>
              </w:rPr>
            </w:pPr>
            <w:r>
              <w:rPr>
                <w:rFonts w:hint="eastAsia" w:ascii="Times New Roman" w:hAnsi="Times New Roman" w:cs="Times New Roman"/>
                <w:i w:val="0"/>
                <w:color w:val="auto"/>
                <w:kern w:val="0"/>
                <w:sz w:val="22"/>
                <w:szCs w:val="22"/>
                <w:highlight w:val="none"/>
                <w:u w:val="none"/>
                <w:lang w:val="en-US" w:eastAsia="zh-CN" w:bidi="ar"/>
              </w:rPr>
              <w:t>...</w:t>
            </w:r>
          </w:p>
        </w:tc>
        <w:tc>
          <w:tcPr>
            <w:tcW w:w="1030"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77824291">
            <w:pPr>
              <w:keepNext w:val="0"/>
              <w:keepLines w:val="0"/>
              <w:widowControl/>
              <w:suppressLineNumbers w:val="0"/>
              <w:jc w:val="center"/>
              <w:textAlignment w:val="center"/>
              <w:rPr>
                <w:rFonts w:hint="default" w:ascii="Times New Roman" w:hAnsi="Times New Roman" w:eastAsia="宋体" w:cs="Times New Roman"/>
                <w:i w:val="0"/>
                <w:color w:val="auto"/>
                <w:kern w:val="0"/>
                <w:sz w:val="22"/>
                <w:szCs w:val="22"/>
                <w:highlight w:val="none"/>
                <w:u w:val="none"/>
                <w:lang w:val="en-US" w:eastAsia="zh-CN" w:bidi="ar"/>
              </w:rPr>
            </w:pPr>
            <w:r>
              <w:rPr>
                <w:rFonts w:hint="eastAsia" w:ascii="Times New Roman" w:hAnsi="Times New Roman" w:cs="Times New Roman"/>
                <w:i w:val="0"/>
                <w:color w:val="auto"/>
                <w:kern w:val="0"/>
                <w:sz w:val="22"/>
                <w:szCs w:val="22"/>
                <w:highlight w:val="none"/>
                <w:u w:val="none"/>
                <w:lang w:val="en-US" w:eastAsia="zh-CN" w:bidi="ar"/>
              </w:rPr>
              <w:t>...</w:t>
            </w:r>
          </w:p>
        </w:tc>
      </w:tr>
      <w:tr w14:paraId="6D1D6E9B">
        <w:tblPrEx>
          <w:tblCellMar>
            <w:top w:w="0" w:type="dxa"/>
            <w:left w:w="0" w:type="dxa"/>
            <w:bottom w:w="0" w:type="dxa"/>
            <w:right w:w="0" w:type="dxa"/>
          </w:tblCellMar>
        </w:tblPrEx>
        <w:trPr>
          <w:trHeight w:val="870" w:hRule="atLeast"/>
          <w:jc w:val="center"/>
        </w:trPr>
        <w:tc>
          <w:tcPr>
            <w:tcW w:w="579"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25691935">
            <w:pPr>
              <w:keepNext w:val="0"/>
              <w:keepLines w:val="0"/>
              <w:widowControl/>
              <w:suppressLineNumbers w:val="0"/>
              <w:jc w:val="center"/>
              <w:textAlignment w:val="center"/>
              <w:rPr>
                <w:rFonts w:hint="default" w:ascii="Times New Roman" w:hAnsi="Times New Roman" w:eastAsia="宋体" w:cs="Times New Roman"/>
                <w:i w:val="0"/>
                <w:color w:val="auto"/>
                <w:kern w:val="0"/>
                <w:sz w:val="22"/>
                <w:szCs w:val="22"/>
                <w:highlight w:val="none"/>
                <w:u w:val="none"/>
                <w:lang w:val="en-US" w:eastAsia="zh-CN" w:bidi="ar"/>
              </w:rPr>
            </w:pPr>
            <w:r>
              <w:rPr>
                <w:rFonts w:hint="eastAsia" w:ascii="Times New Roman" w:hAnsi="Times New Roman" w:cs="Times New Roman"/>
                <w:i w:val="0"/>
                <w:color w:val="auto"/>
                <w:kern w:val="0"/>
                <w:sz w:val="22"/>
                <w:szCs w:val="22"/>
                <w:highlight w:val="none"/>
                <w:u w:val="none"/>
                <w:lang w:val="en-US" w:eastAsia="zh-CN" w:bidi="ar"/>
              </w:rPr>
              <w:t>7</w:t>
            </w:r>
          </w:p>
        </w:tc>
        <w:tc>
          <w:tcPr>
            <w:tcW w:w="1230"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3DE35394">
            <w:pPr>
              <w:keepNext w:val="0"/>
              <w:keepLines w:val="0"/>
              <w:widowControl/>
              <w:suppressLineNumbers w:val="0"/>
              <w:jc w:val="center"/>
              <w:textAlignment w:val="center"/>
              <w:rPr>
                <w:rFonts w:hint="default" w:ascii="Times New Roman" w:hAnsi="Times New Roman" w:cs="Times New Roman"/>
                <w:i w:val="0"/>
                <w:color w:val="auto"/>
                <w:kern w:val="0"/>
                <w:sz w:val="22"/>
                <w:szCs w:val="22"/>
                <w:highlight w:val="none"/>
                <w:u w:val="none"/>
                <w:lang w:val="en-US" w:eastAsia="zh-CN" w:bidi="ar"/>
              </w:rPr>
            </w:pPr>
            <w:r>
              <w:rPr>
                <w:rFonts w:hint="eastAsia" w:ascii="Times New Roman" w:hAnsi="Times New Roman" w:cs="Times New Roman"/>
                <w:i w:val="0"/>
                <w:color w:val="auto"/>
                <w:kern w:val="0"/>
                <w:sz w:val="22"/>
                <w:szCs w:val="22"/>
                <w:highlight w:val="none"/>
                <w:u w:val="none"/>
                <w:lang w:val="en-US" w:eastAsia="zh-CN" w:bidi="ar"/>
              </w:rPr>
              <w:t>...</w:t>
            </w:r>
          </w:p>
        </w:tc>
        <w:tc>
          <w:tcPr>
            <w:tcW w:w="108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1DBF4120">
            <w:pPr>
              <w:keepNext w:val="0"/>
              <w:keepLines w:val="0"/>
              <w:widowControl/>
              <w:suppressLineNumbers w:val="0"/>
              <w:jc w:val="center"/>
              <w:textAlignment w:val="center"/>
              <w:rPr>
                <w:rFonts w:hint="eastAsia" w:ascii="Times New Roman" w:hAnsi="Times New Roman" w:cs="Times New Roman"/>
                <w:i w:val="0"/>
                <w:color w:val="auto"/>
                <w:kern w:val="0"/>
                <w:sz w:val="22"/>
                <w:szCs w:val="22"/>
                <w:highlight w:val="none"/>
                <w:u w:val="none"/>
                <w:lang w:val="en-US" w:eastAsia="zh-CN" w:bidi="ar"/>
              </w:rPr>
            </w:pPr>
          </w:p>
        </w:tc>
        <w:tc>
          <w:tcPr>
            <w:tcW w:w="108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3DFAAD47">
            <w:pPr>
              <w:keepNext w:val="0"/>
              <w:keepLines w:val="0"/>
              <w:widowControl/>
              <w:suppressLineNumbers w:val="0"/>
              <w:jc w:val="center"/>
              <w:textAlignment w:val="center"/>
              <w:rPr>
                <w:rFonts w:hint="default" w:ascii="Times New Roman" w:hAnsi="Times New Roman" w:eastAsia="宋体" w:cs="Times New Roman"/>
                <w:i w:val="0"/>
                <w:color w:val="auto"/>
                <w:sz w:val="22"/>
                <w:szCs w:val="22"/>
                <w:highlight w:val="none"/>
                <w:u w:val="none"/>
                <w:lang w:val="en-US" w:eastAsia="zh-CN"/>
              </w:rPr>
            </w:pPr>
            <w:r>
              <w:rPr>
                <w:rFonts w:hint="eastAsia" w:ascii="Times New Roman" w:hAnsi="Times New Roman" w:cs="Times New Roman"/>
                <w:i w:val="0"/>
                <w:color w:val="auto"/>
                <w:kern w:val="0"/>
                <w:sz w:val="22"/>
                <w:szCs w:val="22"/>
                <w:highlight w:val="none"/>
                <w:u w:val="none"/>
                <w:lang w:val="en-US" w:eastAsia="zh-CN" w:bidi="ar"/>
              </w:rPr>
              <w:t>...</w:t>
            </w:r>
          </w:p>
        </w:tc>
        <w:tc>
          <w:tcPr>
            <w:tcW w:w="1030"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525CFB1F">
            <w:pPr>
              <w:keepNext w:val="0"/>
              <w:keepLines w:val="0"/>
              <w:widowControl/>
              <w:suppressLineNumbers w:val="0"/>
              <w:jc w:val="center"/>
              <w:textAlignment w:val="center"/>
              <w:rPr>
                <w:rFonts w:hint="default" w:ascii="Times New Roman" w:hAnsi="Times New Roman" w:eastAsia="宋体" w:cs="Times New Roman"/>
                <w:i w:val="0"/>
                <w:color w:val="auto"/>
                <w:kern w:val="0"/>
                <w:sz w:val="22"/>
                <w:szCs w:val="22"/>
                <w:highlight w:val="none"/>
                <w:u w:val="none"/>
                <w:lang w:val="en-US" w:eastAsia="zh-CN" w:bidi="ar"/>
              </w:rPr>
            </w:pPr>
            <w:r>
              <w:rPr>
                <w:rFonts w:hint="eastAsia" w:ascii="Times New Roman" w:hAnsi="Times New Roman" w:cs="Times New Roman"/>
                <w:i w:val="0"/>
                <w:color w:val="auto"/>
                <w:kern w:val="0"/>
                <w:sz w:val="22"/>
                <w:szCs w:val="22"/>
                <w:highlight w:val="none"/>
                <w:u w:val="none"/>
                <w:lang w:val="en-US" w:eastAsia="zh-CN" w:bidi="ar"/>
              </w:rPr>
              <w:t>...</w:t>
            </w:r>
          </w:p>
        </w:tc>
      </w:tr>
      <w:tr w14:paraId="757CE047">
        <w:tblPrEx>
          <w:tblCellMar>
            <w:top w:w="0" w:type="dxa"/>
            <w:left w:w="0" w:type="dxa"/>
            <w:bottom w:w="0" w:type="dxa"/>
            <w:right w:w="0" w:type="dxa"/>
          </w:tblCellMar>
        </w:tblPrEx>
        <w:trPr>
          <w:trHeight w:val="870" w:hRule="atLeast"/>
          <w:jc w:val="center"/>
        </w:trPr>
        <w:tc>
          <w:tcPr>
            <w:tcW w:w="579"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58F4C954">
            <w:pPr>
              <w:keepNext w:val="0"/>
              <w:keepLines w:val="0"/>
              <w:widowControl/>
              <w:suppressLineNumbers w:val="0"/>
              <w:jc w:val="center"/>
              <w:textAlignment w:val="center"/>
              <w:rPr>
                <w:rFonts w:hint="default" w:ascii="Times New Roman" w:hAnsi="Times New Roman" w:eastAsia="宋体" w:cs="Times New Roman"/>
                <w:i w:val="0"/>
                <w:color w:val="auto"/>
                <w:kern w:val="0"/>
                <w:sz w:val="22"/>
                <w:szCs w:val="22"/>
                <w:highlight w:val="none"/>
                <w:u w:val="none"/>
                <w:lang w:val="en-US" w:eastAsia="zh-CN" w:bidi="ar"/>
              </w:rPr>
            </w:pPr>
            <w:r>
              <w:rPr>
                <w:rFonts w:hint="eastAsia" w:ascii="Times New Roman" w:hAnsi="Times New Roman" w:cs="Times New Roman"/>
                <w:i w:val="0"/>
                <w:color w:val="auto"/>
                <w:kern w:val="0"/>
                <w:sz w:val="22"/>
                <w:szCs w:val="22"/>
                <w:highlight w:val="none"/>
                <w:u w:val="none"/>
                <w:lang w:val="en-US" w:eastAsia="zh-CN" w:bidi="ar"/>
              </w:rPr>
              <w:t>8</w:t>
            </w:r>
          </w:p>
        </w:tc>
        <w:tc>
          <w:tcPr>
            <w:tcW w:w="1230"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7047BDAC">
            <w:pPr>
              <w:keepNext w:val="0"/>
              <w:keepLines w:val="0"/>
              <w:widowControl/>
              <w:suppressLineNumbers w:val="0"/>
              <w:jc w:val="center"/>
              <w:textAlignment w:val="center"/>
              <w:rPr>
                <w:rFonts w:hint="default" w:ascii="Times New Roman" w:hAnsi="Times New Roman" w:cs="Times New Roman"/>
                <w:i w:val="0"/>
                <w:color w:val="auto"/>
                <w:kern w:val="0"/>
                <w:sz w:val="22"/>
                <w:szCs w:val="22"/>
                <w:highlight w:val="none"/>
                <w:u w:val="none"/>
                <w:lang w:val="en-US" w:eastAsia="zh-CN" w:bidi="ar"/>
              </w:rPr>
            </w:pPr>
            <w:r>
              <w:rPr>
                <w:rFonts w:hint="eastAsia" w:ascii="Times New Roman" w:hAnsi="Times New Roman" w:cs="Times New Roman"/>
                <w:i w:val="0"/>
                <w:color w:val="auto"/>
                <w:kern w:val="0"/>
                <w:sz w:val="22"/>
                <w:szCs w:val="22"/>
                <w:highlight w:val="none"/>
                <w:u w:val="none"/>
                <w:lang w:val="en-US" w:eastAsia="zh-CN" w:bidi="ar"/>
              </w:rPr>
              <w:t>...</w:t>
            </w:r>
          </w:p>
        </w:tc>
        <w:tc>
          <w:tcPr>
            <w:tcW w:w="108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02C0E972">
            <w:pPr>
              <w:keepNext w:val="0"/>
              <w:keepLines w:val="0"/>
              <w:widowControl/>
              <w:suppressLineNumbers w:val="0"/>
              <w:jc w:val="center"/>
              <w:textAlignment w:val="center"/>
              <w:rPr>
                <w:rFonts w:hint="eastAsia" w:ascii="Times New Roman" w:hAnsi="Times New Roman" w:cs="Times New Roman"/>
                <w:i w:val="0"/>
                <w:color w:val="auto"/>
                <w:kern w:val="0"/>
                <w:sz w:val="22"/>
                <w:szCs w:val="22"/>
                <w:highlight w:val="none"/>
                <w:u w:val="none"/>
                <w:lang w:val="en-US" w:eastAsia="zh-CN" w:bidi="ar"/>
              </w:rPr>
            </w:pPr>
          </w:p>
        </w:tc>
        <w:tc>
          <w:tcPr>
            <w:tcW w:w="108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51F38845">
            <w:pPr>
              <w:keepNext w:val="0"/>
              <w:keepLines w:val="0"/>
              <w:widowControl/>
              <w:suppressLineNumbers w:val="0"/>
              <w:jc w:val="center"/>
              <w:textAlignment w:val="center"/>
              <w:rPr>
                <w:rFonts w:hint="default" w:ascii="Times New Roman" w:hAnsi="Times New Roman" w:eastAsia="宋体" w:cs="Times New Roman"/>
                <w:i w:val="0"/>
                <w:color w:val="auto"/>
                <w:sz w:val="22"/>
                <w:szCs w:val="22"/>
                <w:highlight w:val="none"/>
                <w:u w:val="none"/>
                <w:lang w:val="en-US" w:eastAsia="zh-CN"/>
              </w:rPr>
            </w:pPr>
            <w:r>
              <w:rPr>
                <w:rFonts w:hint="eastAsia" w:ascii="Times New Roman" w:hAnsi="Times New Roman" w:cs="Times New Roman"/>
                <w:i w:val="0"/>
                <w:color w:val="auto"/>
                <w:kern w:val="0"/>
                <w:sz w:val="22"/>
                <w:szCs w:val="22"/>
                <w:highlight w:val="none"/>
                <w:u w:val="none"/>
                <w:lang w:val="en-US" w:eastAsia="zh-CN" w:bidi="ar"/>
              </w:rPr>
              <w:t>...</w:t>
            </w:r>
          </w:p>
        </w:tc>
        <w:tc>
          <w:tcPr>
            <w:tcW w:w="1030"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6675862A">
            <w:pPr>
              <w:keepNext w:val="0"/>
              <w:keepLines w:val="0"/>
              <w:widowControl/>
              <w:suppressLineNumbers w:val="0"/>
              <w:jc w:val="center"/>
              <w:textAlignment w:val="center"/>
              <w:rPr>
                <w:rFonts w:hint="default" w:ascii="Times New Roman" w:hAnsi="Times New Roman" w:eastAsia="宋体" w:cs="Times New Roman"/>
                <w:i w:val="0"/>
                <w:color w:val="auto"/>
                <w:kern w:val="0"/>
                <w:sz w:val="22"/>
                <w:szCs w:val="22"/>
                <w:highlight w:val="none"/>
                <w:u w:val="none"/>
                <w:lang w:val="en-US" w:eastAsia="zh-CN" w:bidi="ar"/>
              </w:rPr>
            </w:pPr>
            <w:r>
              <w:rPr>
                <w:rFonts w:hint="eastAsia" w:ascii="Times New Roman" w:hAnsi="Times New Roman" w:cs="Times New Roman"/>
                <w:i w:val="0"/>
                <w:color w:val="auto"/>
                <w:kern w:val="0"/>
                <w:sz w:val="22"/>
                <w:szCs w:val="22"/>
                <w:highlight w:val="none"/>
                <w:u w:val="none"/>
                <w:lang w:val="en-US" w:eastAsia="zh-CN" w:bidi="ar"/>
              </w:rPr>
              <w:t>...</w:t>
            </w:r>
          </w:p>
        </w:tc>
      </w:tr>
      <w:tr w14:paraId="7B691F3E">
        <w:tblPrEx>
          <w:tblCellMar>
            <w:top w:w="0" w:type="dxa"/>
            <w:left w:w="0" w:type="dxa"/>
            <w:bottom w:w="0" w:type="dxa"/>
            <w:right w:w="0" w:type="dxa"/>
          </w:tblCellMar>
        </w:tblPrEx>
        <w:trPr>
          <w:trHeight w:val="870" w:hRule="atLeast"/>
          <w:jc w:val="center"/>
        </w:trPr>
        <w:tc>
          <w:tcPr>
            <w:tcW w:w="579"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0DDB7980">
            <w:pPr>
              <w:keepNext w:val="0"/>
              <w:keepLines w:val="0"/>
              <w:widowControl/>
              <w:suppressLineNumbers w:val="0"/>
              <w:jc w:val="center"/>
              <w:textAlignment w:val="center"/>
              <w:rPr>
                <w:rFonts w:hint="default" w:ascii="Times New Roman" w:hAnsi="Times New Roman" w:eastAsia="宋体" w:cs="Times New Roman"/>
                <w:i w:val="0"/>
                <w:color w:val="auto"/>
                <w:kern w:val="0"/>
                <w:sz w:val="22"/>
                <w:szCs w:val="22"/>
                <w:highlight w:val="none"/>
                <w:u w:val="none"/>
                <w:lang w:val="en-US" w:eastAsia="zh-CN" w:bidi="ar"/>
              </w:rPr>
            </w:pPr>
            <w:r>
              <w:rPr>
                <w:rFonts w:hint="eastAsia" w:ascii="Times New Roman" w:hAnsi="Times New Roman" w:cs="Times New Roman"/>
                <w:i w:val="0"/>
                <w:color w:val="auto"/>
                <w:kern w:val="0"/>
                <w:sz w:val="22"/>
                <w:szCs w:val="22"/>
                <w:highlight w:val="none"/>
                <w:u w:val="none"/>
                <w:lang w:val="en-US" w:eastAsia="zh-CN" w:bidi="ar"/>
              </w:rPr>
              <w:t>9</w:t>
            </w:r>
          </w:p>
        </w:tc>
        <w:tc>
          <w:tcPr>
            <w:tcW w:w="1230"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6AE514FD">
            <w:pPr>
              <w:keepNext w:val="0"/>
              <w:keepLines w:val="0"/>
              <w:widowControl/>
              <w:suppressLineNumbers w:val="0"/>
              <w:jc w:val="center"/>
              <w:textAlignment w:val="center"/>
              <w:rPr>
                <w:rFonts w:hint="default" w:ascii="Times New Roman" w:hAnsi="Times New Roman" w:cs="Times New Roman"/>
                <w:i w:val="0"/>
                <w:color w:val="auto"/>
                <w:kern w:val="0"/>
                <w:sz w:val="22"/>
                <w:szCs w:val="22"/>
                <w:highlight w:val="none"/>
                <w:u w:val="none"/>
                <w:lang w:val="en-US" w:eastAsia="zh-CN" w:bidi="ar"/>
              </w:rPr>
            </w:pPr>
            <w:r>
              <w:rPr>
                <w:rFonts w:hint="eastAsia" w:ascii="Times New Roman" w:hAnsi="Times New Roman" w:cs="Times New Roman"/>
                <w:i w:val="0"/>
                <w:color w:val="auto"/>
                <w:kern w:val="0"/>
                <w:sz w:val="22"/>
                <w:szCs w:val="22"/>
                <w:highlight w:val="none"/>
                <w:u w:val="none"/>
                <w:lang w:val="en-US" w:eastAsia="zh-CN" w:bidi="ar"/>
              </w:rPr>
              <w:t>...</w:t>
            </w:r>
          </w:p>
        </w:tc>
        <w:tc>
          <w:tcPr>
            <w:tcW w:w="108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0883C561">
            <w:pPr>
              <w:keepNext w:val="0"/>
              <w:keepLines w:val="0"/>
              <w:widowControl/>
              <w:suppressLineNumbers w:val="0"/>
              <w:jc w:val="center"/>
              <w:textAlignment w:val="center"/>
              <w:rPr>
                <w:rFonts w:hint="eastAsia" w:ascii="Times New Roman" w:hAnsi="Times New Roman" w:cs="Times New Roman"/>
                <w:i w:val="0"/>
                <w:color w:val="auto"/>
                <w:kern w:val="0"/>
                <w:sz w:val="22"/>
                <w:szCs w:val="22"/>
                <w:highlight w:val="none"/>
                <w:u w:val="none"/>
                <w:lang w:val="en-US" w:eastAsia="zh-CN" w:bidi="ar"/>
              </w:rPr>
            </w:pPr>
          </w:p>
        </w:tc>
        <w:tc>
          <w:tcPr>
            <w:tcW w:w="1080" w:type="pct"/>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14:paraId="779F1BAB">
            <w:pPr>
              <w:keepNext w:val="0"/>
              <w:keepLines w:val="0"/>
              <w:widowControl/>
              <w:suppressLineNumbers w:val="0"/>
              <w:jc w:val="center"/>
              <w:textAlignment w:val="center"/>
              <w:rPr>
                <w:rFonts w:hint="default" w:ascii="Times New Roman" w:hAnsi="Times New Roman" w:eastAsia="宋体" w:cs="Times New Roman"/>
                <w:i w:val="0"/>
                <w:color w:val="auto"/>
                <w:sz w:val="22"/>
                <w:szCs w:val="22"/>
                <w:highlight w:val="none"/>
                <w:u w:val="none"/>
                <w:lang w:val="en-US" w:eastAsia="zh-CN"/>
              </w:rPr>
            </w:pPr>
            <w:r>
              <w:rPr>
                <w:rFonts w:hint="eastAsia" w:ascii="Times New Roman" w:hAnsi="Times New Roman" w:cs="Times New Roman"/>
                <w:i w:val="0"/>
                <w:color w:val="auto"/>
                <w:kern w:val="0"/>
                <w:sz w:val="22"/>
                <w:szCs w:val="22"/>
                <w:highlight w:val="none"/>
                <w:u w:val="none"/>
                <w:lang w:val="en-US" w:eastAsia="zh-CN" w:bidi="ar"/>
              </w:rPr>
              <w:t>...</w:t>
            </w:r>
          </w:p>
        </w:tc>
        <w:tc>
          <w:tcPr>
            <w:tcW w:w="1030"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19C697E0">
            <w:pPr>
              <w:keepNext w:val="0"/>
              <w:keepLines w:val="0"/>
              <w:widowControl/>
              <w:suppressLineNumbers w:val="0"/>
              <w:jc w:val="center"/>
              <w:textAlignment w:val="center"/>
              <w:rPr>
                <w:rFonts w:hint="default" w:ascii="Times New Roman" w:hAnsi="Times New Roman" w:eastAsia="宋体" w:cs="Times New Roman"/>
                <w:i w:val="0"/>
                <w:color w:val="auto"/>
                <w:kern w:val="0"/>
                <w:sz w:val="22"/>
                <w:szCs w:val="22"/>
                <w:highlight w:val="none"/>
                <w:u w:val="none"/>
                <w:lang w:val="en-US" w:eastAsia="zh-CN" w:bidi="ar"/>
              </w:rPr>
            </w:pPr>
            <w:r>
              <w:rPr>
                <w:rFonts w:hint="eastAsia" w:ascii="Times New Roman" w:hAnsi="Times New Roman" w:cs="Times New Roman"/>
                <w:i w:val="0"/>
                <w:color w:val="auto"/>
                <w:kern w:val="0"/>
                <w:sz w:val="22"/>
                <w:szCs w:val="22"/>
                <w:highlight w:val="none"/>
                <w:u w:val="none"/>
                <w:lang w:val="en-US" w:eastAsia="zh-CN" w:bidi="ar"/>
              </w:rPr>
              <w:t>...</w:t>
            </w:r>
          </w:p>
        </w:tc>
      </w:tr>
      <w:tr w14:paraId="6A62EEC5">
        <w:tblPrEx>
          <w:tblCellMar>
            <w:top w:w="0" w:type="dxa"/>
            <w:left w:w="0" w:type="dxa"/>
            <w:bottom w:w="0" w:type="dxa"/>
            <w:right w:w="0" w:type="dxa"/>
          </w:tblCellMar>
        </w:tblPrEx>
        <w:trPr>
          <w:trHeight w:val="880" w:hRule="atLeast"/>
          <w:jc w:val="center"/>
        </w:trPr>
        <w:tc>
          <w:tcPr>
            <w:tcW w:w="579" w:type="pct"/>
            <w:tcBorders>
              <w:top w:val="single" w:color="000000" w:sz="4" w:space="0"/>
              <w:left w:val="single" w:color="000000" w:sz="4" w:space="0"/>
              <w:bottom w:val="single" w:color="000000" w:sz="4" w:space="0"/>
              <w:right w:val="single" w:color="000000" w:sz="4" w:space="0"/>
            </w:tcBorders>
            <w:noWrap w:val="0"/>
            <w:tcMar>
              <w:top w:w="12" w:type="dxa"/>
              <w:left w:w="12" w:type="dxa"/>
              <w:right w:w="12" w:type="dxa"/>
            </w:tcMar>
            <w:vAlign w:val="center"/>
          </w:tcPr>
          <w:p w14:paraId="36A59FD2">
            <w:pPr>
              <w:keepNext w:val="0"/>
              <w:keepLines w:val="0"/>
              <w:widowControl/>
              <w:suppressLineNumbers w:val="0"/>
              <w:jc w:val="center"/>
              <w:textAlignment w:val="center"/>
              <w:rPr>
                <w:rFonts w:hint="default" w:ascii="Times New Roman" w:hAnsi="Times New Roman" w:eastAsia="宋体" w:cs="Times New Roman"/>
                <w:i w:val="0"/>
                <w:color w:val="auto"/>
                <w:kern w:val="0"/>
                <w:sz w:val="22"/>
                <w:szCs w:val="22"/>
                <w:highlight w:val="none"/>
                <w:u w:val="none"/>
                <w:lang w:val="en-US" w:eastAsia="zh-CN" w:bidi="ar"/>
              </w:rPr>
            </w:pPr>
            <w:r>
              <w:rPr>
                <w:rFonts w:hint="eastAsia" w:ascii="Times New Roman" w:hAnsi="Times New Roman" w:cs="Times New Roman"/>
                <w:i w:val="0"/>
                <w:color w:val="auto"/>
                <w:kern w:val="0"/>
                <w:sz w:val="22"/>
                <w:szCs w:val="22"/>
                <w:highlight w:val="none"/>
                <w:u w:val="none"/>
                <w:lang w:val="en-US" w:eastAsia="zh-CN" w:bidi="ar"/>
              </w:rPr>
              <w:t>...</w:t>
            </w:r>
          </w:p>
        </w:tc>
        <w:tc>
          <w:tcPr>
            <w:tcW w:w="1230" w:type="pct"/>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5501BBA0">
            <w:pPr>
              <w:keepNext w:val="0"/>
              <w:keepLines w:val="0"/>
              <w:widowControl/>
              <w:suppressLineNumbers w:val="0"/>
              <w:jc w:val="center"/>
              <w:textAlignment w:val="center"/>
              <w:rPr>
                <w:rFonts w:hint="default" w:ascii="Times New Roman" w:hAnsi="Times New Roman" w:eastAsia="宋体" w:cs="Times New Roman"/>
                <w:i w:val="0"/>
                <w:color w:val="auto"/>
                <w:kern w:val="0"/>
                <w:sz w:val="22"/>
                <w:szCs w:val="22"/>
                <w:highlight w:val="none"/>
                <w:u w:val="none"/>
                <w:lang w:val="en-US" w:eastAsia="zh-CN" w:bidi="ar"/>
              </w:rPr>
            </w:pPr>
            <w:r>
              <w:rPr>
                <w:rFonts w:hint="eastAsia" w:ascii="Times New Roman" w:hAnsi="Times New Roman" w:cs="Times New Roman"/>
                <w:i w:val="0"/>
                <w:color w:val="auto"/>
                <w:kern w:val="0"/>
                <w:sz w:val="22"/>
                <w:szCs w:val="22"/>
                <w:highlight w:val="none"/>
                <w:u w:val="none"/>
                <w:lang w:val="en-US" w:eastAsia="zh-CN" w:bidi="ar"/>
              </w:rPr>
              <w:t>...</w:t>
            </w:r>
          </w:p>
        </w:tc>
        <w:tc>
          <w:tcPr>
            <w:tcW w:w="1080" w:type="pct"/>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56C3908E">
            <w:pPr>
              <w:keepNext w:val="0"/>
              <w:keepLines w:val="0"/>
              <w:widowControl/>
              <w:suppressLineNumbers w:val="0"/>
              <w:jc w:val="center"/>
              <w:textAlignment w:val="center"/>
              <w:rPr>
                <w:rFonts w:hint="eastAsia" w:ascii="Times New Roman" w:hAnsi="Times New Roman" w:cs="Times New Roman"/>
                <w:i w:val="0"/>
                <w:color w:val="auto"/>
                <w:kern w:val="0"/>
                <w:sz w:val="22"/>
                <w:szCs w:val="22"/>
                <w:highlight w:val="none"/>
                <w:u w:val="none"/>
                <w:lang w:val="en-US" w:eastAsia="zh-CN" w:bidi="ar"/>
              </w:rPr>
            </w:pPr>
          </w:p>
        </w:tc>
        <w:tc>
          <w:tcPr>
            <w:tcW w:w="1080" w:type="pct"/>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14:paraId="3EDA09E0">
            <w:pPr>
              <w:keepNext w:val="0"/>
              <w:keepLines w:val="0"/>
              <w:widowControl/>
              <w:suppressLineNumbers w:val="0"/>
              <w:jc w:val="center"/>
              <w:textAlignment w:val="center"/>
              <w:rPr>
                <w:rFonts w:hint="default" w:ascii="Times New Roman" w:hAnsi="Times New Roman" w:eastAsia="宋体" w:cs="Times New Roman"/>
                <w:i w:val="0"/>
                <w:color w:val="auto"/>
                <w:kern w:val="0"/>
                <w:sz w:val="22"/>
                <w:szCs w:val="22"/>
                <w:highlight w:val="none"/>
                <w:u w:val="none"/>
                <w:lang w:val="en-US" w:eastAsia="zh-CN" w:bidi="ar"/>
              </w:rPr>
            </w:pPr>
            <w:r>
              <w:rPr>
                <w:rFonts w:hint="eastAsia" w:ascii="Times New Roman" w:hAnsi="Times New Roman" w:cs="Times New Roman"/>
                <w:i w:val="0"/>
                <w:color w:val="auto"/>
                <w:kern w:val="0"/>
                <w:sz w:val="22"/>
                <w:szCs w:val="22"/>
                <w:highlight w:val="none"/>
                <w:u w:val="none"/>
                <w:lang w:val="en-US" w:eastAsia="zh-CN" w:bidi="ar"/>
              </w:rPr>
              <w:t>...</w:t>
            </w:r>
          </w:p>
        </w:tc>
        <w:tc>
          <w:tcPr>
            <w:tcW w:w="1030" w:type="pct"/>
            <w:tcBorders>
              <w:top w:val="single" w:color="000000" w:sz="4" w:space="0"/>
              <w:left w:val="single" w:color="000000" w:sz="4" w:space="0"/>
              <w:bottom w:val="single" w:color="000000" w:sz="4" w:space="0"/>
              <w:right w:val="single" w:color="000000" w:sz="4" w:space="0"/>
            </w:tcBorders>
            <w:shd w:val="clear" w:color="auto" w:fill="auto"/>
            <w:noWrap w:val="0"/>
            <w:tcMar>
              <w:top w:w="12" w:type="dxa"/>
              <w:left w:w="12" w:type="dxa"/>
              <w:right w:w="12" w:type="dxa"/>
            </w:tcMar>
            <w:vAlign w:val="center"/>
          </w:tcPr>
          <w:p w14:paraId="76F59A31">
            <w:pPr>
              <w:keepNext w:val="0"/>
              <w:keepLines w:val="0"/>
              <w:widowControl/>
              <w:suppressLineNumbers w:val="0"/>
              <w:jc w:val="center"/>
              <w:textAlignment w:val="center"/>
              <w:rPr>
                <w:rFonts w:hint="default" w:ascii="Times New Roman" w:hAnsi="Times New Roman" w:eastAsia="宋体" w:cs="Times New Roman"/>
                <w:i w:val="0"/>
                <w:color w:val="auto"/>
                <w:kern w:val="0"/>
                <w:sz w:val="22"/>
                <w:szCs w:val="22"/>
                <w:highlight w:val="none"/>
                <w:u w:val="none"/>
                <w:lang w:val="en-US" w:eastAsia="zh-CN" w:bidi="ar"/>
              </w:rPr>
            </w:pPr>
            <w:r>
              <w:rPr>
                <w:rFonts w:hint="eastAsia" w:ascii="Times New Roman" w:hAnsi="Times New Roman" w:cs="Times New Roman"/>
                <w:i w:val="0"/>
                <w:color w:val="auto"/>
                <w:kern w:val="0"/>
                <w:sz w:val="22"/>
                <w:szCs w:val="22"/>
                <w:highlight w:val="none"/>
                <w:u w:val="none"/>
                <w:lang w:val="en-US" w:eastAsia="zh-CN" w:bidi="ar"/>
              </w:rPr>
              <w:t>...</w:t>
            </w:r>
          </w:p>
        </w:tc>
      </w:tr>
    </w:tbl>
    <w:p w14:paraId="1A367989">
      <w:pPr>
        <w:pStyle w:val="8"/>
        <w:keepNext w:val="0"/>
        <w:keepLines w:val="0"/>
        <w:pageBreakBefore w:val="0"/>
        <w:widowControl w:val="0"/>
        <w:numPr>
          <w:ilvl w:val="0"/>
          <w:numId w:val="0"/>
        </w:numPr>
        <w:kinsoku/>
        <w:wordWrap/>
        <w:overflowPunct/>
        <w:topLinePunct w:val="0"/>
        <w:autoSpaceDE/>
        <w:autoSpaceDN/>
        <w:bidi w:val="0"/>
        <w:adjustRightInd/>
        <w:snapToGrid/>
        <w:spacing w:line="560" w:lineRule="atLeast"/>
        <w:ind w:firstLine="0" w:firstLineChars="0"/>
        <w:textAlignment w:val="auto"/>
        <w:rPr>
          <w:rFonts w:hint="eastAsia" w:eastAsia="仿宋_GB2312" w:cs="Times New Roman"/>
          <w:color w:val="auto"/>
          <w:kern w:val="0"/>
          <w:sz w:val="22"/>
          <w:szCs w:val="22"/>
          <w:highlight w:val="none"/>
          <w:lang w:val="en-US" w:eastAsia="zh-CN"/>
        </w:rPr>
      </w:pPr>
      <w:r>
        <w:rPr>
          <w:rFonts w:hint="eastAsia" w:eastAsia="仿宋_GB2312" w:cs="Times New Roman"/>
          <w:color w:val="auto"/>
          <w:kern w:val="0"/>
          <w:sz w:val="22"/>
          <w:szCs w:val="22"/>
          <w:highlight w:val="none"/>
          <w:lang w:val="en-US" w:eastAsia="zh-CN"/>
        </w:rPr>
        <w:t>备注：指标值相同，按周期内节能报告数量高低进行排序。</w:t>
      </w:r>
    </w:p>
    <w:sectPr>
      <w:pgSz w:w="12240" w:h="15840"/>
      <w:pgMar w:top="1440" w:right="1800" w:bottom="1440" w:left="1800" w:header="720" w:footer="720" w:gutter="0"/>
      <w:lnNumType w:countBy="0" w:distance="36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6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E9BDE8">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32AF749">
                          <w:pPr>
                            <w:pStyle w:val="3"/>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PAGE  \* MERGEFORMAT </w:instrText>
                          </w:r>
                          <w:r>
                            <w:rPr>
                              <w:rFonts w:hint="default" w:ascii="Times New Roman" w:hAnsi="Times New Roman" w:cs="Times New Roman"/>
                            </w:rPr>
                            <w:fldChar w:fldCharType="separate"/>
                          </w:r>
                          <w:r>
                            <w:rPr>
                              <w:rFonts w:hint="default" w:ascii="Times New Roman" w:hAnsi="Times New Roman" w:cs="Times New Roman"/>
                            </w:rPr>
                            <w:t>1</w:t>
                          </w:r>
                          <w:r>
                            <w:rPr>
                              <w:rFonts w:hint="default" w:ascii="Times New Roman" w:hAnsi="Times New Roman" w:cs="Times New Roma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132AF749">
                    <w:pPr>
                      <w:pStyle w:val="3"/>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PAGE  \* MERGEFORMAT </w:instrText>
                    </w:r>
                    <w:r>
                      <w:rPr>
                        <w:rFonts w:hint="default" w:ascii="Times New Roman" w:hAnsi="Times New Roman" w:cs="Times New Roman"/>
                      </w:rPr>
                      <w:fldChar w:fldCharType="separate"/>
                    </w:r>
                    <w:r>
                      <w:rPr>
                        <w:rFonts w:hint="default" w:ascii="Times New Roman" w:hAnsi="Times New Roman" w:cs="Times New Roman"/>
                      </w:rPr>
                      <w:t>1</w:t>
                    </w:r>
                    <w:r>
                      <w:rPr>
                        <w:rFonts w:hint="default" w:ascii="Times New Roman" w:hAnsi="Times New Roman" w:cs="Times New Roma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6"/>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614531"/>
    <w:rsid w:val="035C7AD8"/>
    <w:rsid w:val="089E249B"/>
    <w:rsid w:val="0A0D5250"/>
    <w:rsid w:val="0C5B1C48"/>
    <w:rsid w:val="0F005E47"/>
    <w:rsid w:val="17592D5E"/>
    <w:rsid w:val="266248C8"/>
    <w:rsid w:val="2D20426A"/>
    <w:rsid w:val="3682793C"/>
    <w:rsid w:val="3A313656"/>
    <w:rsid w:val="3AA10CF0"/>
    <w:rsid w:val="3EEB55A9"/>
    <w:rsid w:val="44D31FAD"/>
    <w:rsid w:val="4BF77E3E"/>
    <w:rsid w:val="596202F8"/>
    <w:rsid w:val="5E8261EB"/>
    <w:rsid w:val="5F5D0AA3"/>
    <w:rsid w:val="611E68BB"/>
    <w:rsid w:val="65966E1D"/>
    <w:rsid w:val="65C35ACD"/>
    <w:rsid w:val="708A6269"/>
    <w:rsid w:val="76674980"/>
    <w:rsid w:val="7AF84A13"/>
    <w:rsid w:val="7DFC0408"/>
    <w:rsid w:val="DF2DA9D6"/>
    <w:rsid w:val="EFFE6F00"/>
    <w:rsid w:val="EFFFFDB4"/>
    <w:rsid w:val="F48A0BA0"/>
    <w:rsid w:val="FEFDA05D"/>
    <w:rsid w:val="FFFC88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eastAsia="宋体" w:asciiTheme="minorHAnsi" w:hAnsiTheme="minorHAnsi" w:cstheme="minorBidi"/>
      <w:kern w:val="2"/>
      <w:sz w:val="21"/>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7">
    <w:name w:val="正文-公1"/>
    <w:basedOn w:val="1"/>
    <w:next w:val="1"/>
    <w:qFormat/>
    <w:uiPriority w:val="0"/>
    <w:pPr>
      <w:spacing w:line="560" w:lineRule="exact"/>
      <w:ind w:firstLine="200" w:firstLineChars="200"/>
    </w:pPr>
    <w:rPr>
      <w:rFonts w:ascii="Times New Roman" w:hAnsi="Times New Roman" w:eastAsia="宋体" w:cs="Times New Roman"/>
      <w:sz w:val="32"/>
      <w:szCs w:val="32"/>
    </w:rPr>
  </w:style>
  <w:style w:type="paragraph" w:customStyle="1" w:styleId="8">
    <w:name w:val="正文 New New New New New"/>
    <w:qFormat/>
    <w:uiPriority w:val="0"/>
    <w:pPr>
      <w:widowControl w:val="0"/>
      <w:jc w:val="both"/>
    </w:pPr>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1995</Words>
  <Characters>2191</Characters>
  <Lines>0</Lines>
  <Paragraphs>0</Paragraphs>
  <TotalTime>23</TotalTime>
  <ScaleCrop>false</ScaleCrop>
  <LinksUpToDate>false</LinksUpToDate>
  <CharactersWithSpaces>2211</CharactersWithSpaces>
  <Application>WPS Office_12.8.2.21176_F1E327BC-269C-435d-A152-05C5408002CA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2025-03-12T05:16:00Z</dcterms:created>
  <dc:creator>ghy19</dc:creator>
  <cp:lastModifiedBy>user</cp:lastModifiedBy>
  <cp:lastPrinted>2026-01-16T09:23:00Z</cp:lastPrinted>
  <dcterms:modified xsi:type="dcterms:W3CDTF">2026-01-16T15:27:45Z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2052-12.8.2.21176</vt:lpwstr>
  </property>
  <property fmtid="{D5CDD505-2E9C-101B-9397-08002B2CF9AE}" pid="3" name="KSOTemplateDocerSaveRecord">
    <vt:lpwstr>eyJoZGlkIjoiZmM2ZTdhZGVlMDNlYjNjMGQ4MDljY2Q5MGJiZjZiNDQiLCJ1c2VySWQiOiIyODEzNTI4MDIifQ==</vt:lpwstr>
  </property>
  <property fmtid="{D5CDD505-2E9C-101B-9397-08002B2CF9AE}" pid="4" name="ICV">
    <vt:lpwstr>E0E148D7477E4EC1ACCAAA44EC7EBD30_13</vt:lpwstr>
  </property>
</Properties>
</file>