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ind w:left="0" w:leftChars="0" w:firstLine="0" w:firstLineChars="0"/>
        <w:jc w:val="both"/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</w:t>
      </w:r>
      <w:r>
        <w:rPr>
          <w:rFonts w:hint="eastAsia" w:eastAsia="黑体" w:cs="黑体"/>
          <w:b w:val="0"/>
          <w:bCs w:val="0"/>
          <w:sz w:val="32"/>
          <w:szCs w:val="32"/>
          <w:vertAlign w:val="baseli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  <w:t>XX市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" w:eastAsia="zh-CN"/>
        </w:rPr>
        <w:t>（州）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  <w:t>创新型中小企业推荐表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8"/>
        <w:ind w:left="0" w:leftChars="0" w:firstLine="0" w:firstLineChars="0"/>
        <w:jc w:val="both"/>
        <w:rPr>
          <w:rFonts w:hint="default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  <w:t>单位名称（盖章）：</w:t>
      </w:r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287"/>
        <w:gridCol w:w="1111"/>
        <w:gridCol w:w="677"/>
        <w:gridCol w:w="3739"/>
        <w:gridCol w:w="649"/>
        <w:gridCol w:w="1125"/>
        <w:gridCol w:w="1550"/>
        <w:gridCol w:w="924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35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807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92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主导产品名称</w:t>
            </w:r>
          </w:p>
        </w:tc>
        <w:tc>
          <w:tcPr>
            <w:tcW w:w="239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1319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该企业情况简介（不超过200字）</w:t>
            </w:r>
            <w:bookmarkStart w:id="0" w:name="_GoBack"/>
            <w:bookmarkEnd w:id="0"/>
          </w:p>
        </w:tc>
        <w:tc>
          <w:tcPr>
            <w:tcW w:w="229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评价得分</w:t>
            </w:r>
          </w:p>
        </w:tc>
        <w:tc>
          <w:tcPr>
            <w:tcW w:w="397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是否为直通企业</w:t>
            </w:r>
          </w:p>
        </w:tc>
        <w:tc>
          <w:tcPr>
            <w:tcW w:w="547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满足的直通条件</w:t>
            </w:r>
          </w:p>
        </w:tc>
        <w:tc>
          <w:tcPr>
            <w:tcW w:w="326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406" w:type="pct"/>
            <w:noWrap w:val="0"/>
            <w:vAlign w:val="center"/>
          </w:tcPr>
          <w:p>
            <w:pPr>
              <w:pStyle w:val="8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18"/>
                <w:szCs w:val="18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0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2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3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1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是/否</w:t>
            </w:r>
          </w:p>
        </w:tc>
        <w:tc>
          <w:tcPr>
            <w:tcW w:w="54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0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2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3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1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0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2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3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1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0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2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3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1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0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2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3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1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80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2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3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1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9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47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6" w:type="pct"/>
            <w:noWrap w:val="0"/>
            <w:vAlign w:val="top"/>
          </w:tcPr>
          <w:p>
            <w:pPr>
              <w:pStyle w:val="8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ECBCB"/>
    <w:rsid w:val="43FECBCB"/>
    <w:rsid w:val="57FF3FD3"/>
    <w:rsid w:val="5F57913D"/>
    <w:rsid w:val="79548F79"/>
    <w:rsid w:val="9FDDEF8D"/>
    <w:rsid w:val="DFF6C0EC"/>
    <w:rsid w:val="EAFF619E"/>
    <w:rsid w:val="F5F89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宋体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6">
    <w:name w:val="Table Grid"/>
    <w:basedOn w:val="5"/>
    <w:qFormat/>
    <w:uiPriority w:val="5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8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2022-11-16T18:20:00Z</dcterms:created>
  <dc:creator>user</dc:creator>
  <cp:lastModifiedBy>ysgz</cp:lastModifiedBy>
  <dcterms:modified xsi:type="dcterms:W3CDTF">2023-01-05T14:57:22Z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