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1</w:t>
      </w:r>
    </w:p>
    <w:p>
      <w:pPr>
        <w:jc w:val="center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小标宋简体" w:cs="Times New Roman"/>
          <w:sz w:val="40"/>
          <w:szCs w:val="40"/>
          <w:lang w:eastAsia="zh-CN"/>
        </w:rPr>
        <w:t>云南省制造业单项冠军培育企业名单</w:t>
      </w:r>
    </w:p>
    <w:tbl>
      <w:tblPr>
        <w:tblStyle w:val="6"/>
        <w:tblW w:w="851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2"/>
        <w:gridCol w:w="2283"/>
        <w:gridCol w:w="2041"/>
        <w:gridCol w:w="1818"/>
        <w:gridCol w:w="181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  <w:jc w:val="center"/>
        </w:trPr>
        <w:tc>
          <w:tcPr>
            <w:tcW w:w="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单项冠军产品领域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培育认定类别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所在州市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6" w:hRule="atLeast"/>
          <w:jc w:val="center"/>
        </w:trPr>
        <w:tc>
          <w:tcPr>
            <w:tcW w:w="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1</w:t>
            </w:r>
          </w:p>
        </w:tc>
        <w:tc>
          <w:tcPr>
            <w:tcW w:w="2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贵研工业催化剂（云南）有限公司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钯催化剂、钌催化剂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 w:eastAsia="仿宋_GB2312" w:cs="Times New Roman"/>
                <w:b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省级培育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玉溪市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6" w:hRule="atLeast"/>
          <w:jc w:val="center"/>
        </w:trPr>
        <w:tc>
          <w:tcPr>
            <w:tcW w:w="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2</w:t>
            </w:r>
          </w:p>
        </w:tc>
        <w:tc>
          <w:tcPr>
            <w:tcW w:w="2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昆明市普尔顿环保科技股份有限公司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both"/>
              <w:textAlignment w:val="center"/>
              <w:rPr>
                <w:rFonts w:hint="eastAsia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塑料检查井、塑料化粪池及水窖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 w:eastAsia="仿宋_GB2312" w:cs="Times New Roman"/>
                <w:b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省级培育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昆明市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6" w:hRule="atLeast"/>
          <w:jc w:val="center"/>
        </w:trPr>
        <w:tc>
          <w:tcPr>
            <w:tcW w:w="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3</w:t>
            </w:r>
          </w:p>
        </w:tc>
        <w:tc>
          <w:tcPr>
            <w:tcW w:w="2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昆明云天化纽米科技有限公司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锂离子电池隔膜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 w:eastAsia="仿宋_GB2312" w:cs="Times New Roman"/>
                <w:b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省级培育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昆明市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4</w:t>
            </w:r>
          </w:p>
        </w:tc>
        <w:tc>
          <w:tcPr>
            <w:tcW w:w="2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云南新泽兴人造板有限公司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刨花板、浸渍胶膜纸饰面人造板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b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省级培育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昆明市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6" w:hRule="atLeast"/>
          <w:jc w:val="center"/>
        </w:trPr>
        <w:tc>
          <w:tcPr>
            <w:tcW w:w="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5</w:t>
            </w:r>
          </w:p>
        </w:tc>
        <w:tc>
          <w:tcPr>
            <w:tcW w:w="2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昆明德和罐头食品有限责任公司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both"/>
              <w:textAlignment w:val="center"/>
              <w:rPr>
                <w:rFonts w:hint="eastAsia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云腿午餐肉罐头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b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省级培育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昆明市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6" w:hRule="atLeast"/>
          <w:jc w:val="center"/>
        </w:trPr>
        <w:tc>
          <w:tcPr>
            <w:tcW w:w="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6</w:t>
            </w:r>
          </w:p>
        </w:tc>
        <w:tc>
          <w:tcPr>
            <w:tcW w:w="2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昆明邦宇制药有限公司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both"/>
              <w:textAlignment w:val="center"/>
              <w:rPr>
                <w:rFonts w:hint="eastAsia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醋酸钙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b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省级培育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昆明市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6" w:hRule="atLeast"/>
          <w:jc w:val="center"/>
        </w:trPr>
        <w:tc>
          <w:tcPr>
            <w:tcW w:w="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7</w:t>
            </w:r>
          </w:p>
        </w:tc>
        <w:tc>
          <w:tcPr>
            <w:tcW w:w="2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云南锡业锡化学品有限公司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both"/>
              <w:textAlignment w:val="center"/>
              <w:rPr>
                <w:rFonts w:hint="eastAsia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二丁基二氧化锡33%、四丁基锡23%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省级培育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红河州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6" w:hRule="atLeast"/>
          <w:jc w:val="center"/>
        </w:trPr>
        <w:tc>
          <w:tcPr>
            <w:tcW w:w="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8</w:t>
            </w:r>
          </w:p>
        </w:tc>
        <w:tc>
          <w:tcPr>
            <w:tcW w:w="2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云南林缘香料有限公司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both"/>
              <w:textAlignment w:val="center"/>
              <w:rPr>
                <w:rFonts w:hint="eastAsia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合成冰片（龙脑）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省级培育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玉溪市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6" w:hRule="atLeast"/>
          <w:jc w:val="center"/>
        </w:trPr>
        <w:tc>
          <w:tcPr>
            <w:tcW w:w="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9</w:t>
            </w:r>
          </w:p>
        </w:tc>
        <w:tc>
          <w:tcPr>
            <w:tcW w:w="2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云南中宣液态金属科技有限公司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both"/>
              <w:textAlignment w:val="center"/>
              <w:rPr>
                <w:rFonts w:hint="eastAsia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液态金属电子手写笔，液态金属热界面导热材料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省级培育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曲靖市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6" w:hRule="atLeast"/>
          <w:jc w:val="center"/>
        </w:trPr>
        <w:tc>
          <w:tcPr>
            <w:tcW w:w="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10</w:t>
            </w:r>
          </w:p>
        </w:tc>
        <w:tc>
          <w:tcPr>
            <w:tcW w:w="2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昆明龙津药业股份有限公司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both"/>
              <w:textAlignment w:val="center"/>
              <w:rPr>
                <w:rFonts w:hint="eastAsia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注射用灯盏花素（冻干粉针剂）、医药研发服务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省级培育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昆明市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6" w:hRule="atLeast"/>
          <w:jc w:val="center"/>
        </w:trPr>
        <w:tc>
          <w:tcPr>
            <w:tcW w:w="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11</w:t>
            </w:r>
          </w:p>
        </w:tc>
        <w:tc>
          <w:tcPr>
            <w:tcW w:w="2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云南锡业机械制造有限责任公司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both"/>
              <w:textAlignment w:val="center"/>
              <w:rPr>
                <w:rFonts w:hint="eastAsia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摇床、磨机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省级培育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红河州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6" w:hRule="atLeast"/>
          <w:jc w:val="center"/>
        </w:trPr>
        <w:tc>
          <w:tcPr>
            <w:tcW w:w="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12</w:t>
            </w:r>
          </w:p>
        </w:tc>
        <w:tc>
          <w:tcPr>
            <w:tcW w:w="2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云南云景林纸股份有限公司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both"/>
              <w:textAlignment w:val="center"/>
              <w:rPr>
                <w:rFonts w:hint="eastAsia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纸浆、生活用纸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省级培育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普洱市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6" w:hRule="atLeast"/>
          <w:jc w:val="center"/>
        </w:trPr>
        <w:tc>
          <w:tcPr>
            <w:tcW w:w="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13</w:t>
            </w:r>
          </w:p>
        </w:tc>
        <w:tc>
          <w:tcPr>
            <w:tcW w:w="2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昆明南疆制药有限公司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both"/>
              <w:textAlignment w:val="center"/>
              <w:rPr>
                <w:rFonts w:hint="eastAsia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大容量注射剂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省级培育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昆明市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6" w:hRule="atLeast"/>
          <w:jc w:val="center"/>
        </w:trPr>
        <w:tc>
          <w:tcPr>
            <w:tcW w:w="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14</w:t>
            </w:r>
          </w:p>
        </w:tc>
        <w:tc>
          <w:tcPr>
            <w:tcW w:w="2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云南天耀化工有限公司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both"/>
              <w:textAlignment w:val="center"/>
              <w:rPr>
                <w:rFonts w:hint="eastAsia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多聚磷酸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省级培育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昆明市</w:t>
            </w:r>
          </w:p>
        </w:tc>
      </w:tr>
    </w:tbl>
    <w:p>
      <w:pPr>
        <w:numPr>
          <w:ilvl w:val="0"/>
          <w:numId w:val="0"/>
        </w:num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jc w:val="left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2</w:t>
      </w:r>
    </w:p>
    <w:p>
      <w:pPr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</w:p>
    <w:p>
      <w:pPr>
        <w:snapToGrid w:val="0"/>
        <w:jc w:val="center"/>
        <w:rPr>
          <w:rFonts w:hint="default" w:ascii="Times New Roman" w:hAnsi="Times New Roman" w:eastAsia="方正小标宋简体" w:cs="Times New Roman"/>
          <w:sz w:val="44"/>
          <w:szCs w:val="44"/>
          <w:highlight w:val="none"/>
          <w:lang w:eastAsia="zh-CN"/>
        </w:rPr>
      </w:pPr>
      <w:r>
        <w:rPr>
          <w:rFonts w:hint="eastAsia" w:ascii="Times New Roman" w:hAnsi="Times New Roman" w:eastAsia="方正小标宋简体" w:cs="Times New Roman"/>
          <w:sz w:val="44"/>
          <w:szCs w:val="44"/>
          <w:highlight w:val="none"/>
          <w:lang w:eastAsia="zh-CN"/>
        </w:rPr>
        <w:t>云南省</w:t>
      </w:r>
      <w:r>
        <w:rPr>
          <w:rFonts w:hint="default" w:ascii="Times New Roman" w:hAnsi="Times New Roman" w:eastAsia="方正小标宋简体" w:cs="Times New Roman"/>
          <w:sz w:val="44"/>
          <w:szCs w:val="44"/>
          <w:highlight w:val="none"/>
        </w:rPr>
        <w:t>制造业单项冠军</w:t>
      </w:r>
      <w:r>
        <w:rPr>
          <w:rFonts w:hint="eastAsia" w:ascii="Times New Roman" w:hAnsi="Times New Roman" w:eastAsia="方正小标宋简体" w:cs="Times New Roman"/>
          <w:sz w:val="44"/>
          <w:szCs w:val="44"/>
          <w:highlight w:val="none"/>
          <w:lang w:eastAsia="zh-CN"/>
        </w:rPr>
        <w:t>企业</w:t>
      </w:r>
      <w:r>
        <w:rPr>
          <w:rFonts w:hint="default" w:ascii="Times New Roman" w:hAnsi="Times New Roman" w:eastAsia="方正小标宋简体" w:cs="Times New Roman"/>
          <w:sz w:val="44"/>
          <w:szCs w:val="44"/>
          <w:highlight w:val="none"/>
          <w:lang w:eastAsia="zh-CN"/>
        </w:rPr>
        <w:t>申请书</w:t>
      </w:r>
    </w:p>
    <w:p>
      <w:p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tabs>
          <w:tab w:val="left" w:pos="81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8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0"/>
          <w:u w:val="single"/>
        </w:rPr>
      </w:pPr>
      <w:r>
        <w:rPr>
          <w:rFonts w:hint="default" w:ascii="Times New Roman" w:hAnsi="Times New Roman" w:eastAsia="楷体_GB2312" w:cs="Times New Roman"/>
          <w:sz w:val="32"/>
          <w:szCs w:val="32"/>
        </w:rPr>
        <w:t>企业名称</w:t>
      </w:r>
      <w:r>
        <w:rPr>
          <w:rFonts w:hint="default" w:ascii="Times New Roman" w:hAnsi="Times New Roman" w:eastAsia="楷体_GB2312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楷体_GB2312" w:cs="Times New Roman"/>
          <w:sz w:val="32"/>
          <w:szCs w:val="32"/>
        </w:rPr>
        <w:t>盖章</w:t>
      </w:r>
      <w:r>
        <w:rPr>
          <w:rFonts w:hint="default" w:ascii="Times New Roman" w:hAnsi="Times New Roman" w:eastAsia="楷体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0"/>
          <w:u w:val="single"/>
        </w:rPr>
        <w:t xml:space="preserve">                                        </w:t>
      </w:r>
    </w:p>
    <w:p>
      <w:pPr>
        <w:keepNext w:val="0"/>
        <w:keepLines w:val="0"/>
        <w:pageBreakBefore w:val="0"/>
        <w:widowControl w:val="0"/>
        <w:tabs>
          <w:tab w:val="left" w:pos="81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8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default" w:ascii="Times New Roman" w:hAnsi="Times New Roman" w:eastAsia="楷体_GB2312" w:cs="Times New Roman"/>
          <w:sz w:val="32"/>
          <w:szCs w:val="32"/>
        </w:rPr>
      </w:pPr>
      <w:r>
        <w:rPr>
          <w:rFonts w:hint="default" w:ascii="Times New Roman" w:hAnsi="Times New Roman" w:eastAsia="楷体_GB2312" w:cs="Times New Roman"/>
          <w:sz w:val="32"/>
          <w:szCs w:val="32"/>
          <w:lang w:val="en-US" w:eastAsia="zh-CN"/>
        </w:rPr>
        <w:t xml:space="preserve">申请时间       </w:t>
      </w:r>
      <w:r>
        <w:rPr>
          <w:rFonts w:hint="default" w:ascii="Times New Roman" w:hAnsi="Times New Roman" w:eastAsia="仿宋_GB2312" w:cs="Times New Roman"/>
          <w:sz w:val="30"/>
          <w:u w:val="single"/>
        </w:rPr>
        <w:t xml:space="preserve">              </w:t>
      </w:r>
      <w:r>
        <w:rPr>
          <w:rFonts w:hint="default" w:ascii="Times New Roman" w:hAnsi="Times New Roman" w:eastAsia="仿宋_GB2312" w:cs="Times New Roman"/>
          <w:sz w:val="30"/>
          <w:u w:val="single"/>
          <w:lang w:val="en-US" w:eastAsia="zh-CN"/>
        </w:rPr>
        <w:t xml:space="preserve">         </w:t>
      </w:r>
      <w:r>
        <w:rPr>
          <w:rFonts w:hint="default" w:ascii="Times New Roman" w:hAnsi="Times New Roman" w:eastAsia="仿宋_GB2312" w:cs="Times New Roman"/>
          <w:sz w:val="30"/>
          <w:u w:val="single"/>
        </w:rPr>
        <w:t xml:space="preserve">               </w:t>
      </w:r>
    </w:p>
    <w:p>
      <w:pPr>
        <w:keepNext w:val="0"/>
        <w:keepLines w:val="0"/>
        <w:pageBreakBefore w:val="0"/>
        <w:widowControl w:val="0"/>
        <w:tabs>
          <w:tab w:val="left" w:pos="81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8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default" w:ascii="Times New Roman" w:hAnsi="Times New Roman" w:eastAsia="楷体_GB2312" w:cs="Times New Roman"/>
          <w:sz w:val="32"/>
          <w:szCs w:val="32"/>
        </w:rPr>
      </w:pPr>
      <w:r>
        <w:rPr>
          <w:rFonts w:hint="default" w:ascii="Times New Roman" w:hAnsi="Times New Roman" w:eastAsia="楷体_GB2312" w:cs="Times New Roman"/>
          <w:sz w:val="32"/>
          <w:szCs w:val="32"/>
        </w:rPr>
        <w:t>推荐单位</w:t>
      </w:r>
      <w:r>
        <w:rPr>
          <w:rFonts w:hint="default" w:ascii="Times New Roman" w:hAnsi="Times New Roman" w:eastAsia="楷体_GB2312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楷体_GB2312" w:cs="Times New Roman"/>
          <w:sz w:val="32"/>
          <w:szCs w:val="32"/>
        </w:rPr>
        <w:t>盖章</w:t>
      </w:r>
      <w:r>
        <w:rPr>
          <w:rFonts w:hint="default" w:ascii="Times New Roman" w:hAnsi="Times New Roman" w:eastAsia="楷体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0"/>
          <w:u w:val="single"/>
        </w:rPr>
        <w:t xml:space="preserve">              </w:t>
      </w:r>
      <w:r>
        <w:rPr>
          <w:rFonts w:hint="default" w:ascii="Times New Roman" w:hAnsi="Times New Roman" w:eastAsia="仿宋_GB2312" w:cs="Times New Roman"/>
          <w:sz w:val="30"/>
          <w:u w:val="single"/>
          <w:lang w:val="en-US" w:eastAsia="zh-CN"/>
        </w:rPr>
        <w:t xml:space="preserve">         </w:t>
      </w:r>
      <w:r>
        <w:rPr>
          <w:rFonts w:hint="default" w:ascii="Times New Roman" w:hAnsi="Times New Roman" w:eastAsia="仿宋_GB2312" w:cs="Times New Roman"/>
          <w:sz w:val="30"/>
          <w:u w:val="single"/>
        </w:rPr>
        <w:t xml:space="preserve">                 </w:t>
      </w:r>
    </w:p>
    <w:p>
      <w:pPr>
        <w:spacing w:line="712" w:lineRule="exact"/>
        <w:jc w:val="center"/>
        <w:rPr>
          <w:rFonts w:hint="default" w:ascii="Times New Roman" w:hAnsi="Times New Roman" w:eastAsia="楷体_GB2312" w:cs="Times New Roman"/>
          <w:sz w:val="32"/>
          <w:szCs w:val="32"/>
          <w:lang w:eastAsia="zh-CN"/>
        </w:rPr>
      </w:pPr>
    </w:p>
    <w:p>
      <w:pPr>
        <w:spacing w:line="712" w:lineRule="exact"/>
        <w:jc w:val="center"/>
        <w:rPr>
          <w:rFonts w:hint="default" w:ascii="Times New Roman" w:hAnsi="Times New Roman" w:eastAsia="楷体_GB2312" w:cs="Times New Roman"/>
          <w:sz w:val="32"/>
          <w:szCs w:val="32"/>
          <w:lang w:eastAsia="zh-CN"/>
        </w:rPr>
      </w:pPr>
    </w:p>
    <w:p>
      <w:pPr>
        <w:spacing w:line="712" w:lineRule="exact"/>
        <w:jc w:val="center"/>
        <w:rPr>
          <w:rFonts w:hint="default" w:ascii="Times New Roman" w:hAnsi="Times New Roman" w:eastAsia="楷体_GB2312" w:cs="Times New Roman"/>
          <w:sz w:val="32"/>
          <w:szCs w:val="32"/>
          <w:lang w:eastAsia="zh-CN"/>
        </w:rPr>
      </w:pPr>
    </w:p>
    <w:p>
      <w:pPr>
        <w:spacing w:line="712" w:lineRule="exact"/>
        <w:jc w:val="center"/>
        <w:rPr>
          <w:rFonts w:hint="default" w:ascii="Times New Roman" w:hAnsi="Times New Roman" w:eastAsia="楷体_GB2312" w:cs="Times New Roman"/>
          <w:sz w:val="32"/>
          <w:szCs w:val="32"/>
          <w:lang w:eastAsia="zh-CN"/>
        </w:rPr>
      </w:pPr>
    </w:p>
    <w:p>
      <w:pPr>
        <w:spacing w:line="712" w:lineRule="exact"/>
        <w:jc w:val="center"/>
        <w:rPr>
          <w:rFonts w:hint="default" w:ascii="Times New Roman" w:hAnsi="Times New Roman" w:eastAsia="楷体_GB2312" w:cs="Times New Roman"/>
          <w:sz w:val="32"/>
          <w:szCs w:val="32"/>
          <w:lang w:eastAsia="zh-CN"/>
        </w:rPr>
      </w:pPr>
    </w:p>
    <w:p>
      <w:pPr>
        <w:spacing w:line="712" w:lineRule="exact"/>
        <w:jc w:val="center"/>
        <w:rPr>
          <w:rFonts w:hint="default" w:ascii="Times New Roman" w:hAnsi="Times New Roman" w:eastAsia="楷体_GB2312" w:cs="Times New Roman"/>
          <w:sz w:val="32"/>
          <w:szCs w:val="32"/>
          <w:lang w:eastAsia="zh-CN"/>
        </w:rPr>
      </w:pPr>
    </w:p>
    <w:p>
      <w:pPr>
        <w:spacing w:line="712" w:lineRule="exact"/>
        <w:jc w:val="center"/>
        <w:rPr>
          <w:rFonts w:hint="default" w:ascii="Times New Roman" w:hAnsi="Times New Roman" w:eastAsia="楷体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楷体_GB2312" w:cs="Times New Roman"/>
          <w:sz w:val="32"/>
          <w:szCs w:val="32"/>
          <w:lang w:eastAsia="zh-CN"/>
        </w:rPr>
        <w:t>云南省工业和信息化厅</w:t>
      </w:r>
    </w:p>
    <w:p>
      <w:p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  <w:sectPr>
          <w:pgSz w:w="11906" w:h="16838"/>
          <w:pgMar w:top="1440" w:right="1803" w:bottom="1440" w:left="1803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rtlGutter w:val="0"/>
          <w:docGrid w:type="lines" w:linePitch="319" w:charSpace="0"/>
        </w:sectPr>
      </w:pPr>
    </w:p>
    <w:p>
      <w:p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spacing w:line="360" w:lineRule="auto"/>
        <w:jc w:val="center"/>
        <w:rPr>
          <w:rFonts w:hint="default" w:ascii="Times New Roman" w:hAnsi="Times New Roman" w:cs="Times New Roman"/>
          <w:b/>
          <w:sz w:val="44"/>
          <w:szCs w:val="44"/>
        </w:rPr>
      </w:pPr>
      <w:r>
        <w:rPr>
          <w:rFonts w:hint="default" w:ascii="Times New Roman" w:hAnsi="Times New Roman" w:cs="Times New Roman"/>
          <w:b/>
          <w:sz w:val="44"/>
          <w:szCs w:val="44"/>
        </w:rPr>
        <w:t>填报说明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0" w:firstLineChars="200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0" w:firstLineChars="200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一、本申请书为企业申请制造业单项冠军填写。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二、</w:t>
      </w:r>
      <w:r>
        <w:rPr>
          <w:rFonts w:hint="eastAsia" w:ascii="仿宋_GB2312" w:hAnsi="仿宋_GB2312" w:eastAsia="仿宋_GB2312" w:cs="仿宋_GB2312"/>
          <w:sz w:val="32"/>
          <w:szCs w:val="32"/>
        </w:rPr>
        <w:t>推荐单位为申请企业法人注册所在地州、市工业和信息化主管部门。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三、申请企业应根据实际情况认真填写各个表项。企业填写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细分</w:t>
      </w:r>
      <w:r>
        <w:rPr>
          <w:rFonts w:hint="eastAsia" w:ascii="仿宋_GB2312" w:hAnsi="仿宋_GB2312" w:eastAsia="仿宋_GB2312" w:cs="仿宋_GB2312"/>
          <w:sz w:val="32"/>
          <w:szCs w:val="32"/>
        </w:rPr>
        <w:t>产品时应参照国家统计局《统计用产品分类目录》中的产品分类。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四、申请企业须根据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本通知</w:t>
      </w:r>
      <w:r>
        <w:rPr>
          <w:rFonts w:hint="eastAsia" w:ascii="仿宋_GB2312" w:hAnsi="仿宋_GB2312" w:eastAsia="仿宋_GB2312" w:cs="仿宋_GB2312"/>
          <w:sz w:val="32"/>
          <w:szCs w:val="32"/>
        </w:rPr>
        <w:t>确定的单项冠军企业主要条件，在申请书后附相关证明材料，企业填报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细分</w:t>
      </w:r>
      <w:r>
        <w:rPr>
          <w:rFonts w:hint="eastAsia" w:ascii="仿宋_GB2312" w:hAnsi="仿宋_GB2312" w:eastAsia="仿宋_GB2312" w:cs="仿宋_GB2312"/>
          <w:sz w:val="32"/>
          <w:szCs w:val="32"/>
        </w:rPr>
        <w:t>产品的市场占有率必须附相关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说明</w:t>
      </w:r>
      <w:r>
        <w:rPr>
          <w:rFonts w:hint="eastAsia" w:ascii="仿宋_GB2312" w:hAnsi="仿宋_GB2312" w:eastAsia="仿宋_GB2312" w:cs="仿宋_GB2312"/>
          <w:sz w:val="32"/>
          <w:szCs w:val="32"/>
        </w:rPr>
        <w:t>材料，电子版的材料自行扫描附上。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五、提交材料包括申请书纸质材料一式二份和电子文本。电子文本发送至指定邮箱。申请企业必须确保纸质材料和电子文本的一致性。</w:t>
      </w:r>
      <w:r>
        <w:rPr>
          <w:rFonts w:hint="eastAsia" w:ascii="仿宋_GB2312" w:hAnsi="仿宋_GB2312" w:eastAsia="仿宋_GB2312"/>
          <w:color w:val="000000"/>
          <w:sz w:val="32"/>
        </w:rPr>
        <w:t>申请书填报项目页面不足时，可另附页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0" w:firstLineChars="200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六、纸质材料请使用A4纸双面印刷，装订平整，采用普通纸质材料作为封面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0" w:firstLineChars="200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0" w:firstLineChars="200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0" w:firstLineChars="200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pStyle w:val="2"/>
        <w:rPr>
          <w:rFonts w:hint="default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tbl>
      <w:tblPr>
        <w:tblStyle w:val="6"/>
        <w:tblW w:w="8558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60"/>
        <w:gridCol w:w="5"/>
        <w:gridCol w:w="329"/>
        <w:gridCol w:w="915"/>
        <w:gridCol w:w="963"/>
        <w:gridCol w:w="194"/>
        <w:gridCol w:w="35"/>
        <w:gridCol w:w="1654"/>
        <w:gridCol w:w="5"/>
        <w:gridCol w:w="441"/>
        <w:gridCol w:w="7"/>
        <w:gridCol w:w="767"/>
        <w:gridCol w:w="1341"/>
        <w:gridCol w:w="3"/>
        <w:gridCol w:w="3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2" w:type="dxa"/>
          <w:cantSplit/>
          <w:trHeight w:val="90" w:hRule="atLeast"/>
        </w:trPr>
        <w:tc>
          <w:tcPr>
            <w:tcW w:w="8516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/>
                <w:b/>
                <w:color w:val="auto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/>
                <w:b/>
                <w:color w:val="auto"/>
                <w:kern w:val="0"/>
                <w:sz w:val="24"/>
                <w:szCs w:val="24"/>
                <w:highlight w:val="none"/>
              </w:rPr>
              <w:t>一</w:t>
            </w:r>
            <w:r>
              <w:rPr>
                <w:rFonts w:hint="eastAsia" w:ascii="Times New Roman" w:hAnsi="Times New Roman"/>
                <w:b/>
                <w:color w:val="auto"/>
                <w:kern w:val="0"/>
                <w:sz w:val="24"/>
                <w:szCs w:val="24"/>
                <w:highlight w:val="none"/>
              </w:rPr>
              <w:t>、</w:t>
            </w:r>
            <w:r>
              <w:rPr>
                <w:rFonts w:ascii="Times New Roman" w:hAnsi="Times New Roman"/>
                <w:b/>
                <w:color w:val="auto"/>
                <w:kern w:val="0"/>
                <w:sz w:val="24"/>
                <w:szCs w:val="24"/>
                <w:highlight w:val="none"/>
              </w:rPr>
              <w:t>企业</w:t>
            </w:r>
            <w:r>
              <w:rPr>
                <w:rFonts w:hint="eastAsia" w:ascii="Times New Roman" w:hAnsi="Times New Roman" w:eastAsia="宋体" w:cs="Times New Roman"/>
                <w:b/>
                <w:color w:val="auto"/>
                <w:sz w:val="24"/>
                <w:szCs w:val="24"/>
                <w:highlight w:val="none"/>
                <w:lang w:eastAsia="zh-CN"/>
              </w:rPr>
              <w:t>基本</w:t>
            </w:r>
            <w:r>
              <w:rPr>
                <w:rFonts w:ascii="Times New Roman" w:hAnsi="Times New Roman"/>
                <w:b/>
                <w:color w:val="auto"/>
                <w:kern w:val="0"/>
                <w:sz w:val="24"/>
                <w:szCs w:val="24"/>
                <w:highlight w:val="none"/>
              </w:rPr>
              <w:t>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2" w:type="dxa"/>
          <w:cantSplit/>
          <w:trHeight w:val="461" w:hRule="atLeast"/>
        </w:trPr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</w:rPr>
              <w:t>企业名称</w:t>
            </w:r>
          </w:p>
        </w:tc>
        <w:tc>
          <w:tcPr>
            <w:tcW w:w="6656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auto"/>
                <w:kern w:val="0"/>
                <w:szCs w:val="21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2" w:type="dxa"/>
          <w:cantSplit/>
          <w:trHeight w:val="461" w:hRule="atLeast"/>
        </w:trPr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黑体" w:cs="黑体"/>
                <w:color w:val="auto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  <w:lang w:val="en-US" w:eastAsia="zh-CN"/>
              </w:rPr>
              <w:t>统一社会信用代码</w:t>
            </w:r>
          </w:p>
        </w:tc>
        <w:tc>
          <w:tcPr>
            <w:tcW w:w="4095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256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auto"/>
                <w:kern w:val="0"/>
                <w:szCs w:val="21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2" w:type="dxa"/>
          <w:cantSplit/>
          <w:trHeight w:val="384" w:hRule="atLeast"/>
        </w:trPr>
        <w:tc>
          <w:tcPr>
            <w:tcW w:w="18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</w:rPr>
              <w:t>通讯地址</w:t>
            </w:r>
          </w:p>
        </w:tc>
        <w:tc>
          <w:tcPr>
            <w:tcW w:w="4095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0" w:firstLineChars="0"/>
              <w:jc w:val="both"/>
              <w:rPr>
                <w:rFonts w:hint="default" w:ascii="Times New Roman" w:hAnsi="Times New Roman"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12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0" w:firstLineChars="0"/>
              <w:jc w:val="both"/>
              <w:rPr>
                <w:rFonts w:hint="default" w:ascii="Times New Roman" w:hAnsi="Times New Roman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</w:rPr>
              <w:t>邮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</w:rPr>
              <w:t>编</w:t>
            </w:r>
          </w:p>
        </w:tc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0" w:firstLineChars="0"/>
              <w:jc w:val="both"/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2" w:type="dxa"/>
          <w:cantSplit/>
          <w:trHeight w:val="384" w:hRule="atLeast"/>
        </w:trPr>
        <w:tc>
          <w:tcPr>
            <w:tcW w:w="18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  <w:lang w:eastAsia="zh-CN"/>
              </w:rPr>
              <w:t>企业注册地</w:t>
            </w:r>
          </w:p>
        </w:tc>
        <w:tc>
          <w:tcPr>
            <w:tcW w:w="6656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0" w:firstLineChars="0"/>
              <w:jc w:val="both"/>
              <w:rPr>
                <w:rFonts w:hint="eastAsia" w:ascii="Times New Roman" w:hAnsi="Times New Roman"/>
                <w:color w:val="auto"/>
                <w:kern w:val="0"/>
                <w:szCs w:val="21"/>
                <w:highlight w:val="none"/>
                <w:u w:val="single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kern w:val="0"/>
                <w:szCs w:val="21"/>
                <w:highlight w:val="none"/>
                <w:u w:val="single"/>
                <w:lang w:val="en-US" w:eastAsia="zh-CN"/>
              </w:rPr>
              <w:t xml:space="preserve">              </w:t>
            </w:r>
            <w:r>
              <w:rPr>
                <w:rFonts w:hint="eastAsia" w:ascii="Times New Roman" w:hAnsi="Times New Roman"/>
                <w:color w:val="auto"/>
                <w:kern w:val="0"/>
                <w:szCs w:val="21"/>
                <w:highlight w:val="none"/>
                <w:lang w:val="en-US" w:eastAsia="zh-CN"/>
              </w:rPr>
              <w:t>州（</w:t>
            </w:r>
            <w:r>
              <w:rPr>
                <w:rFonts w:hint="eastAsia" w:ascii="Times New Roman" w:hAnsi="Times New Roman"/>
                <w:color w:val="auto"/>
                <w:kern w:val="0"/>
                <w:szCs w:val="21"/>
                <w:highlight w:val="none"/>
                <w:lang w:eastAsia="zh-CN"/>
              </w:rPr>
              <w:t>市）</w:t>
            </w:r>
            <w:r>
              <w:rPr>
                <w:rFonts w:hint="eastAsia" w:ascii="Times New Roman" w:hAnsi="Times New Roman"/>
                <w:color w:val="auto"/>
                <w:kern w:val="0"/>
                <w:szCs w:val="21"/>
                <w:highlight w:val="none"/>
                <w:u w:val="single"/>
                <w:lang w:val="en-US" w:eastAsia="zh-CN"/>
              </w:rPr>
              <w:t xml:space="preserve">              </w:t>
            </w:r>
            <w:r>
              <w:rPr>
                <w:rFonts w:hint="eastAsia" w:ascii="Times New Roman" w:hAnsi="Times New Roman"/>
                <w:color w:val="auto"/>
                <w:kern w:val="0"/>
                <w:szCs w:val="21"/>
                <w:highlight w:val="none"/>
                <w:u w:val="none"/>
                <w:lang w:eastAsia="zh-CN"/>
              </w:rPr>
              <w:t>县</w:t>
            </w:r>
            <w:r>
              <w:rPr>
                <w:rFonts w:hint="default" w:ascii="Times New Roman" w:hAnsi="Times New Roman"/>
                <w:color w:val="auto"/>
                <w:kern w:val="0"/>
                <w:szCs w:val="21"/>
                <w:highlight w:val="none"/>
                <w:u w:val="none"/>
                <w:lang w:eastAsia="zh-CN"/>
              </w:rPr>
              <w:t>（</w:t>
            </w:r>
            <w:r>
              <w:rPr>
                <w:rFonts w:hint="eastAsia" w:ascii="Times New Roman" w:hAnsi="Times New Roman"/>
                <w:color w:val="auto"/>
                <w:kern w:val="0"/>
                <w:szCs w:val="21"/>
                <w:highlight w:val="none"/>
                <w:lang w:eastAsia="zh-CN"/>
              </w:rPr>
              <w:t>区</w:t>
            </w:r>
            <w:r>
              <w:rPr>
                <w:rFonts w:hint="default" w:ascii="Times New Roman" w:hAnsi="Times New Roman"/>
                <w:color w:val="auto"/>
                <w:kern w:val="0"/>
                <w:szCs w:val="21"/>
                <w:highlight w:val="none"/>
                <w:lang w:eastAsia="zh-CN"/>
              </w:rPr>
              <w:t>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2" w:type="dxa"/>
          <w:cantSplit/>
          <w:trHeight w:val="384" w:hRule="atLeast"/>
        </w:trPr>
        <w:tc>
          <w:tcPr>
            <w:tcW w:w="18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</w:rPr>
              <w:t>注册时间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  <w:lang w:val="en-US" w:eastAsia="zh-CN"/>
              </w:rPr>
              <w:t>年份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  <w:lang w:eastAsia="zh-CN"/>
              </w:rPr>
              <w:t>）</w:t>
            </w:r>
          </w:p>
        </w:tc>
        <w:tc>
          <w:tcPr>
            <w:tcW w:w="240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69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</w:rPr>
              <w:t>注册资本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  <w:lang w:eastAsia="zh-CN"/>
              </w:rPr>
              <w:t>（万元）</w:t>
            </w:r>
          </w:p>
        </w:tc>
        <w:tc>
          <w:tcPr>
            <w:tcW w:w="255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2" w:type="dxa"/>
          <w:cantSplit/>
          <w:trHeight w:val="537" w:hRule="atLeast"/>
        </w:trPr>
        <w:tc>
          <w:tcPr>
            <w:tcW w:w="18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</w:rPr>
              <w:t>法定代表人</w:t>
            </w:r>
          </w:p>
        </w:tc>
        <w:tc>
          <w:tcPr>
            <w:tcW w:w="124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Times New Roman" w:hAnsi="Times New Roman"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115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distribute"/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  <w:lang w:eastAsia="zh-CN"/>
              </w:rPr>
              <w:t>固定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</w:rPr>
              <w:t>电话</w:t>
            </w:r>
          </w:p>
        </w:tc>
        <w:tc>
          <w:tcPr>
            <w:tcW w:w="168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12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distribute"/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</w:rPr>
              <w:t>手机</w:t>
            </w:r>
          </w:p>
        </w:tc>
        <w:tc>
          <w:tcPr>
            <w:tcW w:w="13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2" w:type="dxa"/>
          <w:cantSplit/>
          <w:trHeight w:val="537" w:hRule="atLeast"/>
        </w:trPr>
        <w:tc>
          <w:tcPr>
            <w:tcW w:w="18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  <w:lang w:eastAsia="zh-CN"/>
              </w:rPr>
              <w:t>控股股东</w:t>
            </w:r>
          </w:p>
        </w:tc>
        <w:tc>
          <w:tcPr>
            <w:tcW w:w="124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Times New Roman" w:hAnsi="Times New Roman"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115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distribute"/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  <w:lang w:eastAsia="zh-CN"/>
              </w:rPr>
              <w:t>实际</w:t>
            </w:r>
          </w:p>
          <w:p>
            <w:pPr>
              <w:widowControl/>
              <w:jc w:val="distribute"/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  <w:lang w:eastAsia="zh-CN"/>
              </w:rPr>
              <w:t>控制人</w:t>
            </w:r>
          </w:p>
        </w:tc>
        <w:tc>
          <w:tcPr>
            <w:tcW w:w="168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122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distribute"/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  <w:lang w:eastAsia="zh-CN"/>
              </w:rPr>
              <w:t>实际控制人国籍</w:t>
            </w:r>
          </w:p>
        </w:tc>
        <w:tc>
          <w:tcPr>
            <w:tcW w:w="13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2" w:type="dxa"/>
          <w:cantSplit/>
          <w:trHeight w:val="448" w:hRule="atLeast"/>
        </w:trPr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黑体" w:cs="黑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黑体" w:cs="黑体"/>
                <w:color w:val="auto"/>
                <w:kern w:val="0"/>
                <w:szCs w:val="21"/>
                <w:highlight w:val="none"/>
              </w:rPr>
              <w:t>联系人</w:t>
            </w:r>
          </w:p>
        </w:tc>
        <w:tc>
          <w:tcPr>
            <w:tcW w:w="124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Times New Roman" w:hAnsi="Times New Roman"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115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distribute"/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  <w:lang w:eastAsia="zh-CN"/>
              </w:rPr>
              <w:t>固定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</w:rPr>
              <w:t>电话</w:t>
            </w:r>
          </w:p>
        </w:tc>
        <w:tc>
          <w:tcPr>
            <w:tcW w:w="168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122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distribute"/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</w:rPr>
              <w:t>手机</w:t>
            </w:r>
          </w:p>
        </w:tc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9" w:type="dxa"/>
          <w:cantSplit/>
          <w:trHeight w:val="634" w:hRule="atLeast"/>
        </w:trPr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黑体" w:cs="黑体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黑体" w:cs="黑体"/>
                <w:color w:val="auto"/>
                <w:szCs w:val="21"/>
                <w:highlight w:val="none"/>
              </w:rPr>
              <w:t>行政</w:t>
            </w:r>
            <w:r>
              <w:rPr>
                <w:rFonts w:hint="eastAsia" w:ascii="Times New Roman" w:hAnsi="Times New Roman" w:eastAsia="黑体" w:cs="黑体"/>
                <w:color w:val="auto"/>
                <w:szCs w:val="21"/>
                <w:highlight w:val="none"/>
                <w:lang w:eastAsia="zh-CN"/>
              </w:rPr>
              <w:t>负责</w:t>
            </w:r>
            <w:r>
              <w:rPr>
                <w:rFonts w:hint="default" w:ascii="Times New Roman" w:hAnsi="Times New Roman" w:eastAsia="黑体" w:cs="黑体"/>
                <w:color w:val="auto"/>
                <w:szCs w:val="21"/>
                <w:highlight w:val="none"/>
              </w:rPr>
              <w:t>部门联系电话</w:t>
            </w:r>
          </w:p>
        </w:tc>
        <w:tc>
          <w:tcPr>
            <w:tcW w:w="124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Times New Roman" w:hAnsi="Times New Roman"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115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distribute"/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Cs w:val="21"/>
                <w:highlight w:val="none"/>
              </w:rPr>
              <w:t>传真</w:t>
            </w:r>
          </w:p>
        </w:tc>
        <w:tc>
          <w:tcPr>
            <w:tcW w:w="1689" w:type="dxa"/>
            <w:gridSpan w:val="2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1220" w:type="dxa"/>
            <w:gridSpan w:val="4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Cs w:val="21"/>
                <w:highlight w:val="none"/>
              </w:rPr>
              <w:t>E-mail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2" w:type="dxa"/>
          <w:cantSplit/>
          <w:trHeight w:val="420" w:hRule="atLeast"/>
        </w:trPr>
        <w:tc>
          <w:tcPr>
            <w:tcW w:w="186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rPr>
                <w:rFonts w:hint="default" w:ascii="Times New Roman" w:hAnsi="Times New Roman" w:eastAsia="黑体" w:cs="黑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黑体" w:cs="黑体"/>
                <w:color w:val="auto"/>
                <w:kern w:val="0"/>
                <w:szCs w:val="21"/>
                <w:highlight w:val="none"/>
              </w:rPr>
              <w:t>官方网站地址</w:t>
            </w:r>
          </w:p>
        </w:tc>
        <w:tc>
          <w:tcPr>
            <w:tcW w:w="6656" w:type="dxa"/>
            <w:gridSpan w:val="12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2" w:type="dxa"/>
          <w:cantSplit/>
          <w:trHeight w:val="420" w:hRule="atLeast"/>
        </w:trPr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</w:rPr>
              <w:t>所属行业</w:t>
            </w:r>
            <w:r>
              <w:rPr>
                <w:rStyle w:val="8"/>
                <w:rFonts w:hint="eastAsia" w:ascii="Times New Roman" w:hAnsi="Times New Roman" w:eastAsia="黑体" w:cs="黑体"/>
                <w:color w:val="auto"/>
                <w:sz w:val="21"/>
                <w:szCs w:val="21"/>
                <w:highlight w:val="none"/>
              </w:rPr>
              <w:footnoteReference w:id="0"/>
            </w:r>
          </w:p>
        </w:tc>
        <w:tc>
          <w:tcPr>
            <w:tcW w:w="6656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rPr>
                <w:rFonts w:hint="default" w:ascii="Times New Roman" w:hAnsi="Times New Roman" w:eastAsia="楷体_GB2312" w:cs="楷体_GB2312"/>
                <w:color w:val="auto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Times New Roman" w:hAnsi="Times New Roman"/>
                <w:color w:val="auto"/>
                <w:kern w:val="0"/>
                <w:szCs w:val="21"/>
                <w:highlight w:val="none"/>
                <w:u w:val="none"/>
                <w:lang w:val="en-US" w:eastAsia="zh-CN"/>
              </w:rPr>
              <w:t xml:space="preserve">2位数代码及名称：            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2" w:type="dxa"/>
          <w:cantSplit/>
          <w:trHeight w:val="420" w:hRule="atLeast"/>
        </w:trPr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</w:rPr>
              <w:t>具体细分领域</w:t>
            </w:r>
          </w:p>
        </w:tc>
        <w:tc>
          <w:tcPr>
            <w:tcW w:w="6656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rPr>
                <w:rFonts w:hint="default" w:ascii="Times New Roman" w:hAnsi="Times New Roman" w:eastAsia="楷体_GB2312" w:cs="楷体_GB2312"/>
                <w:color w:val="auto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Times New Roman" w:hAnsi="Times New Roman"/>
                <w:color w:val="auto"/>
                <w:kern w:val="0"/>
                <w:szCs w:val="21"/>
                <w:highlight w:val="none"/>
                <w:u w:val="none"/>
                <w:lang w:val="en-US" w:eastAsia="zh-CN"/>
              </w:rPr>
              <w:t xml:space="preserve">4位数代码及名称：            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2" w:type="dxa"/>
          <w:cantSplit/>
          <w:trHeight w:val="90" w:hRule="atLeast"/>
        </w:trPr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</w:rPr>
              <w:t>企业类型</w:t>
            </w:r>
          </w:p>
        </w:tc>
        <w:tc>
          <w:tcPr>
            <w:tcW w:w="6656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rPr>
                <w:rFonts w:hint="default" w:ascii="Times New Roman" w:hAnsi="Times New Roman" w:eastAsia="黑体" w:cs="黑体"/>
                <w:color w:val="auto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lang w:eastAsia="zh-CN"/>
              </w:rPr>
              <w:t>□国有      □合资（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lang w:val="en-US" w:eastAsia="zh-CN"/>
              </w:rPr>
              <w:t xml:space="preserve">请勾选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lang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lang w:val="en-US" w:eastAsia="zh-CN"/>
              </w:rPr>
              <w:t xml:space="preserve">与港澳台合资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lang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lang w:val="en-US" w:eastAsia="zh-CN"/>
              </w:rPr>
              <w:t>与其他外资合资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lang w:eastAsia="zh-CN"/>
              </w:rPr>
              <w:t xml:space="preserve">）     □民营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lang w:eastAsia="zh-CN"/>
              </w:rPr>
              <w:t xml:space="preserve"> 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lang w:val="en-US" w:eastAsia="zh-CN"/>
              </w:rPr>
              <w:t xml:space="preserve">港澳台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lang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lang w:val="en-US" w:eastAsia="zh-CN"/>
              </w:rPr>
              <w:t>其他外资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2" w:type="dxa"/>
          <w:cantSplit/>
          <w:trHeight w:val="444" w:hRule="atLeast"/>
        </w:trPr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  <w:lang w:eastAsia="zh-CN"/>
              </w:rPr>
              <w:t>同集团内是否已有企业被认定为制造业单项冠军企业及相关情况</w:t>
            </w:r>
          </w:p>
        </w:tc>
        <w:tc>
          <w:tcPr>
            <w:tcW w:w="6656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□否</w:t>
            </w:r>
            <w:r>
              <w:rPr>
                <w:rFonts w:hint="eastAsia"/>
              </w:rPr>
              <w:t xml:space="preserve">     □</w:t>
            </w:r>
            <w:r>
              <w:rPr>
                <w:rFonts w:hint="eastAsia"/>
                <w:lang w:eastAsia="zh-CN"/>
              </w:rPr>
              <w:t>是</w:t>
            </w:r>
          </w:p>
          <w:p>
            <w:pPr>
              <w:widowControl/>
              <w:spacing w:line="320" w:lineRule="exact"/>
              <w:jc w:val="left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国家级或省级：</w:t>
            </w:r>
          </w:p>
          <w:p>
            <w:pPr>
              <w:widowControl/>
              <w:spacing w:line="320" w:lineRule="exact"/>
              <w:jc w:val="left"/>
              <w:rPr>
                <w:rFonts w:hint="eastAsia"/>
              </w:rPr>
            </w:pPr>
            <w:r>
              <w:rPr>
                <w:rFonts w:hint="eastAsia"/>
                <w:lang w:eastAsia="zh-CN"/>
              </w:rPr>
              <w:t>企业名称</w:t>
            </w:r>
            <w:r>
              <w:rPr>
                <w:rFonts w:hint="eastAsia"/>
                <w:lang w:val="en-US" w:eastAsia="zh-CN"/>
              </w:rPr>
              <w:t xml:space="preserve">和产品名称：            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2" w:type="dxa"/>
          <w:cantSplit/>
          <w:trHeight w:val="444" w:hRule="atLeast"/>
        </w:trPr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  <w:lang w:val="en-US" w:eastAsia="zh-CN"/>
              </w:rPr>
              <w:t>是否有效期内专精特新</w:t>
            </w:r>
            <w:r>
              <w:rPr>
                <w:rFonts w:hint="default" w:ascii="Times New Roman" w:hAnsi="Times New Roman" w:eastAsia="黑体" w:cs="黑体"/>
                <w:color w:val="auto"/>
                <w:kern w:val="0"/>
                <w:szCs w:val="21"/>
                <w:highlight w:val="none"/>
                <w:lang w:eastAsia="zh-CN"/>
              </w:rPr>
              <w:t>“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  <w:lang w:val="en-US" w:eastAsia="zh-CN"/>
              </w:rPr>
              <w:t>小巨人</w:t>
            </w:r>
            <w:r>
              <w:rPr>
                <w:rFonts w:hint="default" w:ascii="Times New Roman" w:hAnsi="Times New Roman" w:eastAsia="黑体" w:cs="黑体"/>
                <w:color w:val="auto"/>
                <w:kern w:val="0"/>
                <w:szCs w:val="21"/>
                <w:highlight w:val="none"/>
                <w:lang w:eastAsia="zh-CN"/>
              </w:rPr>
              <w:t>”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  <w:lang w:val="en-US" w:eastAsia="zh-CN"/>
              </w:rPr>
              <w:t>企业</w:t>
            </w:r>
          </w:p>
        </w:tc>
        <w:tc>
          <w:tcPr>
            <w:tcW w:w="6656" w:type="dxa"/>
            <w:gridSpan w:val="1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  <w:highlight w:val="none"/>
                <w:lang w:eastAsia="zh-CN"/>
              </w:rPr>
              <w:t>□</w:t>
            </w:r>
            <w:r>
              <w:rPr>
                <w:rFonts w:hint="eastAsia" w:ascii="Times New Roman" w:hAnsi="Times New Roman" w:eastAsia="宋体"/>
                <w:color w:val="auto"/>
                <w:highlight w:val="none"/>
                <w:lang w:eastAsia="zh-CN"/>
              </w:rPr>
              <w:t>否</w:t>
            </w:r>
            <w:r>
              <w:rPr>
                <w:rFonts w:hint="eastAsia" w:ascii="Times New Roman" w:hAnsi="Times New Roman"/>
                <w:color w:val="auto"/>
                <w:highlight w:val="none"/>
              </w:rPr>
              <w:t xml:space="preserve"> </w:t>
            </w:r>
            <w:r>
              <w:rPr>
                <w:rFonts w:hint="eastAsia" w:ascii="Times New Roman" w:hAnsi="Times New Roman"/>
                <w:color w:val="auto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  <w:highlight w:val="none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lang w:eastAsia="zh-CN"/>
              </w:rPr>
              <w:t>是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2"/>
                <w:highlight w:val="none"/>
                <w:lang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2"/>
                <w:highlight w:val="none"/>
                <w:lang w:eastAsia="zh-CN"/>
              </w:rPr>
              <w:t>第    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2" w:type="dxa"/>
          <w:cantSplit/>
          <w:trHeight w:val="482" w:hRule="atLeast"/>
        </w:trPr>
        <w:tc>
          <w:tcPr>
            <w:tcW w:w="18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numPr>
                <w:ilvl w:val="0"/>
                <w:numId w:val="0"/>
              </w:numPr>
              <w:spacing w:line="320" w:lineRule="exact"/>
              <w:ind w:left="1268" w:leftChars="104" w:hanging="1050" w:hangingChars="500"/>
              <w:jc w:val="left"/>
              <w:rPr>
                <w:rFonts w:hint="eastAsia" w:ascii="Times New Roman" w:hAnsi="Times New Roman"/>
                <w:color w:val="auto"/>
                <w:sz w:val="2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  <w:lang w:eastAsia="zh-CN"/>
              </w:rPr>
              <w:t>上市情况</w:t>
            </w:r>
          </w:p>
        </w:tc>
        <w:tc>
          <w:tcPr>
            <w:tcW w:w="6651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rPr>
                <w:rFonts w:hint="default" w:ascii="Times New Roman" w:hAnsi="Times New Roman"/>
                <w:color w:val="auto"/>
                <w:sz w:val="2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  <w:highlight w:val="none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lang w:eastAsia="zh-CN"/>
              </w:rPr>
              <w:t>未上市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lang w:eastAsia="zh-CN"/>
              </w:rPr>
              <w:t>有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lang w:val="en-US" w:eastAsia="zh-CN"/>
              </w:rPr>
              <w:t>上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lang w:eastAsia="zh-CN"/>
              </w:rPr>
              <w:t>市计划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lang w:eastAsia="zh-CN"/>
              </w:rPr>
              <w:t>已上市（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none"/>
                <w:lang w:val="en-US" w:eastAsia="zh-CN"/>
              </w:rPr>
              <w:t>股票代码：                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2" w:type="dxa"/>
          <w:cantSplit/>
          <w:trHeight w:val="263" w:hRule="atLeast"/>
        </w:trPr>
        <w:tc>
          <w:tcPr>
            <w:tcW w:w="8516" w:type="dxa"/>
            <w:gridSpan w:val="1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宋体"/>
                <w:b/>
                <w:color w:val="auto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/>
                <w:b/>
                <w:color w:val="auto"/>
                <w:sz w:val="24"/>
                <w:szCs w:val="24"/>
                <w:highlight w:val="none"/>
              </w:rPr>
              <w:t>二、</w:t>
            </w:r>
            <w:r>
              <w:rPr>
                <w:rFonts w:hint="eastAsia" w:ascii="Times New Roman" w:hAnsi="Times New Roman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>企业</w:t>
            </w:r>
            <w:r>
              <w:rPr>
                <w:rFonts w:ascii="Times New Roman" w:hAnsi="Times New Roman"/>
                <w:b/>
                <w:color w:val="auto"/>
                <w:sz w:val="24"/>
                <w:szCs w:val="24"/>
                <w:highlight w:val="none"/>
              </w:rPr>
              <w:t>经济效益</w:t>
            </w:r>
            <w:r>
              <w:rPr>
                <w:rFonts w:hint="eastAsia" w:ascii="Times New Roman" w:hAnsi="Times New Roman"/>
                <w:b/>
                <w:color w:val="auto"/>
                <w:sz w:val="24"/>
                <w:szCs w:val="24"/>
                <w:highlight w:val="none"/>
                <w:lang w:eastAsia="zh-CN"/>
              </w:rPr>
              <w:t>和经营情况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2" w:type="dxa"/>
          <w:cantSplit/>
          <w:trHeight w:val="440" w:hRule="atLeast"/>
        </w:trPr>
        <w:tc>
          <w:tcPr>
            <w:tcW w:w="2194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Cs w:val="21"/>
                <w:highlight w:val="none"/>
              </w:rPr>
              <w:t>重要指标</w:t>
            </w:r>
          </w:p>
        </w:tc>
        <w:tc>
          <w:tcPr>
            <w:tcW w:w="2072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</w:pPr>
            <w:r>
              <w:rPr>
                <w:rFonts w:hint="eastAsia" w:ascii="Times New Roman" w:hAnsi="Times New Roman" w:eastAsia="黑体"/>
                <w:color w:val="auto"/>
                <w:szCs w:val="21"/>
                <w:highlight w:val="none"/>
              </w:rPr>
              <w:t>2</w:t>
            </w:r>
            <w:r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  <w:t>0</w:t>
            </w:r>
            <w:r>
              <w:rPr>
                <w:rFonts w:hint="eastAsia" w:ascii="Times New Roman" w:hAnsi="Times New Roman" w:eastAsia="黑体"/>
                <w:color w:val="auto"/>
                <w:szCs w:val="21"/>
                <w:highlight w:val="none"/>
                <w:lang w:val="en-US" w:eastAsia="zh-CN"/>
              </w:rPr>
              <w:t>20</w:t>
            </w:r>
            <w:r>
              <w:rPr>
                <w:rFonts w:hint="eastAsia" w:ascii="Times New Roman" w:hAnsi="Times New Roman" w:eastAsia="黑体"/>
                <w:color w:val="auto"/>
                <w:szCs w:val="21"/>
                <w:highlight w:val="none"/>
              </w:rPr>
              <w:t>年</w:t>
            </w:r>
          </w:p>
        </w:tc>
        <w:tc>
          <w:tcPr>
            <w:tcW w:w="2135" w:type="dxa"/>
            <w:gridSpan w:val="4"/>
            <w:vAlign w:val="center"/>
          </w:tcPr>
          <w:p>
            <w:pPr>
              <w:jc w:val="center"/>
              <w:rPr>
                <w:rFonts w:hint="eastAsia" w:ascii="Times New Roman" w:hAnsi="Times New Roman" w:eastAsia="黑体"/>
                <w:color w:val="auto"/>
                <w:szCs w:val="21"/>
                <w:highlight w:val="none"/>
              </w:rPr>
            </w:pPr>
            <w:r>
              <w:rPr>
                <w:rFonts w:hint="eastAsia" w:ascii="Times New Roman" w:hAnsi="Times New Roman" w:eastAsia="黑体"/>
                <w:color w:val="auto"/>
                <w:szCs w:val="21"/>
                <w:highlight w:val="none"/>
              </w:rPr>
              <w:t>2</w:t>
            </w:r>
            <w:r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  <w:t>0</w:t>
            </w:r>
            <w:r>
              <w:rPr>
                <w:rFonts w:hint="eastAsia" w:ascii="Times New Roman" w:hAnsi="Times New Roman" w:eastAsia="黑体"/>
                <w:color w:val="auto"/>
                <w:szCs w:val="21"/>
                <w:highlight w:val="none"/>
                <w:lang w:val="en-US" w:eastAsia="zh-CN"/>
              </w:rPr>
              <w:t>21</w:t>
            </w:r>
            <w:r>
              <w:rPr>
                <w:rFonts w:hint="eastAsia" w:ascii="Times New Roman" w:hAnsi="Times New Roman" w:eastAsia="黑体"/>
                <w:color w:val="auto"/>
                <w:szCs w:val="21"/>
                <w:highlight w:val="none"/>
              </w:rPr>
              <w:t>年</w:t>
            </w:r>
          </w:p>
        </w:tc>
        <w:tc>
          <w:tcPr>
            <w:tcW w:w="2115" w:type="dxa"/>
            <w:gridSpan w:val="3"/>
            <w:vAlign w:val="center"/>
          </w:tcPr>
          <w:p>
            <w:pPr>
              <w:jc w:val="center"/>
              <w:rPr>
                <w:rFonts w:hint="default" w:ascii="Times New Roman" w:hAnsi="Times New Roman" w:eastAsia="黑体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黑体"/>
                <w:color w:val="auto"/>
                <w:szCs w:val="21"/>
                <w:highlight w:val="none"/>
              </w:rPr>
              <w:t>2</w:t>
            </w:r>
            <w:r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  <w:t>0</w:t>
            </w:r>
            <w:r>
              <w:rPr>
                <w:rFonts w:hint="eastAsia" w:ascii="Times New Roman" w:hAnsi="Times New Roman" w:eastAsia="黑体"/>
                <w:color w:val="auto"/>
                <w:szCs w:val="21"/>
                <w:highlight w:val="none"/>
                <w:lang w:val="en-US" w:eastAsia="zh-CN"/>
              </w:rPr>
              <w:t>22</w:t>
            </w:r>
            <w:r>
              <w:rPr>
                <w:rFonts w:hint="eastAsia" w:ascii="Times New Roman" w:hAnsi="Times New Roman" w:eastAsia="黑体"/>
                <w:color w:val="auto"/>
                <w:szCs w:val="21"/>
                <w:highlight w:val="none"/>
              </w:rPr>
              <w:t>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2" w:type="dxa"/>
          <w:cantSplit/>
          <w:trHeight w:val="340" w:hRule="atLeast"/>
        </w:trPr>
        <w:tc>
          <w:tcPr>
            <w:tcW w:w="2194" w:type="dxa"/>
            <w:gridSpan w:val="3"/>
            <w:vAlign w:val="center"/>
          </w:tcPr>
          <w:p>
            <w:pPr>
              <w:rPr>
                <w:rFonts w:hint="eastAsia" w:ascii="Times New Roman" w:hAnsi="Times New Roman" w:eastAsia="黑体" w:cs="黑体"/>
                <w:color w:val="auto"/>
                <w:szCs w:val="21"/>
                <w:highlight w:val="none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Cs w:val="21"/>
                <w:highlight w:val="none"/>
              </w:rPr>
              <w:t>营业收入</w:t>
            </w:r>
          </w:p>
        </w:tc>
        <w:tc>
          <w:tcPr>
            <w:tcW w:w="2072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szCs w:val="21"/>
                <w:highlight w:val="none"/>
                <w:u w:val="single"/>
              </w:rPr>
            </w:pPr>
            <w:r>
              <w:rPr>
                <w:rFonts w:hint="eastAsia" w:ascii="Times New Roman" w:hAnsi="Times New Roman"/>
                <w:color w:val="auto"/>
                <w:highlight w:val="none"/>
                <w:u w:val="single"/>
              </w:rPr>
              <w:t xml:space="preserve"> </w:t>
            </w:r>
            <w:r>
              <w:rPr>
                <w:rFonts w:ascii="Times New Roman" w:hAnsi="Times New Roman"/>
                <w:color w:val="auto"/>
                <w:highlight w:val="none"/>
                <w:u w:val="single"/>
              </w:rPr>
              <w:t xml:space="preserve">          </w:t>
            </w:r>
            <w:r>
              <w:rPr>
                <w:rFonts w:hint="eastAsia" w:ascii="Times New Roman" w:hAnsi="Times New Roman"/>
                <w:color w:val="auto"/>
                <w:highlight w:val="none"/>
                <w:u w:val="none"/>
              </w:rPr>
              <w:t>万元</w:t>
            </w:r>
          </w:p>
        </w:tc>
        <w:tc>
          <w:tcPr>
            <w:tcW w:w="2135" w:type="dxa"/>
            <w:gridSpan w:val="4"/>
            <w:vAlign w:val="center"/>
          </w:tcPr>
          <w:p>
            <w:pPr>
              <w:jc w:val="center"/>
              <w:rPr>
                <w:rFonts w:hint="eastAsia" w:ascii="Times New Roman" w:hAnsi="Times New Roman"/>
                <w:color w:val="auto"/>
                <w:highlight w:val="none"/>
                <w:u w:val="single"/>
              </w:rPr>
            </w:pPr>
            <w:r>
              <w:rPr>
                <w:rFonts w:hint="eastAsia" w:ascii="Times New Roman" w:hAnsi="Times New Roman"/>
                <w:color w:val="auto"/>
                <w:highlight w:val="none"/>
                <w:u w:val="single"/>
              </w:rPr>
              <w:t xml:space="preserve"> </w:t>
            </w:r>
            <w:r>
              <w:rPr>
                <w:rFonts w:ascii="Times New Roman" w:hAnsi="Times New Roman"/>
                <w:color w:val="auto"/>
                <w:highlight w:val="none"/>
                <w:u w:val="single"/>
              </w:rPr>
              <w:t xml:space="preserve">          </w:t>
            </w:r>
            <w:r>
              <w:rPr>
                <w:rFonts w:hint="eastAsia" w:ascii="Times New Roman" w:hAnsi="Times New Roman"/>
                <w:color w:val="auto"/>
                <w:highlight w:val="none"/>
                <w:u w:val="none"/>
              </w:rPr>
              <w:t>万元</w:t>
            </w:r>
          </w:p>
        </w:tc>
        <w:tc>
          <w:tcPr>
            <w:tcW w:w="2115" w:type="dxa"/>
            <w:gridSpan w:val="3"/>
            <w:vAlign w:val="center"/>
          </w:tcPr>
          <w:p>
            <w:pPr>
              <w:jc w:val="center"/>
              <w:rPr>
                <w:rFonts w:hint="eastAsia" w:ascii="Times New Roman" w:hAnsi="Times New Roman"/>
                <w:color w:val="auto"/>
                <w:highlight w:val="none"/>
                <w:u w:val="single"/>
              </w:rPr>
            </w:pPr>
            <w:r>
              <w:rPr>
                <w:rFonts w:hint="eastAsia" w:ascii="Times New Roman" w:hAnsi="Times New Roman"/>
                <w:color w:val="auto"/>
                <w:highlight w:val="none"/>
                <w:u w:val="single"/>
              </w:rPr>
              <w:t xml:space="preserve"> </w:t>
            </w:r>
            <w:r>
              <w:rPr>
                <w:rFonts w:ascii="Times New Roman" w:hAnsi="Times New Roman"/>
                <w:color w:val="auto"/>
                <w:highlight w:val="none"/>
                <w:u w:val="single"/>
              </w:rPr>
              <w:t xml:space="preserve">          </w:t>
            </w:r>
            <w:r>
              <w:rPr>
                <w:rFonts w:hint="eastAsia" w:ascii="Times New Roman" w:hAnsi="Times New Roman"/>
                <w:color w:val="auto"/>
                <w:highlight w:val="none"/>
                <w:u w:val="none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2" w:type="dxa"/>
          <w:cantSplit/>
          <w:trHeight w:val="348" w:hRule="atLeast"/>
        </w:trPr>
        <w:tc>
          <w:tcPr>
            <w:tcW w:w="2194" w:type="dxa"/>
            <w:gridSpan w:val="3"/>
            <w:vAlign w:val="center"/>
          </w:tcPr>
          <w:p>
            <w:pPr>
              <w:rPr>
                <w:rFonts w:hint="eastAsia" w:ascii="Times New Roman" w:hAnsi="Times New Roman" w:eastAsia="黑体" w:cs="黑体"/>
                <w:color w:val="auto"/>
                <w:szCs w:val="21"/>
                <w:highlight w:val="none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Cs w:val="21"/>
                <w:highlight w:val="none"/>
                <w:lang w:eastAsia="zh-CN"/>
              </w:rPr>
              <w:t>其中：</w:t>
            </w:r>
            <w:r>
              <w:rPr>
                <w:rFonts w:hint="eastAsia" w:ascii="Times New Roman" w:hAnsi="Times New Roman" w:eastAsia="黑体" w:cs="黑体"/>
                <w:color w:val="auto"/>
                <w:szCs w:val="21"/>
                <w:highlight w:val="none"/>
              </w:rPr>
              <w:t>主营业务收入</w:t>
            </w:r>
          </w:p>
        </w:tc>
        <w:tc>
          <w:tcPr>
            <w:tcW w:w="2072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highlight w:val="none"/>
                <w:u w:val="single"/>
              </w:rPr>
            </w:pPr>
            <w:r>
              <w:rPr>
                <w:rFonts w:hint="eastAsia" w:ascii="Times New Roman" w:hAnsi="Times New Roman"/>
                <w:color w:val="auto"/>
                <w:highlight w:val="none"/>
                <w:u w:val="single"/>
              </w:rPr>
              <w:t xml:space="preserve"> </w:t>
            </w:r>
            <w:r>
              <w:rPr>
                <w:rFonts w:ascii="Times New Roman" w:hAnsi="Times New Roman"/>
                <w:color w:val="auto"/>
                <w:highlight w:val="none"/>
                <w:u w:val="single"/>
              </w:rPr>
              <w:t xml:space="preserve">          </w:t>
            </w:r>
            <w:r>
              <w:rPr>
                <w:rFonts w:hint="eastAsia" w:ascii="Times New Roman" w:hAnsi="Times New Roman"/>
                <w:color w:val="auto"/>
                <w:highlight w:val="none"/>
                <w:u w:val="none"/>
              </w:rPr>
              <w:t>万元</w:t>
            </w:r>
          </w:p>
        </w:tc>
        <w:tc>
          <w:tcPr>
            <w:tcW w:w="2135" w:type="dxa"/>
            <w:gridSpan w:val="4"/>
            <w:vAlign w:val="center"/>
          </w:tcPr>
          <w:p>
            <w:pPr>
              <w:jc w:val="center"/>
              <w:rPr>
                <w:rFonts w:hint="eastAsia" w:ascii="Times New Roman" w:hAnsi="Times New Roman"/>
                <w:color w:val="auto"/>
                <w:highlight w:val="none"/>
                <w:u w:val="single"/>
              </w:rPr>
            </w:pPr>
            <w:r>
              <w:rPr>
                <w:rFonts w:hint="eastAsia" w:ascii="Times New Roman" w:hAnsi="Times New Roman"/>
                <w:color w:val="auto"/>
                <w:highlight w:val="none"/>
                <w:u w:val="single"/>
              </w:rPr>
              <w:t xml:space="preserve"> </w:t>
            </w:r>
            <w:r>
              <w:rPr>
                <w:rFonts w:ascii="Times New Roman" w:hAnsi="Times New Roman"/>
                <w:color w:val="auto"/>
                <w:highlight w:val="none"/>
                <w:u w:val="single"/>
              </w:rPr>
              <w:t xml:space="preserve">          </w:t>
            </w:r>
            <w:r>
              <w:rPr>
                <w:rFonts w:hint="eastAsia" w:ascii="Times New Roman" w:hAnsi="Times New Roman"/>
                <w:color w:val="auto"/>
                <w:highlight w:val="none"/>
                <w:u w:val="none"/>
              </w:rPr>
              <w:t>万元</w:t>
            </w:r>
          </w:p>
        </w:tc>
        <w:tc>
          <w:tcPr>
            <w:tcW w:w="2115" w:type="dxa"/>
            <w:gridSpan w:val="3"/>
            <w:vAlign w:val="center"/>
          </w:tcPr>
          <w:p>
            <w:pPr>
              <w:jc w:val="center"/>
              <w:rPr>
                <w:rFonts w:hint="eastAsia" w:ascii="Times New Roman" w:hAnsi="Times New Roman"/>
                <w:color w:val="auto"/>
                <w:highlight w:val="none"/>
                <w:u w:val="single"/>
              </w:rPr>
            </w:pPr>
            <w:r>
              <w:rPr>
                <w:rFonts w:hint="eastAsia" w:ascii="Times New Roman" w:hAnsi="Times New Roman"/>
                <w:color w:val="auto"/>
                <w:highlight w:val="none"/>
                <w:u w:val="single"/>
              </w:rPr>
              <w:t xml:space="preserve"> </w:t>
            </w:r>
            <w:r>
              <w:rPr>
                <w:rFonts w:ascii="Times New Roman" w:hAnsi="Times New Roman"/>
                <w:color w:val="auto"/>
                <w:highlight w:val="none"/>
                <w:u w:val="single"/>
              </w:rPr>
              <w:t xml:space="preserve">          </w:t>
            </w:r>
            <w:r>
              <w:rPr>
                <w:rFonts w:hint="eastAsia" w:ascii="Times New Roman" w:hAnsi="Times New Roman"/>
                <w:color w:val="auto"/>
                <w:highlight w:val="none"/>
                <w:u w:val="none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2" w:type="dxa"/>
          <w:cantSplit/>
          <w:trHeight w:val="374" w:hRule="atLeast"/>
        </w:trPr>
        <w:tc>
          <w:tcPr>
            <w:tcW w:w="2194" w:type="dxa"/>
            <w:gridSpan w:val="3"/>
            <w:vAlign w:val="center"/>
          </w:tcPr>
          <w:p>
            <w:pPr>
              <w:rPr>
                <w:rFonts w:hint="eastAsia" w:ascii="Times New Roman" w:hAnsi="Times New Roman" w:eastAsia="黑体" w:cs="黑体"/>
                <w:color w:val="auto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Cs w:val="21"/>
                <w:highlight w:val="none"/>
              </w:rPr>
              <w:t>主营业务收入</w:t>
            </w:r>
            <w:r>
              <w:rPr>
                <w:rFonts w:hint="eastAsia" w:ascii="Times New Roman" w:hAnsi="Times New Roman" w:eastAsia="黑体" w:cs="黑体"/>
                <w:color w:val="auto"/>
                <w:szCs w:val="21"/>
                <w:highlight w:val="none"/>
                <w:lang w:eastAsia="zh-CN"/>
              </w:rPr>
              <w:t>增长率</w:t>
            </w:r>
          </w:p>
        </w:tc>
        <w:tc>
          <w:tcPr>
            <w:tcW w:w="2072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szCs w:val="21"/>
                <w:highlight w:val="none"/>
                <w:u w:val="single"/>
              </w:rPr>
            </w:pPr>
            <w:r>
              <w:rPr>
                <w:rFonts w:ascii="Times New Roman" w:hAnsi="Times New Roman"/>
                <w:color w:val="auto"/>
                <w:highlight w:val="none"/>
                <w:u w:val="single"/>
              </w:rPr>
              <w:t xml:space="preserve">           </w:t>
            </w:r>
            <w:r>
              <w:rPr>
                <w:rFonts w:hint="eastAsia" w:ascii="Times New Roman" w:hAnsi="Times New Roman"/>
                <w:color w:val="auto"/>
                <w:highlight w:val="none"/>
                <w:u w:val="none"/>
              </w:rPr>
              <w:t xml:space="preserve"> %</w:t>
            </w:r>
          </w:p>
        </w:tc>
        <w:tc>
          <w:tcPr>
            <w:tcW w:w="2135" w:type="dxa"/>
            <w:gridSpan w:val="4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highlight w:val="none"/>
                <w:u w:val="single"/>
              </w:rPr>
            </w:pPr>
            <w:r>
              <w:rPr>
                <w:rFonts w:ascii="Times New Roman" w:hAnsi="Times New Roman"/>
                <w:color w:val="auto"/>
                <w:highlight w:val="none"/>
                <w:u w:val="single"/>
              </w:rPr>
              <w:t xml:space="preserve">           </w:t>
            </w:r>
            <w:r>
              <w:rPr>
                <w:rFonts w:hint="eastAsia" w:ascii="Times New Roman" w:hAnsi="Times New Roman"/>
                <w:color w:val="auto"/>
                <w:highlight w:val="none"/>
                <w:u w:val="none"/>
              </w:rPr>
              <w:t xml:space="preserve"> %</w:t>
            </w:r>
          </w:p>
        </w:tc>
        <w:tc>
          <w:tcPr>
            <w:tcW w:w="2115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highlight w:val="none"/>
                <w:u w:val="single"/>
              </w:rPr>
            </w:pPr>
            <w:r>
              <w:rPr>
                <w:rFonts w:hint="eastAsia" w:ascii="Times New Roman" w:hAnsi="Times New Roman"/>
                <w:color w:val="auto"/>
                <w:highlight w:val="none"/>
                <w:u w:val="single"/>
              </w:rPr>
              <w:t xml:space="preserve"> </w:t>
            </w:r>
            <w:r>
              <w:rPr>
                <w:rFonts w:ascii="Times New Roman" w:hAnsi="Times New Roman"/>
                <w:color w:val="auto"/>
                <w:highlight w:val="none"/>
                <w:u w:val="single"/>
              </w:rPr>
              <w:t xml:space="preserve"> </w:t>
            </w:r>
            <w:r>
              <w:rPr>
                <w:rFonts w:hint="eastAsia" w:ascii="Times New Roman" w:hAnsi="Times New Roman"/>
                <w:color w:val="auto"/>
                <w:highlight w:val="none"/>
                <w:u w:val="single"/>
                <w:lang w:val="en-US" w:eastAsia="zh-CN"/>
              </w:rPr>
              <w:t xml:space="preserve">  </w:t>
            </w:r>
            <w:r>
              <w:rPr>
                <w:rFonts w:ascii="Times New Roman" w:hAnsi="Times New Roman"/>
                <w:color w:val="auto"/>
                <w:highlight w:val="none"/>
                <w:u w:val="single"/>
              </w:rPr>
              <w:t xml:space="preserve">        </w:t>
            </w:r>
            <w:r>
              <w:rPr>
                <w:rFonts w:ascii="Times New Roman" w:hAnsi="Times New Roman"/>
                <w:color w:val="auto"/>
                <w:highlight w:val="none"/>
                <w:u w:val="none"/>
              </w:rPr>
              <w:t xml:space="preserve"> </w:t>
            </w:r>
            <w:r>
              <w:rPr>
                <w:rFonts w:hint="eastAsia" w:ascii="Times New Roman" w:hAnsi="Times New Roman"/>
                <w:color w:val="auto"/>
                <w:highlight w:val="none"/>
                <w:u w:val="none"/>
              </w:rPr>
              <w:t>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2" w:type="dxa"/>
          <w:cantSplit/>
          <w:trHeight w:val="357" w:hRule="atLeast"/>
        </w:trPr>
        <w:tc>
          <w:tcPr>
            <w:tcW w:w="2194" w:type="dxa"/>
            <w:gridSpan w:val="3"/>
            <w:vAlign w:val="center"/>
          </w:tcPr>
          <w:p>
            <w:pPr>
              <w:rPr>
                <w:rFonts w:hint="eastAsia" w:ascii="Times New Roman" w:hAnsi="Times New Roman" w:eastAsia="黑体" w:cs="黑体"/>
                <w:color w:val="auto"/>
                <w:szCs w:val="21"/>
                <w:highlight w:val="none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Cs w:val="21"/>
                <w:highlight w:val="none"/>
              </w:rPr>
              <w:t>净利润总额</w:t>
            </w:r>
          </w:p>
        </w:tc>
        <w:tc>
          <w:tcPr>
            <w:tcW w:w="2072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highlight w:val="none"/>
                <w:u w:val="single"/>
              </w:rPr>
            </w:pPr>
            <w:r>
              <w:rPr>
                <w:rFonts w:hint="eastAsia" w:ascii="Times New Roman" w:hAnsi="Times New Roman"/>
                <w:color w:val="auto"/>
                <w:highlight w:val="none"/>
                <w:u w:val="single"/>
              </w:rPr>
              <w:t xml:space="preserve"> </w:t>
            </w:r>
            <w:r>
              <w:rPr>
                <w:rFonts w:ascii="Times New Roman" w:hAnsi="Times New Roman"/>
                <w:color w:val="auto"/>
                <w:highlight w:val="none"/>
                <w:u w:val="single"/>
              </w:rPr>
              <w:t xml:space="preserve">          </w:t>
            </w:r>
            <w:r>
              <w:rPr>
                <w:rFonts w:hint="eastAsia" w:ascii="Times New Roman" w:hAnsi="Times New Roman"/>
                <w:color w:val="auto"/>
                <w:highlight w:val="none"/>
                <w:u w:val="none"/>
              </w:rPr>
              <w:t>万元</w:t>
            </w:r>
          </w:p>
        </w:tc>
        <w:tc>
          <w:tcPr>
            <w:tcW w:w="2135" w:type="dxa"/>
            <w:gridSpan w:val="4"/>
            <w:vAlign w:val="center"/>
          </w:tcPr>
          <w:p>
            <w:pPr>
              <w:jc w:val="center"/>
              <w:rPr>
                <w:rFonts w:hint="eastAsia" w:ascii="Times New Roman" w:hAnsi="Times New Roman"/>
                <w:color w:val="auto"/>
                <w:highlight w:val="none"/>
                <w:u w:val="single"/>
              </w:rPr>
            </w:pPr>
            <w:r>
              <w:rPr>
                <w:rFonts w:hint="eastAsia" w:ascii="Times New Roman" w:hAnsi="Times New Roman"/>
                <w:color w:val="auto"/>
                <w:highlight w:val="none"/>
                <w:u w:val="single"/>
              </w:rPr>
              <w:t xml:space="preserve"> </w:t>
            </w:r>
            <w:r>
              <w:rPr>
                <w:rFonts w:ascii="Times New Roman" w:hAnsi="Times New Roman"/>
                <w:color w:val="auto"/>
                <w:highlight w:val="none"/>
                <w:u w:val="single"/>
              </w:rPr>
              <w:t xml:space="preserve">          </w:t>
            </w:r>
            <w:r>
              <w:rPr>
                <w:rFonts w:hint="eastAsia" w:ascii="Times New Roman" w:hAnsi="Times New Roman"/>
                <w:color w:val="auto"/>
                <w:highlight w:val="none"/>
                <w:u w:val="none"/>
              </w:rPr>
              <w:t>万元</w:t>
            </w:r>
          </w:p>
        </w:tc>
        <w:tc>
          <w:tcPr>
            <w:tcW w:w="2115" w:type="dxa"/>
            <w:gridSpan w:val="3"/>
            <w:vAlign w:val="center"/>
          </w:tcPr>
          <w:p>
            <w:pPr>
              <w:jc w:val="center"/>
              <w:rPr>
                <w:rFonts w:hint="eastAsia" w:ascii="Times New Roman" w:hAnsi="Times New Roman"/>
                <w:color w:val="auto"/>
                <w:highlight w:val="none"/>
                <w:u w:val="single"/>
              </w:rPr>
            </w:pPr>
            <w:r>
              <w:rPr>
                <w:rFonts w:hint="eastAsia" w:ascii="Times New Roman" w:hAnsi="Times New Roman"/>
                <w:color w:val="auto"/>
                <w:highlight w:val="none"/>
                <w:u w:val="single"/>
              </w:rPr>
              <w:t xml:space="preserve"> </w:t>
            </w:r>
            <w:r>
              <w:rPr>
                <w:rFonts w:ascii="Times New Roman" w:hAnsi="Times New Roman"/>
                <w:color w:val="auto"/>
                <w:highlight w:val="none"/>
                <w:u w:val="single"/>
              </w:rPr>
              <w:t xml:space="preserve">          </w:t>
            </w:r>
            <w:r>
              <w:rPr>
                <w:rFonts w:hint="eastAsia" w:ascii="Times New Roman" w:hAnsi="Times New Roman"/>
                <w:color w:val="auto"/>
                <w:highlight w:val="none"/>
                <w:u w:val="none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2" w:type="dxa"/>
          <w:cantSplit/>
          <w:trHeight w:val="403" w:hRule="atLeast"/>
        </w:trPr>
        <w:tc>
          <w:tcPr>
            <w:tcW w:w="2194" w:type="dxa"/>
            <w:gridSpan w:val="3"/>
            <w:vAlign w:val="center"/>
          </w:tcPr>
          <w:p>
            <w:pPr>
              <w:rPr>
                <w:rFonts w:hint="eastAsia" w:ascii="Times New Roman" w:hAnsi="Times New Roman" w:eastAsia="黑体" w:cs="黑体"/>
                <w:color w:val="auto"/>
                <w:szCs w:val="21"/>
                <w:highlight w:val="none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Cs w:val="21"/>
                <w:highlight w:val="none"/>
              </w:rPr>
              <w:t>净利润增长率</w:t>
            </w:r>
          </w:p>
        </w:tc>
        <w:tc>
          <w:tcPr>
            <w:tcW w:w="2072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highlight w:val="none"/>
                <w:u w:val="single"/>
              </w:rPr>
            </w:pPr>
            <w:r>
              <w:rPr>
                <w:rFonts w:ascii="Times New Roman" w:hAnsi="Times New Roman"/>
                <w:color w:val="auto"/>
                <w:highlight w:val="none"/>
                <w:u w:val="single"/>
              </w:rPr>
              <w:t xml:space="preserve">           </w:t>
            </w:r>
            <w:r>
              <w:rPr>
                <w:rFonts w:hint="eastAsia" w:ascii="Times New Roman" w:hAnsi="Times New Roman"/>
                <w:color w:val="auto"/>
                <w:highlight w:val="none"/>
                <w:u w:val="none"/>
              </w:rPr>
              <w:t xml:space="preserve"> %</w:t>
            </w:r>
          </w:p>
        </w:tc>
        <w:tc>
          <w:tcPr>
            <w:tcW w:w="2135" w:type="dxa"/>
            <w:gridSpan w:val="4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highlight w:val="none"/>
                <w:u w:val="single"/>
              </w:rPr>
            </w:pPr>
            <w:r>
              <w:rPr>
                <w:rFonts w:ascii="Times New Roman" w:hAnsi="Times New Roman"/>
                <w:color w:val="auto"/>
                <w:highlight w:val="none"/>
                <w:u w:val="single"/>
              </w:rPr>
              <w:t xml:space="preserve">           </w:t>
            </w:r>
            <w:r>
              <w:rPr>
                <w:rFonts w:hint="eastAsia" w:ascii="Times New Roman" w:hAnsi="Times New Roman"/>
                <w:color w:val="auto"/>
                <w:highlight w:val="none"/>
                <w:u w:val="none"/>
              </w:rPr>
              <w:t xml:space="preserve"> %</w:t>
            </w:r>
          </w:p>
        </w:tc>
        <w:tc>
          <w:tcPr>
            <w:tcW w:w="2115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highlight w:val="none"/>
                <w:u w:val="single"/>
              </w:rPr>
            </w:pPr>
            <w:r>
              <w:rPr>
                <w:rFonts w:hint="eastAsia" w:ascii="Times New Roman" w:hAnsi="Times New Roman"/>
                <w:color w:val="auto"/>
                <w:highlight w:val="none"/>
                <w:u w:val="single"/>
              </w:rPr>
              <w:t xml:space="preserve"> </w:t>
            </w:r>
            <w:r>
              <w:rPr>
                <w:rFonts w:ascii="Times New Roman" w:hAnsi="Times New Roman"/>
                <w:color w:val="auto"/>
                <w:highlight w:val="none"/>
                <w:u w:val="single"/>
              </w:rPr>
              <w:t xml:space="preserve">    </w:t>
            </w:r>
            <w:r>
              <w:rPr>
                <w:rFonts w:hint="eastAsia" w:ascii="Times New Roman" w:hAnsi="Times New Roman"/>
                <w:color w:val="auto"/>
                <w:highlight w:val="none"/>
                <w:u w:val="single"/>
                <w:lang w:val="en-US" w:eastAsia="zh-CN"/>
              </w:rPr>
              <w:t xml:space="preserve">  </w:t>
            </w:r>
            <w:r>
              <w:rPr>
                <w:rFonts w:ascii="Times New Roman" w:hAnsi="Times New Roman"/>
                <w:color w:val="auto"/>
                <w:highlight w:val="none"/>
                <w:u w:val="single"/>
              </w:rPr>
              <w:t xml:space="preserve">     </w:t>
            </w:r>
            <w:r>
              <w:rPr>
                <w:rFonts w:ascii="Times New Roman" w:hAnsi="Times New Roman"/>
                <w:color w:val="auto"/>
                <w:highlight w:val="none"/>
                <w:u w:val="none"/>
              </w:rPr>
              <w:t xml:space="preserve"> </w:t>
            </w:r>
            <w:r>
              <w:rPr>
                <w:rFonts w:hint="eastAsia" w:ascii="Times New Roman" w:hAnsi="Times New Roman"/>
                <w:color w:val="auto"/>
                <w:highlight w:val="none"/>
                <w:u w:val="none"/>
              </w:rPr>
              <w:t>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2" w:type="dxa"/>
          <w:cantSplit/>
          <w:trHeight w:val="371" w:hRule="atLeast"/>
        </w:trPr>
        <w:tc>
          <w:tcPr>
            <w:tcW w:w="2194" w:type="dxa"/>
            <w:gridSpan w:val="3"/>
            <w:vAlign w:val="center"/>
          </w:tcPr>
          <w:p>
            <w:pPr>
              <w:rPr>
                <w:rFonts w:hint="eastAsia" w:ascii="Times New Roman" w:hAnsi="Times New Roman" w:eastAsia="黑体" w:cs="黑体"/>
                <w:color w:val="auto"/>
                <w:szCs w:val="21"/>
                <w:highlight w:val="none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</w:rPr>
              <w:t>资产总额</w:t>
            </w:r>
          </w:p>
        </w:tc>
        <w:tc>
          <w:tcPr>
            <w:tcW w:w="2072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highlight w:val="none"/>
                <w:u w:val="single"/>
              </w:rPr>
            </w:pPr>
            <w:r>
              <w:rPr>
                <w:rFonts w:hint="eastAsia" w:ascii="Times New Roman" w:hAnsi="Times New Roman"/>
                <w:color w:val="auto"/>
                <w:highlight w:val="none"/>
                <w:u w:val="single"/>
              </w:rPr>
              <w:t xml:space="preserve"> </w:t>
            </w:r>
            <w:r>
              <w:rPr>
                <w:rFonts w:ascii="Times New Roman" w:hAnsi="Times New Roman"/>
                <w:color w:val="auto"/>
                <w:highlight w:val="none"/>
                <w:u w:val="single"/>
              </w:rPr>
              <w:t xml:space="preserve">          </w:t>
            </w:r>
            <w:r>
              <w:rPr>
                <w:rFonts w:hint="eastAsia" w:ascii="Times New Roman" w:hAnsi="Times New Roman"/>
                <w:color w:val="auto"/>
                <w:highlight w:val="none"/>
                <w:u w:val="none"/>
              </w:rPr>
              <w:t>万元</w:t>
            </w:r>
          </w:p>
        </w:tc>
        <w:tc>
          <w:tcPr>
            <w:tcW w:w="2135" w:type="dxa"/>
            <w:gridSpan w:val="4"/>
            <w:vAlign w:val="center"/>
          </w:tcPr>
          <w:p>
            <w:pPr>
              <w:jc w:val="center"/>
              <w:rPr>
                <w:rFonts w:hint="eastAsia" w:ascii="Times New Roman" w:hAnsi="Times New Roman"/>
                <w:color w:val="auto"/>
                <w:highlight w:val="none"/>
                <w:u w:val="single"/>
              </w:rPr>
            </w:pPr>
            <w:r>
              <w:rPr>
                <w:rFonts w:hint="eastAsia" w:ascii="Times New Roman" w:hAnsi="Times New Roman"/>
                <w:color w:val="auto"/>
                <w:highlight w:val="none"/>
                <w:u w:val="single"/>
              </w:rPr>
              <w:t xml:space="preserve"> </w:t>
            </w:r>
            <w:r>
              <w:rPr>
                <w:rFonts w:ascii="Times New Roman" w:hAnsi="Times New Roman"/>
                <w:color w:val="auto"/>
                <w:highlight w:val="none"/>
                <w:u w:val="single"/>
              </w:rPr>
              <w:t xml:space="preserve">          </w:t>
            </w:r>
            <w:r>
              <w:rPr>
                <w:rFonts w:hint="eastAsia" w:ascii="Times New Roman" w:hAnsi="Times New Roman"/>
                <w:color w:val="auto"/>
                <w:highlight w:val="none"/>
                <w:u w:val="none"/>
              </w:rPr>
              <w:t>万元</w:t>
            </w:r>
          </w:p>
        </w:tc>
        <w:tc>
          <w:tcPr>
            <w:tcW w:w="2115" w:type="dxa"/>
            <w:gridSpan w:val="3"/>
            <w:vAlign w:val="center"/>
          </w:tcPr>
          <w:p>
            <w:pPr>
              <w:jc w:val="center"/>
              <w:rPr>
                <w:rFonts w:hint="eastAsia" w:ascii="Times New Roman" w:hAnsi="Times New Roman"/>
                <w:color w:val="auto"/>
                <w:highlight w:val="none"/>
                <w:u w:val="single"/>
              </w:rPr>
            </w:pPr>
            <w:r>
              <w:rPr>
                <w:rFonts w:hint="eastAsia" w:ascii="Times New Roman" w:hAnsi="Times New Roman"/>
                <w:color w:val="auto"/>
                <w:highlight w:val="none"/>
                <w:u w:val="single"/>
              </w:rPr>
              <w:t xml:space="preserve"> </w:t>
            </w:r>
            <w:r>
              <w:rPr>
                <w:rFonts w:ascii="Times New Roman" w:hAnsi="Times New Roman"/>
                <w:color w:val="auto"/>
                <w:highlight w:val="none"/>
                <w:u w:val="single"/>
              </w:rPr>
              <w:t xml:space="preserve">          </w:t>
            </w:r>
            <w:r>
              <w:rPr>
                <w:rFonts w:hint="eastAsia" w:ascii="Times New Roman" w:hAnsi="Times New Roman"/>
                <w:color w:val="auto"/>
                <w:highlight w:val="none"/>
                <w:u w:val="none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2" w:type="dxa"/>
          <w:cantSplit/>
          <w:trHeight w:val="353" w:hRule="atLeast"/>
        </w:trPr>
        <w:tc>
          <w:tcPr>
            <w:tcW w:w="2194" w:type="dxa"/>
            <w:gridSpan w:val="3"/>
            <w:vAlign w:val="center"/>
          </w:tcPr>
          <w:p>
            <w:pPr>
              <w:rPr>
                <w:rFonts w:hint="eastAsia" w:ascii="Times New Roman" w:hAnsi="Times New Roman" w:eastAsia="黑体" w:cs="黑体"/>
                <w:color w:val="auto"/>
                <w:szCs w:val="21"/>
                <w:highlight w:val="none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Cs w:val="21"/>
                <w:highlight w:val="none"/>
              </w:rPr>
              <w:t>资产负债率</w:t>
            </w:r>
          </w:p>
        </w:tc>
        <w:tc>
          <w:tcPr>
            <w:tcW w:w="2072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szCs w:val="21"/>
                <w:highlight w:val="none"/>
                <w:u w:val="single"/>
              </w:rPr>
            </w:pPr>
            <w:r>
              <w:rPr>
                <w:rFonts w:hint="eastAsia" w:ascii="Times New Roman" w:hAnsi="Times New Roman"/>
                <w:color w:val="auto"/>
                <w:highlight w:val="none"/>
                <w:u w:val="single"/>
                <w:lang w:val="en-US" w:eastAsia="zh-CN"/>
              </w:rPr>
              <w:t xml:space="preserve">        </w:t>
            </w:r>
            <w:r>
              <w:rPr>
                <w:rFonts w:ascii="Times New Roman" w:hAnsi="Times New Roman"/>
                <w:color w:val="auto"/>
                <w:highlight w:val="none"/>
                <w:u w:val="single"/>
              </w:rPr>
              <w:t xml:space="preserve">  </w:t>
            </w:r>
            <w:r>
              <w:rPr>
                <w:rFonts w:hint="eastAsia" w:ascii="Times New Roman" w:hAnsi="Times New Roman"/>
                <w:color w:val="auto"/>
                <w:highlight w:val="none"/>
                <w:u w:val="none"/>
              </w:rPr>
              <w:t xml:space="preserve"> %</w:t>
            </w:r>
          </w:p>
        </w:tc>
        <w:tc>
          <w:tcPr>
            <w:tcW w:w="2135" w:type="dxa"/>
            <w:gridSpan w:val="4"/>
            <w:vAlign w:val="center"/>
          </w:tcPr>
          <w:p>
            <w:pPr>
              <w:jc w:val="center"/>
              <w:rPr>
                <w:rFonts w:hint="eastAsia" w:ascii="Times New Roman" w:hAnsi="Times New Roman"/>
                <w:color w:val="auto"/>
                <w:highlight w:val="none"/>
                <w:u w:val="single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highlight w:val="none"/>
                <w:u w:val="single"/>
                <w:lang w:val="en-US" w:eastAsia="zh-CN"/>
              </w:rPr>
              <w:t xml:space="preserve">        </w:t>
            </w:r>
            <w:r>
              <w:rPr>
                <w:rFonts w:ascii="Times New Roman" w:hAnsi="Times New Roman"/>
                <w:color w:val="auto"/>
                <w:highlight w:val="none"/>
                <w:u w:val="single"/>
              </w:rPr>
              <w:t xml:space="preserve">  </w:t>
            </w:r>
            <w:r>
              <w:rPr>
                <w:rFonts w:hint="eastAsia" w:ascii="Times New Roman" w:hAnsi="Times New Roman"/>
                <w:color w:val="auto"/>
                <w:highlight w:val="none"/>
                <w:u w:val="none"/>
              </w:rPr>
              <w:t xml:space="preserve"> %</w:t>
            </w:r>
          </w:p>
        </w:tc>
        <w:tc>
          <w:tcPr>
            <w:tcW w:w="2115" w:type="dxa"/>
            <w:gridSpan w:val="3"/>
            <w:vAlign w:val="center"/>
          </w:tcPr>
          <w:p>
            <w:pPr>
              <w:jc w:val="center"/>
              <w:rPr>
                <w:rFonts w:hint="eastAsia" w:ascii="Times New Roman" w:hAnsi="Times New Roman" w:eastAsia="宋体"/>
                <w:color w:val="auto"/>
                <w:highlight w:val="none"/>
                <w:u w:val="single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highlight w:val="none"/>
                <w:u w:val="single"/>
              </w:rPr>
              <w:t xml:space="preserve"> </w:t>
            </w:r>
            <w:r>
              <w:rPr>
                <w:rFonts w:ascii="Times New Roman" w:hAnsi="Times New Roman"/>
                <w:color w:val="auto"/>
                <w:highlight w:val="none"/>
                <w:u w:val="single"/>
              </w:rPr>
              <w:t xml:space="preserve">   </w:t>
            </w:r>
            <w:r>
              <w:rPr>
                <w:rFonts w:hint="eastAsia" w:ascii="Times New Roman" w:hAnsi="Times New Roman"/>
                <w:color w:val="auto"/>
                <w:highlight w:val="none"/>
                <w:u w:val="single"/>
                <w:lang w:val="en-US" w:eastAsia="zh-CN"/>
              </w:rPr>
              <w:t xml:space="preserve"> </w:t>
            </w:r>
            <w:r>
              <w:rPr>
                <w:rFonts w:ascii="Times New Roman" w:hAnsi="Times New Roman"/>
                <w:color w:val="auto"/>
                <w:highlight w:val="none"/>
                <w:u w:val="single"/>
              </w:rPr>
              <w:t xml:space="preserve">       </w:t>
            </w:r>
            <w:r>
              <w:rPr>
                <w:rFonts w:hint="eastAsia" w:ascii="Times New Roman" w:hAnsi="Times New Roman"/>
                <w:color w:val="auto"/>
                <w:highlight w:val="none"/>
                <w:u w:val="none"/>
              </w:rPr>
              <w:t xml:space="preserve"> 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2" w:type="dxa"/>
          <w:cantSplit/>
          <w:trHeight w:val="390" w:hRule="atLeast"/>
        </w:trPr>
        <w:tc>
          <w:tcPr>
            <w:tcW w:w="2194" w:type="dxa"/>
            <w:gridSpan w:val="3"/>
            <w:vAlign w:val="center"/>
          </w:tcPr>
          <w:p>
            <w:pPr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</w:rPr>
              <w:t>上缴税金</w:t>
            </w:r>
          </w:p>
        </w:tc>
        <w:tc>
          <w:tcPr>
            <w:tcW w:w="2072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highlight w:val="none"/>
                <w:u w:val="single"/>
              </w:rPr>
            </w:pPr>
            <w:r>
              <w:rPr>
                <w:rFonts w:ascii="Times New Roman" w:hAnsi="Times New Roman"/>
                <w:color w:val="auto"/>
                <w:highlight w:val="none"/>
                <w:u w:val="single"/>
              </w:rPr>
              <w:t xml:space="preserve">    </w:t>
            </w:r>
            <w:r>
              <w:rPr>
                <w:rFonts w:hint="eastAsia" w:ascii="Times New Roman" w:hAnsi="Times New Roman"/>
                <w:color w:val="auto"/>
                <w:highlight w:val="none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Times New Roman" w:hAnsi="Times New Roman"/>
                <w:color w:val="auto"/>
                <w:highlight w:val="none"/>
                <w:u w:val="none"/>
              </w:rPr>
              <w:t>万元</w:t>
            </w:r>
          </w:p>
        </w:tc>
        <w:tc>
          <w:tcPr>
            <w:tcW w:w="2135" w:type="dxa"/>
            <w:gridSpan w:val="4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highlight w:val="none"/>
                <w:u w:val="single"/>
              </w:rPr>
            </w:pPr>
            <w:r>
              <w:rPr>
                <w:rFonts w:ascii="Times New Roman" w:hAnsi="Times New Roman"/>
                <w:color w:val="auto"/>
                <w:highlight w:val="none"/>
                <w:u w:val="single"/>
              </w:rPr>
              <w:t xml:space="preserve">    </w:t>
            </w:r>
            <w:r>
              <w:rPr>
                <w:rFonts w:hint="eastAsia" w:ascii="Times New Roman" w:hAnsi="Times New Roman"/>
                <w:color w:val="auto"/>
                <w:highlight w:val="none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Times New Roman" w:hAnsi="Times New Roman"/>
                <w:color w:val="auto"/>
                <w:highlight w:val="none"/>
                <w:u w:val="none"/>
              </w:rPr>
              <w:t>万元</w:t>
            </w:r>
          </w:p>
        </w:tc>
        <w:tc>
          <w:tcPr>
            <w:tcW w:w="2115" w:type="dxa"/>
            <w:gridSpan w:val="3"/>
            <w:vAlign w:val="center"/>
          </w:tcPr>
          <w:p>
            <w:pPr>
              <w:jc w:val="center"/>
              <w:rPr>
                <w:rFonts w:hint="eastAsia" w:ascii="Times New Roman" w:hAnsi="Times New Roman"/>
                <w:color w:val="auto"/>
                <w:highlight w:val="none"/>
                <w:u w:val="single"/>
              </w:rPr>
            </w:pPr>
            <w:r>
              <w:rPr>
                <w:rFonts w:hint="eastAsia" w:ascii="Times New Roman" w:hAnsi="Times New Roman"/>
                <w:color w:val="auto"/>
                <w:highlight w:val="none"/>
                <w:u w:val="single"/>
              </w:rPr>
              <w:t xml:space="preserve"> </w:t>
            </w:r>
            <w:r>
              <w:rPr>
                <w:rFonts w:ascii="Times New Roman" w:hAnsi="Times New Roman"/>
                <w:color w:val="auto"/>
                <w:highlight w:val="none"/>
                <w:u w:val="single"/>
              </w:rPr>
              <w:t xml:space="preserve">          </w:t>
            </w:r>
            <w:r>
              <w:rPr>
                <w:rFonts w:hint="eastAsia" w:ascii="Times New Roman" w:hAnsi="Times New Roman"/>
                <w:color w:val="auto"/>
                <w:highlight w:val="none"/>
                <w:u w:val="none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2" w:type="dxa"/>
          <w:cantSplit/>
          <w:trHeight w:val="390" w:hRule="atLeast"/>
        </w:trPr>
        <w:tc>
          <w:tcPr>
            <w:tcW w:w="2194" w:type="dxa"/>
            <w:gridSpan w:val="3"/>
            <w:vAlign w:val="center"/>
          </w:tcPr>
          <w:p>
            <w:pPr>
              <w:rPr>
                <w:rFonts w:hint="default" w:ascii="Times New Roman" w:hAnsi="Times New Roman" w:eastAsia="黑体" w:cs="黑体"/>
                <w:color w:val="auto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  <w:lang w:val="en-US" w:eastAsia="zh-CN"/>
              </w:rPr>
              <w:t>万元产值能耗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（吨标准煤/万元）</w:t>
            </w:r>
          </w:p>
        </w:tc>
        <w:tc>
          <w:tcPr>
            <w:tcW w:w="2072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highlight w:val="none"/>
                <w:u w:val="single"/>
              </w:rPr>
            </w:pPr>
          </w:p>
        </w:tc>
        <w:tc>
          <w:tcPr>
            <w:tcW w:w="2135" w:type="dxa"/>
            <w:gridSpan w:val="4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highlight w:val="none"/>
                <w:u w:val="single"/>
              </w:rPr>
            </w:pPr>
          </w:p>
        </w:tc>
        <w:tc>
          <w:tcPr>
            <w:tcW w:w="2115" w:type="dxa"/>
            <w:gridSpan w:val="3"/>
            <w:vAlign w:val="center"/>
          </w:tcPr>
          <w:p>
            <w:pPr>
              <w:jc w:val="center"/>
              <w:rPr>
                <w:rFonts w:hint="eastAsia" w:ascii="Times New Roman" w:hAnsi="Times New Roman"/>
                <w:color w:val="auto"/>
                <w:highlight w:val="none"/>
                <w:u w:val="singl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2" w:type="dxa"/>
          <w:cantSplit/>
          <w:trHeight w:val="365" w:hRule="atLeast"/>
        </w:trPr>
        <w:tc>
          <w:tcPr>
            <w:tcW w:w="2194" w:type="dxa"/>
            <w:gridSpan w:val="3"/>
            <w:vAlign w:val="center"/>
          </w:tcPr>
          <w:p>
            <w:pPr>
              <w:rPr>
                <w:rFonts w:hint="eastAsia" w:ascii="Times New Roman" w:hAnsi="Times New Roman" w:eastAsia="黑体" w:cs="黑体"/>
                <w:color w:val="auto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Cs w:val="21"/>
                <w:highlight w:val="none"/>
                <w:lang w:eastAsia="zh-CN"/>
              </w:rPr>
              <w:t>全职员工（缴纳社保）数量</w:t>
            </w:r>
          </w:p>
        </w:tc>
        <w:tc>
          <w:tcPr>
            <w:tcW w:w="2072" w:type="dxa"/>
            <w:gridSpan w:val="3"/>
            <w:vAlign w:val="center"/>
          </w:tcPr>
          <w:p>
            <w:pPr>
              <w:jc w:val="center"/>
              <w:rPr>
                <w:rFonts w:hint="eastAsia" w:ascii="Times New Roman" w:hAnsi="Times New Roman"/>
                <w:color w:val="auto"/>
                <w:highlight w:val="none"/>
                <w:u w:val="single"/>
              </w:rPr>
            </w:pPr>
            <w:r>
              <w:rPr>
                <w:rFonts w:hint="eastAsia" w:ascii="Times New Roman" w:hAnsi="Times New Roman"/>
                <w:color w:val="auto"/>
                <w:highlight w:val="none"/>
                <w:u w:val="single"/>
              </w:rPr>
              <w:t xml:space="preserve"> </w:t>
            </w:r>
            <w:r>
              <w:rPr>
                <w:rFonts w:ascii="Times New Roman" w:hAnsi="Times New Roman"/>
                <w:color w:val="auto"/>
                <w:highlight w:val="none"/>
                <w:u w:val="single"/>
              </w:rPr>
              <w:t xml:space="preserve">          </w:t>
            </w:r>
            <w:r>
              <w:rPr>
                <w:rFonts w:hint="eastAsia" w:ascii="Times New Roman" w:hAnsi="Times New Roman"/>
                <w:color w:val="auto"/>
                <w:highlight w:val="none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/>
                <w:color w:val="auto"/>
                <w:highlight w:val="none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/>
                <w:color w:val="auto"/>
                <w:highlight w:val="none"/>
                <w:u w:val="none"/>
                <w:lang w:eastAsia="zh-CN"/>
              </w:rPr>
              <w:t>人</w:t>
            </w:r>
          </w:p>
        </w:tc>
        <w:tc>
          <w:tcPr>
            <w:tcW w:w="2135" w:type="dxa"/>
            <w:gridSpan w:val="4"/>
            <w:vAlign w:val="center"/>
          </w:tcPr>
          <w:p>
            <w:pPr>
              <w:jc w:val="center"/>
              <w:rPr>
                <w:rFonts w:hint="eastAsia" w:ascii="Times New Roman" w:hAnsi="Times New Roman"/>
                <w:color w:val="auto"/>
                <w:highlight w:val="none"/>
                <w:u w:val="single"/>
              </w:rPr>
            </w:pPr>
            <w:r>
              <w:rPr>
                <w:rFonts w:hint="eastAsia" w:ascii="Times New Roman" w:hAnsi="Times New Roman"/>
                <w:color w:val="auto"/>
                <w:highlight w:val="none"/>
                <w:u w:val="single"/>
              </w:rPr>
              <w:t xml:space="preserve"> </w:t>
            </w:r>
            <w:r>
              <w:rPr>
                <w:rFonts w:ascii="Times New Roman" w:hAnsi="Times New Roman"/>
                <w:color w:val="auto"/>
                <w:highlight w:val="none"/>
                <w:u w:val="single"/>
              </w:rPr>
              <w:t xml:space="preserve">          </w:t>
            </w:r>
            <w:r>
              <w:rPr>
                <w:rFonts w:hint="eastAsia" w:ascii="Times New Roman" w:hAnsi="Times New Roman"/>
                <w:color w:val="auto"/>
                <w:highlight w:val="none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/>
                <w:color w:val="auto"/>
                <w:highlight w:val="none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/>
                <w:color w:val="auto"/>
                <w:highlight w:val="none"/>
                <w:u w:val="none"/>
                <w:lang w:eastAsia="zh-CN"/>
              </w:rPr>
              <w:t>人</w:t>
            </w:r>
          </w:p>
        </w:tc>
        <w:tc>
          <w:tcPr>
            <w:tcW w:w="2115" w:type="dxa"/>
            <w:gridSpan w:val="3"/>
            <w:vAlign w:val="center"/>
          </w:tcPr>
          <w:p>
            <w:pPr>
              <w:jc w:val="center"/>
              <w:rPr>
                <w:rFonts w:hint="eastAsia" w:ascii="Times New Roman" w:hAnsi="Times New Roman"/>
                <w:color w:val="auto"/>
                <w:highlight w:val="none"/>
                <w:u w:val="single"/>
              </w:rPr>
            </w:pPr>
            <w:r>
              <w:rPr>
                <w:rFonts w:hint="eastAsia" w:ascii="Times New Roman" w:hAnsi="Times New Roman"/>
                <w:color w:val="auto"/>
                <w:highlight w:val="none"/>
                <w:u w:val="single"/>
              </w:rPr>
              <w:t xml:space="preserve"> </w:t>
            </w:r>
            <w:r>
              <w:rPr>
                <w:rFonts w:ascii="Times New Roman" w:hAnsi="Times New Roman"/>
                <w:color w:val="auto"/>
                <w:highlight w:val="none"/>
                <w:u w:val="single"/>
              </w:rPr>
              <w:t xml:space="preserve">          </w:t>
            </w:r>
            <w:r>
              <w:rPr>
                <w:rFonts w:hint="eastAsia" w:ascii="Times New Roman" w:hAnsi="Times New Roman"/>
                <w:color w:val="auto"/>
                <w:highlight w:val="none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/>
                <w:color w:val="auto"/>
                <w:highlight w:val="none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/>
                <w:color w:val="auto"/>
                <w:highlight w:val="none"/>
                <w:u w:val="none"/>
                <w:lang w:eastAsia="zh-CN"/>
              </w:rPr>
              <w:t>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2" w:type="dxa"/>
          <w:cantSplit/>
          <w:trHeight w:val="328" w:hRule="atLeast"/>
        </w:trPr>
        <w:tc>
          <w:tcPr>
            <w:tcW w:w="2194" w:type="dxa"/>
            <w:gridSpan w:val="3"/>
            <w:vAlign w:val="center"/>
          </w:tcPr>
          <w:p>
            <w:pPr>
              <w:rPr>
                <w:rFonts w:hint="eastAsia" w:ascii="Times New Roman" w:hAnsi="Times New Roman" w:eastAsia="黑体" w:cs="黑体"/>
                <w:color w:val="auto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Cs w:val="21"/>
                <w:highlight w:val="none"/>
                <w:lang w:eastAsia="zh-CN"/>
              </w:rPr>
              <w:t>其中：研发人员数量</w:t>
            </w:r>
          </w:p>
        </w:tc>
        <w:tc>
          <w:tcPr>
            <w:tcW w:w="2072" w:type="dxa"/>
            <w:gridSpan w:val="3"/>
            <w:vAlign w:val="center"/>
          </w:tcPr>
          <w:p>
            <w:pPr>
              <w:jc w:val="center"/>
              <w:rPr>
                <w:rFonts w:hint="eastAsia" w:ascii="Times New Roman" w:hAnsi="Times New Roman"/>
                <w:color w:val="auto"/>
                <w:highlight w:val="none"/>
                <w:u w:val="single"/>
              </w:rPr>
            </w:pPr>
            <w:r>
              <w:rPr>
                <w:rFonts w:hint="eastAsia" w:ascii="Times New Roman" w:hAnsi="Times New Roman"/>
                <w:color w:val="auto"/>
                <w:highlight w:val="none"/>
                <w:u w:val="single"/>
              </w:rPr>
              <w:t xml:space="preserve"> </w:t>
            </w:r>
            <w:r>
              <w:rPr>
                <w:rFonts w:ascii="Times New Roman" w:hAnsi="Times New Roman"/>
                <w:color w:val="auto"/>
                <w:highlight w:val="none"/>
                <w:u w:val="single"/>
              </w:rPr>
              <w:t xml:space="preserve">          </w:t>
            </w:r>
            <w:r>
              <w:rPr>
                <w:rFonts w:hint="eastAsia" w:ascii="Times New Roman" w:hAnsi="Times New Roman"/>
                <w:color w:val="auto"/>
                <w:highlight w:val="none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/>
                <w:color w:val="auto"/>
                <w:highlight w:val="none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/>
                <w:color w:val="auto"/>
                <w:highlight w:val="none"/>
                <w:u w:val="none"/>
                <w:lang w:eastAsia="zh-CN"/>
              </w:rPr>
              <w:t>人</w:t>
            </w:r>
          </w:p>
        </w:tc>
        <w:tc>
          <w:tcPr>
            <w:tcW w:w="2135" w:type="dxa"/>
            <w:gridSpan w:val="4"/>
            <w:vAlign w:val="center"/>
          </w:tcPr>
          <w:p>
            <w:pPr>
              <w:jc w:val="center"/>
              <w:rPr>
                <w:rFonts w:hint="eastAsia" w:ascii="Times New Roman" w:hAnsi="Times New Roman"/>
                <w:color w:val="auto"/>
                <w:highlight w:val="none"/>
                <w:u w:val="single"/>
              </w:rPr>
            </w:pPr>
            <w:r>
              <w:rPr>
                <w:rFonts w:hint="eastAsia" w:ascii="Times New Roman" w:hAnsi="Times New Roman"/>
                <w:color w:val="auto"/>
                <w:highlight w:val="none"/>
                <w:u w:val="single"/>
              </w:rPr>
              <w:t xml:space="preserve"> </w:t>
            </w:r>
            <w:r>
              <w:rPr>
                <w:rFonts w:ascii="Times New Roman" w:hAnsi="Times New Roman"/>
                <w:color w:val="auto"/>
                <w:highlight w:val="none"/>
                <w:u w:val="single"/>
              </w:rPr>
              <w:t xml:space="preserve">          </w:t>
            </w:r>
            <w:r>
              <w:rPr>
                <w:rFonts w:hint="eastAsia" w:ascii="Times New Roman" w:hAnsi="Times New Roman"/>
                <w:color w:val="auto"/>
                <w:highlight w:val="none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/>
                <w:color w:val="auto"/>
                <w:highlight w:val="none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/>
                <w:color w:val="auto"/>
                <w:highlight w:val="none"/>
                <w:u w:val="none"/>
                <w:lang w:eastAsia="zh-CN"/>
              </w:rPr>
              <w:t>人</w:t>
            </w:r>
          </w:p>
        </w:tc>
        <w:tc>
          <w:tcPr>
            <w:tcW w:w="2115" w:type="dxa"/>
            <w:gridSpan w:val="3"/>
            <w:vAlign w:val="center"/>
          </w:tcPr>
          <w:p>
            <w:pPr>
              <w:jc w:val="center"/>
              <w:rPr>
                <w:rFonts w:hint="eastAsia" w:ascii="Times New Roman" w:hAnsi="Times New Roman"/>
                <w:color w:val="auto"/>
                <w:highlight w:val="none"/>
                <w:u w:val="single"/>
              </w:rPr>
            </w:pPr>
            <w:r>
              <w:rPr>
                <w:rFonts w:hint="eastAsia" w:ascii="Times New Roman" w:hAnsi="Times New Roman"/>
                <w:color w:val="auto"/>
                <w:highlight w:val="none"/>
                <w:u w:val="single"/>
              </w:rPr>
              <w:t xml:space="preserve"> </w:t>
            </w:r>
            <w:r>
              <w:rPr>
                <w:rFonts w:ascii="Times New Roman" w:hAnsi="Times New Roman"/>
                <w:color w:val="auto"/>
                <w:highlight w:val="none"/>
                <w:u w:val="single"/>
              </w:rPr>
              <w:t xml:space="preserve">          </w:t>
            </w:r>
            <w:r>
              <w:rPr>
                <w:rFonts w:hint="eastAsia" w:ascii="Times New Roman" w:hAnsi="Times New Roman"/>
                <w:color w:val="auto"/>
                <w:highlight w:val="none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/>
                <w:color w:val="auto"/>
                <w:highlight w:val="none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/>
                <w:color w:val="auto"/>
                <w:highlight w:val="none"/>
                <w:u w:val="none"/>
                <w:lang w:eastAsia="zh-CN"/>
              </w:rPr>
              <w:t>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2" w:type="dxa"/>
          <w:cantSplit/>
          <w:trHeight w:val="454" w:hRule="atLeast"/>
        </w:trPr>
        <w:tc>
          <w:tcPr>
            <w:tcW w:w="6401" w:type="dxa"/>
            <w:gridSpan w:val="10"/>
            <w:vAlign w:val="center"/>
          </w:tcPr>
          <w:p>
            <w:pPr>
              <w:jc w:val="both"/>
              <w:rPr>
                <w:rFonts w:hint="default" w:ascii="Times New Roman" w:hAnsi="Times New Roman"/>
                <w:color w:val="auto"/>
                <w:kern w:val="2"/>
                <w:sz w:val="21"/>
                <w:szCs w:val="22"/>
                <w:highlight w:val="none"/>
                <w:u w:val="single"/>
                <w:lang w:eastAsia="zh-CN" w:bidi="ar-SA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Cs w:val="21"/>
                <w:highlight w:val="none"/>
                <w:lang w:eastAsia="zh-CN"/>
              </w:rPr>
              <w:t>其中：拥有硕士及以上学历员工数量（截至</w:t>
            </w:r>
            <w:r>
              <w:rPr>
                <w:rFonts w:hint="eastAsia" w:ascii="Times New Roman" w:hAnsi="Times New Roman" w:eastAsia="黑体" w:cs="黑体"/>
                <w:color w:val="auto"/>
                <w:szCs w:val="21"/>
                <w:highlight w:val="none"/>
                <w:lang w:val="en-US" w:eastAsia="zh-CN"/>
              </w:rPr>
              <w:t>2022年</w:t>
            </w:r>
            <w:r>
              <w:rPr>
                <w:rFonts w:hint="eastAsia" w:ascii="Times New Roman" w:hAnsi="Times New Roman" w:eastAsia="黑体" w:cs="黑体"/>
                <w:color w:val="auto"/>
                <w:szCs w:val="21"/>
                <w:highlight w:val="none"/>
                <w:lang w:eastAsia="zh-CN"/>
              </w:rPr>
              <w:t>）</w:t>
            </w:r>
          </w:p>
        </w:tc>
        <w:tc>
          <w:tcPr>
            <w:tcW w:w="2115" w:type="dxa"/>
            <w:gridSpan w:val="3"/>
            <w:vAlign w:val="center"/>
          </w:tcPr>
          <w:p>
            <w:pPr>
              <w:jc w:val="center"/>
              <w:rPr>
                <w:rFonts w:hint="eastAsia" w:ascii="Times New Roman" w:hAnsi="Times New Roman"/>
                <w:color w:val="auto"/>
                <w:kern w:val="2"/>
                <w:sz w:val="21"/>
                <w:szCs w:val="22"/>
                <w:highlight w:val="none"/>
                <w:u w:val="singl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highlight w:val="none"/>
                <w:u w:val="single"/>
              </w:rPr>
              <w:t xml:space="preserve"> </w:t>
            </w:r>
            <w:r>
              <w:rPr>
                <w:rFonts w:ascii="Times New Roman" w:hAnsi="Times New Roman"/>
                <w:color w:val="auto"/>
                <w:highlight w:val="none"/>
                <w:u w:val="single"/>
              </w:rPr>
              <w:t xml:space="preserve">          </w:t>
            </w:r>
            <w:r>
              <w:rPr>
                <w:rFonts w:hint="eastAsia" w:ascii="Times New Roman" w:hAnsi="Times New Roman"/>
                <w:color w:val="auto"/>
                <w:highlight w:val="none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/>
                <w:color w:val="auto"/>
                <w:highlight w:val="none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/>
                <w:color w:val="auto"/>
                <w:highlight w:val="none"/>
                <w:u w:val="none"/>
                <w:lang w:eastAsia="zh-CN"/>
              </w:rPr>
              <w:t>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2" w:type="dxa"/>
          <w:cantSplit/>
          <w:trHeight w:val="454" w:hRule="atLeast"/>
        </w:trPr>
        <w:tc>
          <w:tcPr>
            <w:tcW w:w="6401" w:type="dxa"/>
            <w:gridSpan w:val="10"/>
            <w:vAlign w:val="center"/>
          </w:tcPr>
          <w:p>
            <w:pPr>
              <w:jc w:val="both"/>
              <w:rPr>
                <w:rFonts w:hint="eastAsia" w:ascii="Times New Roman" w:hAnsi="Times New Roman"/>
                <w:color w:val="auto"/>
                <w:kern w:val="2"/>
                <w:sz w:val="21"/>
                <w:szCs w:val="22"/>
                <w:highlight w:val="none"/>
                <w:u w:val="single"/>
                <w:lang w:val="en-US" w:eastAsia="zh-CN" w:bidi="ar-SA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Cs w:val="21"/>
                <w:highlight w:val="none"/>
                <w:lang w:eastAsia="zh-CN"/>
              </w:rPr>
              <w:t>其中：拥有高级及以上职称（截至</w:t>
            </w:r>
            <w:r>
              <w:rPr>
                <w:rFonts w:hint="eastAsia" w:ascii="Times New Roman" w:hAnsi="Times New Roman" w:eastAsia="黑体" w:cs="黑体"/>
                <w:color w:val="auto"/>
                <w:szCs w:val="21"/>
                <w:highlight w:val="none"/>
                <w:lang w:val="en-US" w:eastAsia="zh-CN"/>
              </w:rPr>
              <w:t>2022年</w:t>
            </w:r>
            <w:r>
              <w:rPr>
                <w:rFonts w:hint="eastAsia" w:ascii="Times New Roman" w:hAnsi="Times New Roman" w:eastAsia="黑体" w:cs="黑体"/>
                <w:color w:val="auto"/>
                <w:szCs w:val="21"/>
                <w:highlight w:val="none"/>
                <w:lang w:eastAsia="zh-CN"/>
              </w:rPr>
              <w:t>）</w:t>
            </w:r>
          </w:p>
        </w:tc>
        <w:tc>
          <w:tcPr>
            <w:tcW w:w="2115" w:type="dxa"/>
            <w:gridSpan w:val="3"/>
            <w:vAlign w:val="center"/>
          </w:tcPr>
          <w:p>
            <w:pPr>
              <w:jc w:val="center"/>
              <w:rPr>
                <w:rFonts w:hint="eastAsia" w:ascii="Times New Roman" w:hAnsi="Times New Roman"/>
                <w:color w:val="auto"/>
                <w:kern w:val="2"/>
                <w:sz w:val="21"/>
                <w:szCs w:val="22"/>
                <w:highlight w:val="none"/>
                <w:u w:val="singl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highlight w:val="none"/>
                <w:u w:val="single"/>
              </w:rPr>
              <w:t xml:space="preserve"> </w:t>
            </w:r>
            <w:r>
              <w:rPr>
                <w:rFonts w:ascii="Times New Roman" w:hAnsi="Times New Roman"/>
                <w:color w:val="auto"/>
                <w:highlight w:val="none"/>
                <w:u w:val="single"/>
              </w:rPr>
              <w:t xml:space="preserve">          </w:t>
            </w:r>
            <w:r>
              <w:rPr>
                <w:rFonts w:hint="eastAsia" w:ascii="Times New Roman" w:hAnsi="Times New Roman"/>
                <w:color w:val="auto"/>
                <w:highlight w:val="none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/>
                <w:color w:val="auto"/>
                <w:highlight w:val="none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/>
                <w:color w:val="auto"/>
                <w:highlight w:val="none"/>
                <w:u w:val="none"/>
                <w:lang w:eastAsia="zh-CN"/>
              </w:rPr>
              <w:t>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2" w:type="dxa"/>
          <w:cantSplit/>
          <w:trHeight w:val="447" w:hRule="atLeast"/>
        </w:trPr>
        <w:tc>
          <w:tcPr>
            <w:tcW w:w="8516" w:type="dxa"/>
            <w:gridSpan w:val="13"/>
            <w:tcBorders>
              <w:bottom w:val="single" w:color="auto" w:sz="2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/>
                <w:color w:val="auto"/>
                <w:highlight w:val="none"/>
                <w:u w:val="singl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>三、专业化发展情况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2" w:type="dxa"/>
          <w:cantSplit/>
          <w:trHeight w:val="340" w:hRule="atLeast"/>
        </w:trPr>
        <w:tc>
          <w:tcPr>
            <w:tcW w:w="2194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rPr>
                <w:rFonts w:hint="default" w:ascii="Times New Roman" w:hAnsi="Times New Roman" w:eastAsia="黑体" w:cs="黑体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黑体"/>
                <w:color w:val="auto"/>
                <w:szCs w:val="21"/>
                <w:highlight w:val="none"/>
                <w:lang w:val="en-US" w:eastAsia="zh-CN"/>
              </w:rPr>
              <w:t>从事</w:t>
            </w:r>
            <w:r>
              <w:rPr>
                <w:rFonts w:hint="eastAsia" w:ascii="Times New Roman" w:hAnsi="Times New Roman" w:eastAsia="黑体" w:cs="黑体"/>
                <w:color w:val="auto"/>
                <w:szCs w:val="21"/>
                <w:highlight w:val="none"/>
                <w:lang w:val="en-US" w:eastAsia="zh-CN"/>
              </w:rPr>
              <w:t>申请产品</w:t>
            </w:r>
            <w:r>
              <w:rPr>
                <w:rFonts w:hint="default" w:ascii="Times New Roman" w:hAnsi="Times New Roman" w:eastAsia="黑体" w:cs="黑体"/>
                <w:color w:val="auto"/>
                <w:szCs w:val="21"/>
                <w:highlight w:val="none"/>
                <w:lang w:val="en-US" w:eastAsia="zh-CN"/>
              </w:rPr>
              <w:t>相关</w:t>
            </w:r>
            <w:r>
              <w:rPr>
                <w:rFonts w:hint="eastAsia" w:ascii="Times New Roman" w:hAnsi="Times New Roman" w:eastAsia="黑体" w:cs="黑体"/>
                <w:color w:val="auto"/>
                <w:szCs w:val="21"/>
                <w:highlight w:val="none"/>
                <w:lang w:val="en-US" w:eastAsia="zh-CN"/>
              </w:rPr>
              <w:t>领域时间</w:t>
            </w:r>
          </w:p>
        </w:tc>
        <w:tc>
          <w:tcPr>
            <w:tcW w:w="6322" w:type="dxa"/>
            <w:gridSpan w:val="10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/>
                <w:color w:val="auto"/>
                <w:highlight w:val="none"/>
                <w:u w:val="single"/>
                <w:lang w:val="en-US"/>
              </w:rPr>
            </w:pPr>
            <w:r>
              <w:rPr>
                <w:rFonts w:hint="eastAsia" w:ascii="Times New Roman" w:hAnsi="Times New Roman"/>
                <w:color w:val="auto"/>
                <w:highlight w:val="none"/>
                <w:u w:val="none"/>
                <w:lang w:val="en-US" w:eastAsia="zh-CN"/>
              </w:rPr>
              <w:t>起始年份</w:t>
            </w:r>
            <w:r>
              <w:rPr>
                <w:rFonts w:hint="eastAsia" w:ascii="Times New Roman" w:hAnsi="Times New Roman"/>
                <w:color w:val="auto"/>
                <w:highlight w:val="none"/>
                <w:u w:val="single"/>
              </w:rPr>
              <w:t xml:space="preserve"> </w:t>
            </w:r>
            <w:r>
              <w:rPr>
                <w:rFonts w:ascii="Times New Roman" w:hAnsi="Times New Roman"/>
                <w:color w:val="auto"/>
                <w:highlight w:val="none"/>
                <w:u w:val="single"/>
              </w:rPr>
              <w:t xml:space="preserve">      </w:t>
            </w:r>
            <w:r>
              <w:rPr>
                <w:rFonts w:hint="eastAsia" w:ascii="Times New Roman" w:hAnsi="Times New Roman"/>
                <w:color w:val="auto"/>
                <w:highlight w:val="none"/>
                <w:u w:val="none"/>
                <w:lang w:val="en-US" w:eastAsia="zh-CN"/>
              </w:rPr>
              <w:t xml:space="preserve">年        累计 </w:t>
            </w:r>
            <w:r>
              <w:rPr>
                <w:rFonts w:ascii="Times New Roman" w:hAnsi="Times New Roman"/>
                <w:color w:val="auto"/>
                <w:highlight w:val="none"/>
                <w:u w:val="single"/>
              </w:rPr>
              <w:t xml:space="preserve">  </w:t>
            </w:r>
            <w:r>
              <w:rPr>
                <w:rFonts w:hint="eastAsia" w:ascii="Times New Roman" w:hAnsi="Times New Roman"/>
                <w:color w:val="auto"/>
                <w:highlight w:val="none"/>
                <w:u w:val="single"/>
                <w:lang w:val="en-US" w:eastAsia="zh-CN"/>
              </w:rPr>
              <w:t xml:space="preserve">    </w:t>
            </w:r>
            <w:r>
              <w:rPr>
                <w:rFonts w:ascii="Times New Roman" w:hAnsi="Times New Roman"/>
                <w:color w:val="auto"/>
                <w:highlight w:val="none"/>
                <w:u w:val="single"/>
              </w:rPr>
              <w:t xml:space="preserve"> </w:t>
            </w:r>
            <w:r>
              <w:rPr>
                <w:rFonts w:hint="eastAsia" w:ascii="Times New Roman" w:hAnsi="Times New Roman"/>
                <w:color w:val="auto"/>
                <w:highlight w:val="none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/>
                <w:color w:val="auto"/>
                <w:highlight w:val="none"/>
                <w:u w:val="none"/>
                <w:lang w:val="en-US" w:eastAsia="zh-CN"/>
              </w:rPr>
              <w:t>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2" w:type="dxa"/>
          <w:cantSplit/>
          <w:trHeight w:val="816" w:hRule="atLeast"/>
        </w:trPr>
        <w:tc>
          <w:tcPr>
            <w:tcW w:w="2194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rPr>
                <w:rFonts w:hint="default" w:ascii="Times New Roman" w:hAnsi="Times New Roman" w:eastAsia="黑体" w:cs="黑体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Cs w:val="21"/>
                <w:highlight w:val="none"/>
                <w:lang w:val="en-US" w:eastAsia="zh-CN"/>
              </w:rPr>
              <w:t>近三年申请产品销售收入平均增长率</w:t>
            </w:r>
          </w:p>
        </w:tc>
        <w:tc>
          <w:tcPr>
            <w:tcW w:w="2107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/>
                <w:color w:val="auto"/>
                <w:highlight w:val="none"/>
                <w:u w:val="none"/>
              </w:rPr>
            </w:pPr>
            <w:r>
              <w:rPr>
                <w:color w:val="auto"/>
                <w:highlight w:val="none"/>
                <w:u w:val="none"/>
              </w:rPr>
              <w:t>2020年</w:t>
            </w:r>
          </w:p>
          <w:p>
            <w:pPr>
              <w:jc w:val="center"/>
              <w:rPr>
                <w:rFonts w:ascii="Times New Roman" w:hAnsi="Times New Roman"/>
                <w:color w:val="auto"/>
                <w:highlight w:val="none"/>
                <w:u w:val="single"/>
              </w:rPr>
            </w:pPr>
            <w:r>
              <w:rPr>
                <w:rFonts w:hint="eastAsia" w:ascii="Times New Roman" w:hAnsi="Times New Roman"/>
                <w:color w:val="auto"/>
                <w:highlight w:val="none"/>
                <w:u w:val="single"/>
                <w:lang w:val="en-US" w:eastAsia="zh-CN"/>
              </w:rPr>
              <w:t xml:space="preserve">          </w:t>
            </w:r>
            <w:r>
              <w:rPr>
                <w:rFonts w:hint="eastAsia" w:ascii="Times New Roman" w:hAnsi="Times New Roman"/>
                <w:color w:val="auto"/>
                <w:highlight w:val="none"/>
                <w:u w:val="none"/>
              </w:rPr>
              <w:t>%</w:t>
            </w:r>
          </w:p>
        </w:tc>
        <w:tc>
          <w:tcPr>
            <w:tcW w:w="2107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/>
                <w:color w:val="auto"/>
                <w:highlight w:val="none"/>
                <w:u w:val="none"/>
              </w:rPr>
            </w:pPr>
            <w:r>
              <w:rPr>
                <w:color w:val="auto"/>
                <w:highlight w:val="none"/>
                <w:u w:val="none"/>
              </w:rPr>
              <w:t>2021年</w:t>
            </w:r>
          </w:p>
          <w:p>
            <w:pPr>
              <w:jc w:val="center"/>
              <w:rPr>
                <w:rFonts w:ascii="Times New Roman" w:hAnsi="Times New Roman"/>
                <w:color w:val="auto"/>
                <w:highlight w:val="none"/>
                <w:u w:val="single"/>
              </w:rPr>
            </w:pPr>
            <w:r>
              <w:rPr>
                <w:rFonts w:hint="eastAsia" w:ascii="Times New Roman" w:hAnsi="Times New Roman"/>
                <w:color w:val="auto"/>
                <w:highlight w:val="none"/>
                <w:u w:val="single"/>
                <w:lang w:val="en-US" w:eastAsia="zh-CN"/>
              </w:rPr>
              <w:t xml:space="preserve">          </w:t>
            </w:r>
            <w:r>
              <w:rPr>
                <w:rFonts w:hint="eastAsia" w:ascii="Times New Roman" w:hAnsi="Times New Roman"/>
                <w:color w:val="auto"/>
                <w:highlight w:val="none"/>
                <w:u w:val="none"/>
              </w:rPr>
              <w:t>%</w:t>
            </w:r>
          </w:p>
        </w:tc>
        <w:tc>
          <w:tcPr>
            <w:tcW w:w="2108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/>
                <w:color w:val="auto"/>
                <w:highlight w:val="none"/>
                <w:u w:val="none"/>
              </w:rPr>
            </w:pPr>
            <w:r>
              <w:rPr>
                <w:color w:val="auto"/>
                <w:highlight w:val="none"/>
                <w:u w:val="none"/>
              </w:rPr>
              <w:t>2022年</w:t>
            </w:r>
          </w:p>
          <w:p>
            <w:pPr>
              <w:jc w:val="center"/>
              <w:rPr>
                <w:rFonts w:ascii="Times New Roman" w:hAnsi="Times New Roman"/>
                <w:color w:val="auto"/>
                <w:highlight w:val="none"/>
                <w:u w:val="single"/>
              </w:rPr>
            </w:pPr>
            <w:r>
              <w:rPr>
                <w:rFonts w:hint="eastAsia" w:ascii="Times New Roman" w:hAnsi="Times New Roman"/>
                <w:b w:val="0"/>
                <w:bCs w:val="0"/>
                <w:color w:val="auto"/>
                <w:highlight w:val="none"/>
                <w:u w:val="single"/>
                <w:lang w:val="en-US" w:eastAsia="zh-CN"/>
              </w:rPr>
              <w:t xml:space="preserve">          </w:t>
            </w:r>
            <w:r>
              <w:rPr>
                <w:rFonts w:hint="eastAsia" w:ascii="Times New Roman" w:hAnsi="Times New Roman"/>
                <w:color w:val="auto"/>
                <w:highlight w:val="none"/>
                <w:u w:val="none"/>
              </w:rPr>
              <w:t>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2" w:type="dxa"/>
          <w:cantSplit/>
          <w:trHeight w:val="816" w:hRule="atLeast"/>
        </w:trPr>
        <w:tc>
          <w:tcPr>
            <w:tcW w:w="2194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rPr>
                <w:rFonts w:hint="eastAsia" w:ascii="Times New Roman" w:hAnsi="Times New Roman" w:eastAsia="黑体" w:cs="黑体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default" w:eastAsia="黑体" w:cs="黑体"/>
                <w:color w:val="auto"/>
                <w:kern w:val="0"/>
                <w:szCs w:val="21"/>
                <w:highlight w:val="none"/>
                <w:lang w:eastAsia="zh-CN"/>
              </w:rPr>
              <w:t>近三年</w:t>
            </w:r>
            <w:r>
              <w:rPr>
                <w:rFonts w:hint="default" w:ascii="Times New Roman" w:hAnsi="Times New Roman" w:eastAsia="黑体" w:cs="黑体"/>
                <w:color w:val="auto"/>
                <w:kern w:val="0"/>
                <w:szCs w:val="21"/>
                <w:highlight w:val="none"/>
                <w:lang w:eastAsia="zh-CN"/>
              </w:rPr>
              <w:t>申请产品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  <w:lang w:val="en-US" w:eastAsia="zh-CN"/>
              </w:rPr>
              <w:t>销售收入占主营业务收入比重</w:t>
            </w:r>
          </w:p>
        </w:tc>
        <w:tc>
          <w:tcPr>
            <w:tcW w:w="2107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/>
                <w:color w:val="auto"/>
                <w:highlight w:val="none"/>
                <w:u w:val="none"/>
              </w:rPr>
            </w:pPr>
            <w:r>
              <w:rPr>
                <w:color w:val="auto"/>
                <w:highlight w:val="none"/>
                <w:u w:val="none"/>
              </w:rPr>
              <w:t>2020年</w:t>
            </w:r>
          </w:p>
          <w:p>
            <w:pPr>
              <w:jc w:val="center"/>
              <w:rPr>
                <w:rFonts w:ascii="Times New Roman" w:hAnsi="Times New Roman"/>
                <w:color w:val="auto"/>
                <w:highlight w:val="none"/>
                <w:u w:val="single"/>
              </w:rPr>
            </w:pPr>
            <w:r>
              <w:rPr>
                <w:rFonts w:hint="eastAsia" w:ascii="Times New Roman" w:hAnsi="Times New Roman"/>
                <w:color w:val="auto"/>
                <w:highlight w:val="none"/>
                <w:u w:val="single"/>
                <w:lang w:val="en-US" w:eastAsia="zh-CN"/>
              </w:rPr>
              <w:t xml:space="preserve">          </w:t>
            </w:r>
            <w:r>
              <w:rPr>
                <w:rFonts w:hint="eastAsia" w:ascii="Times New Roman" w:hAnsi="Times New Roman"/>
                <w:color w:val="auto"/>
                <w:highlight w:val="none"/>
                <w:u w:val="none"/>
              </w:rPr>
              <w:t>%</w:t>
            </w:r>
          </w:p>
        </w:tc>
        <w:tc>
          <w:tcPr>
            <w:tcW w:w="2107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/>
                <w:color w:val="auto"/>
                <w:highlight w:val="none"/>
                <w:u w:val="none"/>
              </w:rPr>
            </w:pPr>
            <w:r>
              <w:rPr>
                <w:color w:val="auto"/>
                <w:highlight w:val="none"/>
                <w:u w:val="none"/>
              </w:rPr>
              <w:t>2021年</w:t>
            </w:r>
          </w:p>
          <w:p>
            <w:pPr>
              <w:jc w:val="center"/>
              <w:rPr>
                <w:rFonts w:ascii="Times New Roman" w:hAnsi="Times New Roman"/>
                <w:color w:val="auto"/>
                <w:highlight w:val="none"/>
                <w:u w:val="single"/>
              </w:rPr>
            </w:pPr>
            <w:r>
              <w:rPr>
                <w:rFonts w:hint="eastAsia" w:ascii="Times New Roman" w:hAnsi="Times New Roman"/>
                <w:color w:val="auto"/>
                <w:highlight w:val="none"/>
                <w:u w:val="single"/>
                <w:lang w:val="en-US" w:eastAsia="zh-CN"/>
              </w:rPr>
              <w:t xml:space="preserve">          </w:t>
            </w:r>
            <w:r>
              <w:rPr>
                <w:rFonts w:hint="eastAsia" w:ascii="Times New Roman" w:hAnsi="Times New Roman"/>
                <w:color w:val="auto"/>
                <w:highlight w:val="none"/>
                <w:u w:val="none"/>
              </w:rPr>
              <w:t>%</w:t>
            </w:r>
          </w:p>
        </w:tc>
        <w:tc>
          <w:tcPr>
            <w:tcW w:w="2108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/>
                <w:color w:val="auto"/>
                <w:highlight w:val="none"/>
                <w:u w:val="none"/>
              </w:rPr>
            </w:pPr>
            <w:r>
              <w:rPr>
                <w:color w:val="auto"/>
                <w:highlight w:val="none"/>
                <w:u w:val="none"/>
              </w:rPr>
              <w:t>2022年</w:t>
            </w:r>
          </w:p>
          <w:p>
            <w:pPr>
              <w:jc w:val="center"/>
              <w:rPr>
                <w:rFonts w:ascii="Times New Roman" w:hAnsi="Times New Roman"/>
                <w:color w:val="auto"/>
                <w:highlight w:val="none"/>
                <w:u w:val="single"/>
              </w:rPr>
            </w:pPr>
            <w:r>
              <w:rPr>
                <w:rFonts w:hint="eastAsia" w:ascii="Times New Roman" w:hAnsi="Times New Roman"/>
                <w:b w:val="0"/>
                <w:bCs w:val="0"/>
                <w:color w:val="auto"/>
                <w:highlight w:val="none"/>
                <w:u w:val="single"/>
                <w:lang w:val="en-US" w:eastAsia="zh-CN"/>
              </w:rPr>
              <w:t xml:space="preserve">          </w:t>
            </w:r>
            <w:r>
              <w:rPr>
                <w:rFonts w:hint="eastAsia" w:ascii="Times New Roman" w:hAnsi="Times New Roman"/>
                <w:color w:val="auto"/>
                <w:highlight w:val="none"/>
                <w:u w:val="none"/>
              </w:rPr>
              <w:t>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2" w:type="dxa"/>
          <w:cantSplit/>
          <w:trHeight w:val="514" w:hRule="atLeast"/>
        </w:trPr>
        <w:tc>
          <w:tcPr>
            <w:tcW w:w="8516" w:type="dxa"/>
            <w:gridSpan w:val="13"/>
            <w:tcBorders>
              <w:top w:val="single" w:color="auto" w:sz="2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/>
                <w:color w:val="auto"/>
                <w:highlight w:val="none"/>
                <w:u w:val="single"/>
                <w:lang w:val="en-US"/>
              </w:rPr>
            </w:pPr>
            <w:r>
              <w:rPr>
                <w:rFonts w:hint="eastAsia" w:ascii="Times New Roman" w:hAnsi="Times New Roman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>四</w:t>
            </w:r>
            <w:r>
              <w:rPr>
                <w:rFonts w:hint="eastAsia" w:ascii="Times New Roman" w:hAnsi="Times New Roman"/>
                <w:b/>
                <w:color w:val="auto"/>
                <w:sz w:val="24"/>
                <w:szCs w:val="24"/>
                <w:highlight w:val="none"/>
              </w:rPr>
              <w:t>、</w:t>
            </w:r>
            <w:r>
              <w:rPr>
                <w:rFonts w:hint="eastAsia" w:ascii="Times New Roman" w:hAnsi="Times New Roman"/>
                <w:b/>
                <w:color w:val="auto"/>
                <w:sz w:val="24"/>
                <w:szCs w:val="24"/>
                <w:highlight w:val="none"/>
                <w:lang w:eastAsia="zh-CN"/>
              </w:rPr>
              <w:t>细分产品</w:t>
            </w:r>
            <w:r>
              <w:rPr>
                <w:rFonts w:hint="eastAsia" w:ascii="Times New Roman" w:hAnsi="Times New Roman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>竞争力</w:t>
            </w:r>
            <w:r>
              <w:rPr>
                <w:rFonts w:hint="eastAsia" w:ascii="Times New Roman" w:hAnsi="Times New Roman"/>
                <w:b/>
                <w:color w:val="auto"/>
                <w:sz w:val="24"/>
                <w:szCs w:val="24"/>
                <w:highlight w:val="none"/>
                <w:lang w:eastAsia="zh-CN"/>
              </w:rPr>
              <w:t>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2" w:type="dxa"/>
          <w:cantSplit/>
          <w:trHeight w:val="390" w:hRule="atLeast"/>
        </w:trPr>
        <w:tc>
          <w:tcPr>
            <w:tcW w:w="2194" w:type="dxa"/>
            <w:gridSpan w:val="3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Cs w:val="21"/>
                <w:highlight w:val="none"/>
                <w:lang w:val="en-US" w:eastAsia="zh-CN"/>
              </w:rPr>
              <w:t>产品名称</w:t>
            </w:r>
            <w:r>
              <w:rPr>
                <w:rStyle w:val="8"/>
                <w:rFonts w:hint="eastAsia" w:ascii="黑体" w:hAnsi="黑体" w:eastAsia="黑体" w:cs="黑体"/>
                <w:color w:val="auto"/>
                <w:szCs w:val="21"/>
                <w:highlight w:val="none"/>
                <w:lang w:val="en-US" w:eastAsia="zh-CN"/>
              </w:rPr>
              <w:footnoteReference w:id="1"/>
            </w:r>
          </w:p>
        </w:tc>
        <w:tc>
          <w:tcPr>
            <w:tcW w:w="2072" w:type="dxa"/>
            <w:gridSpan w:val="3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宋体"/>
                <w:color w:val="auto"/>
                <w:szCs w:val="21"/>
                <w:highlight w:val="none"/>
                <w:lang w:val="en-US" w:eastAsia="zh-CN"/>
              </w:rPr>
            </w:pPr>
          </w:p>
        </w:tc>
        <w:tc>
          <w:tcPr>
            <w:tcW w:w="2135" w:type="dxa"/>
            <w:gridSpan w:val="4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Cs w:val="21"/>
                <w:highlight w:val="none"/>
                <w:lang w:val="en-US" w:eastAsia="zh-CN"/>
              </w:rPr>
              <w:t>行业领域</w:t>
            </w:r>
          </w:p>
        </w:tc>
        <w:tc>
          <w:tcPr>
            <w:tcW w:w="2115" w:type="dxa"/>
            <w:gridSpan w:val="3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宋体"/>
                <w:color w:val="auto"/>
                <w:szCs w:val="21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2" w:type="dxa"/>
          <w:cantSplit/>
          <w:trHeight w:val="400" w:hRule="atLeast"/>
        </w:trPr>
        <w:tc>
          <w:tcPr>
            <w:tcW w:w="2194" w:type="dxa"/>
            <w:gridSpan w:val="3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Cs w:val="21"/>
                <w:highlight w:val="none"/>
                <w:lang w:val="en-US" w:eastAsia="zh-CN"/>
              </w:rPr>
              <w:t>产品类别</w:t>
            </w:r>
            <w:r>
              <w:rPr>
                <w:rStyle w:val="8"/>
                <w:rFonts w:hint="eastAsia" w:ascii="黑体" w:hAnsi="黑体" w:eastAsia="黑体" w:cs="黑体"/>
                <w:color w:val="auto"/>
                <w:szCs w:val="21"/>
                <w:highlight w:val="none"/>
                <w:lang w:val="en-US" w:eastAsia="zh-CN"/>
              </w:rPr>
              <w:footnoteReference w:id="2"/>
            </w:r>
          </w:p>
        </w:tc>
        <w:tc>
          <w:tcPr>
            <w:tcW w:w="2072" w:type="dxa"/>
            <w:gridSpan w:val="3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宋体"/>
                <w:color w:val="auto"/>
                <w:szCs w:val="21"/>
                <w:highlight w:val="none"/>
                <w:lang w:val="en-US" w:eastAsia="zh-CN"/>
              </w:rPr>
            </w:pPr>
          </w:p>
        </w:tc>
        <w:tc>
          <w:tcPr>
            <w:tcW w:w="2135" w:type="dxa"/>
            <w:gridSpan w:val="4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Cs w:val="21"/>
                <w:highlight w:val="none"/>
                <w:lang w:val="en-US" w:eastAsia="zh-CN"/>
              </w:rPr>
              <w:t>产品海关编码</w:t>
            </w:r>
            <w:r>
              <w:rPr>
                <w:rStyle w:val="8"/>
                <w:rFonts w:hint="eastAsia" w:ascii="黑体" w:hAnsi="黑体" w:eastAsia="黑体" w:cs="黑体"/>
                <w:color w:val="auto"/>
                <w:szCs w:val="21"/>
                <w:highlight w:val="none"/>
                <w:lang w:val="en-US" w:eastAsia="zh-CN"/>
              </w:rPr>
              <w:footnoteReference w:id="3"/>
            </w:r>
          </w:p>
        </w:tc>
        <w:tc>
          <w:tcPr>
            <w:tcW w:w="2115" w:type="dxa"/>
            <w:gridSpan w:val="3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宋体"/>
                <w:color w:val="auto"/>
                <w:szCs w:val="21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2" w:type="dxa"/>
          <w:cantSplit/>
          <w:trHeight w:val="390" w:hRule="atLeast"/>
        </w:trPr>
        <w:tc>
          <w:tcPr>
            <w:tcW w:w="2194" w:type="dxa"/>
            <w:gridSpan w:val="3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Cs w:val="21"/>
                <w:highlight w:val="none"/>
                <w:lang w:val="en-US" w:eastAsia="zh-CN"/>
              </w:rPr>
              <w:t>是否新产品</w:t>
            </w:r>
            <w:r>
              <w:rPr>
                <w:rStyle w:val="8"/>
                <w:rFonts w:hint="eastAsia" w:ascii="黑体" w:hAnsi="黑体" w:eastAsia="黑体" w:cs="黑体"/>
                <w:color w:val="auto"/>
                <w:szCs w:val="21"/>
                <w:highlight w:val="none"/>
                <w:lang w:val="en-US" w:eastAsia="zh-CN"/>
              </w:rPr>
              <w:footnoteReference w:id="4"/>
            </w:r>
          </w:p>
        </w:tc>
        <w:tc>
          <w:tcPr>
            <w:tcW w:w="2072" w:type="dxa"/>
            <w:gridSpan w:val="3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宋体"/>
                <w:color w:val="auto"/>
                <w:szCs w:val="21"/>
                <w:highlight w:val="none"/>
                <w:lang w:val="en-US" w:eastAsia="zh-CN"/>
              </w:rPr>
            </w:pPr>
          </w:p>
        </w:tc>
        <w:tc>
          <w:tcPr>
            <w:tcW w:w="2135" w:type="dxa"/>
            <w:gridSpan w:val="4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Cs w:val="21"/>
                <w:highlight w:val="none"/>
                <w:lang w:val="en-US" w:eastAsia="zh-CN"/>
              </w:rPr>
              <w:t>新产品类型</w:t>
            </w:r>
            <w:r>
              <w:rPr>
                <w:rStyle w:val="8"/>
                <w:rFonts w:hint="eastAsia" w:ascii="黑体" w:hAnsi="黑体" w:eastAsia="黑体" w:cs="黑体"/>
                <w:color w:val="auto"/>
                <w:szCs w:val="21"/>
                <w:highlight w:val="none"/>
                <w:lang w:val="en-US" w:eastAsia="zh-CN"/>
              </w:rPr>
              <w:footnoteReference w:id="5"/>
            </w:r>
          </w:p>
        </w:tc>
        <w:tc>
          <w:tcPr>
            <w:tcW w:w="2115" w:type="dxa"/>
            <w:gridSpan w:val="3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宋体"/>
                <w:color w:val="auto"/>
                <w:szCs w:val="21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2" w:type="dxa"/>
          <w:cantSplit/>
          <w:trHeight w:val="390" w:hRule="atLeast"/>
        </w:trPr>
        <w:tc>
          <w:tcPr>
            <w:tcW w:w="2194" w:type="dxa"/>
            <w:gridSpan w:val="3"/>
            <w:vAlign w:val="center"/>
          </w:tcPr>
          <w:p>
            <w:pPr>
              <w:jc w:val="center"/>
              <w:rPr>
                <w:rFonts w:hint="default" w:ascii="Times New Roman" w:hAnsi="Times New Roman" w:eastAsia="黑体" w:cs="宋体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宋体"/>
                <w:color w:val="auto"/>
                <w:szCs w:val="21"/>
                <w:highlight w:val="none"/>
                <w:lang w:val="en-US" w:eastAsia="zh-CN"/>
              </w:rPr>
              <w:t>重要指标</w:t>
            </w:r>
          </w:p>
        </w:tc>
        <w:tc>
          <w:tcPr>
            <w:tcW w:w="2072" w:type="dxa"/>
            <w:gridSpan w:val="3"/>
            <w:vAlign w:val="center"/>
          </w:tcPr>
          <w:p>
            <w:pPr>
              <w:jc w:val="center"/>
              <w:rPr>
                <w:rFonts w:hint="default" w:ascii="Times New Roman" w:hAnsi="Times New Roman" w:eastAsia="黑体" w:cs="宋体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宋体"/>
                <w:color w:val="auto"/>
                <w:szCs w:val="21"/>
                <w:highlight w:val="none"/>
                <w:lang w:val="en-US" w:eastAsia="zh-CN"/>
              </w:rPr>
              <w:t>2020年</w:t>
            </w:r>
          </w:p>
        </w:tc>
        <w:tc>
          <w:tcPr>
            <w:tcW w:w="2135" w:type="dxa"/>
            <w:gridSpan w:val="4"/>
            <w:vAlign w:val="center"/>
          </w:tcPr>
          <w:p>
            <w:pPr>
              <w:jc w:val="center"/>
              <w:rPr>
                <w:rFonts w:hint="default" w:ascii="Times New Roman" w:hAnsi="Times New Roman" w:eastAsia="黑体" w:cs="宋体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宋体"/>
                <w:color w:val="auto"/>
                <w:szCs w:val="21"/>
                <w:highlight w:val="none"/>
                <w:lang w:val="en-US" w:eastAsia="zh-CN"/>
              </w:rPr>
              <w:t>2021年</w:t>
            </w:r>
          </w:p>
        </w:tc>
        <w:tc>
          <w:tcPr>
            <w:tcW w:w="2115" w:type="dxa"/>
            <w:gridSpan w:val="3"/>
            <w:vAlign w:val="center"/>
          </w:tcPr>
          <w:p>
            <w:pPr>
              <w:jc w:val="center"/>
              <w:rPr>
                <w:rFonts w:hint="default" w:ascii="Times New Roman" w:hAnsi="Times New Roman" w:eastAsia="黑体" w:cs="宋体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宋体"/>
                <w:color w:val="auto"/>
                <w:szCs w:val="21"/>
                <w:highlight w:val="none"/>
                <w:lang w:val="en-US" w:eastAsia="zh-CN"/>
              </w:rPr>
              <w:t>2022年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2" w:type="dxa"/>
          <w:cantSplit/>
          <w:trHeight w:val="390" w:hRule="atLeast"/>
        </w:trPr>
        <w:tc>
          <w:tcPr>
            <w:tcW w:w="2194" w:type="dxa"/>
            <w:gridSpan w:val="3"/>
            <w:vAlign w:val="center"/>
          </w:tcPr>
          <w:p>
            <w:pPr>
              <w:rPr>
                <w:rFonts w:hint="default" w:ascii="Times New Roman" w:hAnsi="Times New Roman" w:eastAsia="黑体" w:cs="黑体"/>
                <w:color w:val="auto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  <w:lang w:val="en-US" w:eastAsia="zh-CN"/>
              </w:rPr>
              <w:t>销售收入</w:t>
            </w:r>
          </w:p>
        </w:tc>
        <w:tc>
          <w:tcPr>
            <w:tcW w:w="2072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kern w:val="2"/>
                <w:sz w:val="21"/>
                <w:szCs w:val="21"/>
                <w:highlight w:val="none"/>
                <w:u w:val="singl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highlight w:val="none"/>
                <w:u w:val="single"/>
                <w:lang w:val="en-US" w:eastAsia="zh-CN"/>
              </w:rPr>
              <w:t xml:space="preserve">          </w:t>
            </w:r>
            <w:r>
              <w:rPr>
                <w:rFonts w:hint="eastAsia" w:ascii="Times New Roman" w:hAnsi="Times New Roman"/>
                <w:color w:val="auto"/>
                <w:highlight w:val="none"/>
                <w:u w:val="none"/>
              </w:rPr>
              <w:t>万元</w:t>
            </w:r>
          </w:p>
        </w:tc>
        <w:tc>
          <w:tcPr>
            <w:tcW w:w="2135" w:type="dxa"/>
            <w:gridSpan w:val="4"/>
            <w:vAlign w:val="center"/>
          </w:tcPr>
          <w:p>
            <w:pPr>
              <w:jc w:val="center"/>
              <w:rPr>
                <w:rFonts w:hint="eastAsia" w:ascii="Times New Roman" w:hAnsi="Times New Roman"/>
                <w:color w:val="auto"/>
                <w:kern w:val="2"/>
                <w:sz w:val="21"/>
                <w:szCs w:val="22"/>
                <w:highlight w:val="none"/>
                <w:u w:val="singl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highlight w:val="none"/>
                <w:u w:val="single"/>
                <w:lang w:val="en-US" w:eastAsia="zh-CN"/>
              </w:rPr>
              <w:t xml:space="preserve">          </w:t>
            </w:r>
            <w:r>
              <w:rPr>
                <w:rFonts w:hint="eastAsia" w:ascii="Times New Roman" w:hAnsi="Times New Roman"/>
                <w:color w:val="auto"/>
                <w:highlight w:val="none"/>
                <w:u w:val="none"/>
              </w:rPr>
              <w:t>万元</w:t>
            </w:r>
          </w:p>
        </w:tc>
        <w:tc>
          <w:tcPr>
            <w:tcW w:w="2115" w:type="dxa"/>
            <w:gridSpan w:val="3"/>
            <w:vAlign w:val="center"/>
          </w:tcPr>
          <w:p>
            <w:pPr>
              <w:jc w:val="center"/>
              <w:rPr>
                <w:rFonts w:hint="eastAsia" w:ascii="Times New Roman" w:hAnsi="Times New Roman"/>
                <w:color w:val="auto"/>
                <w:kern w:val="2"/>
                <w:sz w:val="21"/>
                <w:szCs w:val="22"/>
                <w:highlight w:val="none"/>
                <w:u w:val="singl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highlight w:val="none"/>
                <w:u w:val="single"/>
                <w:lang w:val="en-US" w:eastAsia="zh-CN"/>
              </w:rPr>
              <w:t xml:space="preserve">          </w:t>
            </w:r>
            <w:r>
              <w:rPr>
                <w:rFonts w:hint="eastAsia" w:ascii="Times New Roman" w:hAnsi="Times New Roman"/>
                <w:color w:val="auto"/>
                <w:highlight w:val="none"/>
                <w:u w:val="none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2" w:type="dxa"/>
          <w:cantSplit/>
          <w:trHeight w:val="390" w:hRule="atLeast"/>
        </w:trPr>
        <w:tc>
          <w:tcPr>
            <w:tcW w:w="2194" w:type="dxa"/>
            <w:gridSpan w:val="3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spacing w:val="-6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pacing w:val="-6"/>
                <w:kern w:val="0"/>
                <w:szCs w:val="21"/>
                <w:highlight w:val="none"/>
                <w:lang w:val="en-US" w:eastAsia="zh-CN"/>
              </w:rPr>
              <w:t>产品销售数量（单位：）</w:t>
            </w:r>
          </w:p>
        </w:tc>
        <w:tc>
          <w:tcPr>
            <w:tcW w:w="2072" w:type="dxa"/>
            <w:gridSpan w:val="3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0"/>
                <w:lang w:val="en-US" w:eastAsia="zh-CN" w:bidi="ar-SA"/>
              </w:rPr>
            </w:pPr>
          </w:p>
        </w:tc>
        <w:tc>
          <w:tcPr>
            <w:tcW w:w="2135" w:type="dxa"/>
            <w:gridSpan w:val="4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highlight w:val="none"/>
                <w:u w:val="single"/>
              </w:rPr>
            </w:pPr>
          </w:p>
        </w:tc>
        <w:tc>
          <w:tcPr>
            <w:tcW w:w="2115" w:type="dxa"/>
            <w:gridSpan w:val="3"/>
            <w:vAlign w:val="center"/>
          </w:tcPr>
          <w:p>
            <w:pPr>
              <w:jc w:val="center"/>
              <w:rPr>
                <w:rFonts w:hint="eastAsia" w:ascii="Times New Roman" w:hAnsi="Times New Roman"/>
                <w:color w:val="auto"/>
                <w:highlight w:val="none"/>
                <w:u w:val="singl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2" w:type="dxa"/>
          <w:cantSplit/>
          <w:trHeight w:val="390" w:hRule="atLeast"/>
        </w:trPr>
        <w:tc>
          <w:tcPr>
            <w:tcW w:w="2194" w:type="dxa"/>
            <w:gridSpan w:val="3"/>
            <w:tcBorders>
              <w:bottom w:val="single" w:color="auto" w:sz="2" w:space="0"/>
            </w:tcBorders>
            <w:vAlign w:val="center"/>
          </w:tcPr>
          <w:p>
            <w:pPr>
              <w:rPr>
                <w:rFonts w:hint="default" w:ascii="Times New Roman" w:hAnsi="Times New Roman" w:eastAsia="黑体" w:cs="黑体"/>
                <w:color w:val="auto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  <w:lang w:val="en-US" w:eastAsia="zh-CN"/>
              </w:rPr>
              <w:t>销售收入增长率</w:t>
            </w:r>
          </w:p>
        </w:tc>
        <w:tc>
          <w:tcPr>
            <w:tcW w:w="2072" w:type="dxa"/>
            <w:gridSpan w:val="3"/>
            <w:tcBorders>
              <w:bottom w:val="single" w:color="auto" w:sz="2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kern w:val="2"/>
                <w:sz w:val="21"/>
                <w:szCs w:val="21"/>
                <w:highlight w:val="none"/>
                <w:u w:val="singl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highlight w:val="none"/>
                <w:u w:val="single"/>
                <w:lang w:val="en-US" w:eastAsia="zh-CN"/>
              </w:rPr>
              <w:t xml:space="preserve">          </w:t>
            </w:r>
            <w:r>
              <w:rPr>
                <w:rFonts w:hint="eastAsia" w:ascii="Times New Roman" w:hAnsi="Times New Roman"/>
                <w:color w:val="auto"/>
                <w:highlight w:val="none"/>
                <w:u w:val="none"/>
              </w:rPr>
              <w:t>%</w:t>
            </w:r>
          </w:p>
        </w:tc>
        <w:tc>
          <w:tcPr>
            <w:tcW w:w="2135" w:type="dxa"/>
            <w:gridSpan w:val="4"/>
            <w:tcBorders>
              <w:bottom w:val="single" w:color="auto" w:sz="2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kern w:val="2"/>
                <w:sz w:val="21"/>
                <w:szCs w:val="22"/>
                <w:highlight w:val="none"/>
                <w:u w:val="singl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highlight w:val="none"/>
                <w:u w:val="single"/>
                <w:lang w:val="en-US" w:eastAsia="zh-CN"/>
              </w:rPr>
              <w:t xml:space="preserve">          </w:t>
            </w:r>
            <w:r>
              <w:rPr>
                <w:rFonts w:hint="eastAsia" w:ascii="Times New Roman" w:hAnsi="Times New Roman"/>
                <w:color w:val="auto"/>
                <w:highlight w:val="none"/>
                <w:u w:val="none"/>
              </w:rPr>
              <w:t>%</w:t>
            </w:r>
          </w:p>
        </w:tc>
        <w:tc>
          <w:tcPr>
            <w:tcW w:w="2115" w:type="dxa"/>
            <w:gridSpan w:val="3"/>
            <w:tcBorders>
              <w:bottom w:val="single" w:color="auto" w:sz="2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/>
                <w:color w:val="auto"/>
                <w:kern w:val="2"/>
                <w:sz w:val="21"/>
                <w:szCs w:val="22"/>
                <w:highlight w:val="none"/>
                <w:u w:val="singl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highlight w:val="none"/>
                <w:u w:val="single"/>
                <w:lang w:val="en-US" w:eastAsia="zh-CN"/>
              </w:rPr>
              <w:t xml:space="preserve">          </w:t>
            </w:r>
            <w:r>
              <w:rPr>
                <w:rFonts w:hint="eastAsia" w:ascii="Times New Roman" w:hAnsi="Times New Roman"/>
                <w:color w:val="auto"/>
                <w:highlight w:val="none"/>
                <w:u w:val="none"/>
              </w:rPr>
              <w:t>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2" w:type="dxa"/>
          <w:cantSplit/>
          <w:trHeight w:val="390" w:hRule="atLeast"/>
        </w:trPr>
        <w:tc>
          <w:tcPr>
            <w:tcW w:w="2194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rPr>
                <w:rFonts w:hint="default" w:ascii="Times New Roman" w:hAnsi="Times New Roman" w:eastAsia="黑体" w:cs="黑体"/>
                <w:color w:val="auto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  <w:lang w:val="en-US" w:eastAsia="zh-CN"/>
              </w:rPr>
              <w:t>销售毛利率</w:t>
            </w:r>
          </w:p>
        </w:tc>
        <w:tc>
          <w:tcPr>
            <w:tcW w:w="2072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kern w:val="2"/>
                <w:sz w:val="21"/>
                <w:szCs w:val="21"/>
                <w:highlight w:val="none"/>
                <w:u w:val="singl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highlight w:val="none"/>
                <w:u w:val="single"/>
                <w:lang w:val="en-US" w:eastAsia="zh-CN"/>
              </w:rPr>
              <w:t xml:space="preserve">          </w:t>
            </w:r>
            <w:r>
              <w:rPr>
                <w:rFonts w:hint="eastAsia" w:ascii="Times New Roman" w:hAnsi="Times New Roman"/>
                <w:color w:val="auto"/>
                <w:highlight w:val="none"/>
                <w:u w:val="none"/>
              </w:rPr>
              <w:t>%</w:t>
            </w:r>
          </w:p>
        </w:tc>
        <w:tc>
          <w:tcPr>
            <w:tcW w:w="2135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kern w:val="2"/>
                <w:sz w:val="21"/>
                <w:szCs w:val="22"/>
                <w:highlight w:val="none"/>
                <w:u w:val="singl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highlight w:val="none"/>
                <w:u w:val="single"/>
                <w:lang w:val="en-US" w:eastAsia="zh-CN"/>
              </w:rPr>
              <w:t xml:space="preserve">          </w:t>
            </w:r>
            <w:r>
              <w:rPr>
                <w:rFonts w:hint="eastAsia" w:ascii="Times New Roman" w:hAnsi="Times New Roman"/>
                <w:color w:val="auto"/>
                <w:highlight w:val="none"/>
                <w:u w:val="none"/>
              </w:rPr>
              <w:t>%</w:t>
            </w:r>
          </w:p>
        </w:tc>
        <w:tc>
          <w:tcPr>
            <w:tcW w:w="2115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/>
                <w:color w:val="auto"/>
                <w:kern w:val="2"/>
                <w:sz w:val="21"/>
                <w:szCs w:val="22"/>
                <w:highlight w:val="none"/>
                <w:u w:val="singl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highlight w:val="none"/>
                <w:u w:val="single"/>
                <w:lang w:val="en-US" w:eastAsia="zh-CN"/>
              </w:rPr>
              <w:t xml:space="preserve">          </w:t>
            </w:r>
            <w:r>
              <w:rPr>
                <w:rFonts w:hint="eastAsia" w:ascii="Times New Roman" w:hAnsi="Times New Roman"/>
                <w:color w:val="auto"/>
                <w:highlight w:val="none"/>
                <w:u w:val="none"/>
              </w:rPr>
              <w:t>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2" w:type="dxa"/>
          <w:cantSplit/>
          <w:trHeight w:val="390" w:hRule="atLeast"/>
        </w:trPr>
        <w:tc>
          <w:tcPr>
            <w:tcW w:w="2194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  <w:lang w:val="en-US" w:eastAsia="zh-CN"/>
              </w:rPr>
              <w:t>申请产品的出口额</w:t>
            </w:r>
          </w:p>
        </w:tc>
        <w:tc>
          <w:tcPr>
            <w:tcW w:w="2072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kern w:val="2"/>
                <w:sz w:val="21"/>
                <w:szCs w:val="21"/>
                <w:highlight w:val="none"/>
                <w:u w:val="singl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highlight w:val="none"/>
                <w:u w:val="single"/>
                <w:lang w:val="en-US" w:eastAsia="zh-CN"/>
              </w:rPr>
              <w:t xml:space="preserve">          </w:t>
            </w:r>
            <w:r>
              <w:rPr>
                <w:rFonts w:hint="eastAsia" w:ascii="Times New Roman" w:hAnsi="Times New Roman"/>
                <w:color w:val="auto"/>
                <w:highlight w:val="none"/>
                <w:u w:val="none"/>
              </w:rPr>
              <w:t>万元</w:t>
            </w:r>
          </w:p>
        </w:tc>
        <w:tc>
          <w:tcPr>
            <w:tcW w:w="2135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/>
                <w:color w:val="auto"/>
                <w:kern w:val="2"/>
                <w:sz w:val="21"/>
                <w:szCs w:val="22"/>
                <w:highlight w:val="none"/>
                <w:u w:val="singl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highlight w:val="none"/>
                <w:u w:val="single"/>
                <w:lang w:val="en-US" w:eastAsia="zh-CN"/>
              </w:rPr>
              <w:t xml:space="preserve">          </w:t>
            </w:r>
            <w:r>
              <w:rPr>
                <w:rFonts w:hint="eastAsia" w:ascii="Times New Roman" w:hAnsi="Times New Roman"/>
                <w:color w:val="auto"/>
                <w:highlight w:val="none"/>
                <w:u w:val="none"/>
              </w:rPr>
              <w:t>万元</w:t>
            </w:r>
          </w:p>
        </w:tc>
        <w:tc>
          <w:tcPr>
            <w:tcW w:w="2115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/>
                <w:color w:val="auto"/>
                <w:kern w:val="2"/>
                <w:sz w:val="21"/>
                <w:szCs w:val="22"/>
                <w:highlight w:val="none"/>
                <w:u w:val="singl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highlight w:val="none"/>
                <w:u w:val="single"/>
                <w:lang w:val="en-US" w:eastAsia="zh-CN"/>
              </w:rPr>
              <w:t xml:space="preserve">          </w:t>
            </w:r>
            <w:r>
              <w:rPr>
                <w:rFonts w:hint="eastAsia" w:ascii="Times New Roman" w:hAnsi="Times New Roman"/>
                <w:color w:val="auto"/>
                <w:highlight w:val="none"/>
                <w:u w:val="none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2" w:type="dxa"/>
          <w:cantSplit/>
          <w:trHeight w:val="390" w:hRule="atLeast"/>
        </w:trPr>
        <w:tc>
          <w:tcPr>
            <w:tcW w:w="2194" w:type="dxa"/>
            <w:gridSpan w:val="3"/>
            <w:tcBorders>
              <w:top w:val="single" w:color="auto" w:sz="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  <w:lang w:val="en-US" w:eastAsia="zh-CN"/>
              </w:rPr>
              <w:t>申请产品出口额占申请产品销售收入比重</w:t>
            </w:r>
          </w:p>
        </w:tc>
        <w:tc>
          <w:tcPr>
            <w:tcW w:w="2072" w:type="dxa"/>
            <w:gridSpan w:val="3"/>
            <w:tcBorders>
              <w:top w:val="single" w:color="auto" w:sz="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kern w:val="2"/>
                <w:sz w:val="21"/>
                <w:szCs w:val="21"/>
                <w:highlight w:val="none"/>
                <w:u w:val="singl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highlight w:val="none"/>
                <w:u w:val="single"/>
                <w:lang w:val="en-US" w:eastAsia="zh-CN"/>
              </w:rPr>
              <w:t xml:space="preserve">          </w:t>
            </w:r>
            <w:r>
              <w:rPr>
                <w:rFonts w:hint="eastAsia" w:ascii="Times New Roman" w:hAnsi="Times New Roman"/>
                <w:color w:val="auto"/>
                <w:highlight w:val="none"/>
                <w:u w:val="none"/>
              </w:rPr>
              <w:t>%</w:t>
            </w:r>
          </w:p>
        </w:tc>
        <w:tc>
          <w:tcPr>
            <w:tcW w:w="2135" w:type="dxa"/>
            <w:gridSpan w:val="4"/>
            <w:tcBorders>
              <w:top w:val="single" w:color="auto" w:sz="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kern w:val="2"/>
                <w:sz w:val="21"/>
                <w:szCs w:val="22"/>
                <w:highlight w:val="none"/>
                <w:u w:val="singl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highlight w:val="none"/>
                <w:u w:val="single"/>
                <w:lang w:val="en-US" w:eastAsia="zh-CN"/>
              </w:rPr>
              <w:t xml:space="preserve">          </w:t>
            </w:r>
            <w:r>
              <w:rPr>
                <w:rFonts w:hint="eastAsia" w:ascii="Times New Roman" w:hAnsi="Times New Roman"/>
                <w:color w:val="auto"/>
                <w:highlight w:val="none"/>
                <w:u w:val="none"/>
              </w:rPr>
              <w:t>%</w:t>
            </w:r>
          </w:p>
        </w:tc>
        <w:tc>
          <w:tcPr>
            <w:tcW w:w="2115" w:type="dxa"/>
            <w:gridSpan w:val="3"/>
            <w:tcBorders>
              <w:top w:val="single" w:color="auto" w:sz="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/>
                <w:color w:val="auto"/>
                <w:kern w:val="2"/>
                <w:sz w:val="21"/>
                <w:szCs w:val="22"/>
                <w:highlight w:val="none"/>
                <w:u w:val="singl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highlight w:val="none"/>
                <w:u w:val="single"/>
                <w:lang w:val="en-US" w:eastAsia="zh-CN"/>
              </w:rPr>
              <w:t xml:space="preserve">          </w:t>
            </w:r>
            <w:r>
              <w:rPr>
                <w:rFonts w:hint="eastAsia" w:ascii="Times New Roman" w:hAnsi="Times New Roman"/>
                <w:color w:val="auto"/>
                <w:highlight w:val="none"/>
                <w:u w:val="none"/>
              </w:rPr>
              <w:t>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2" w:type="dxa"/>
          <w:cantSplit/>
          <w:trHeight w:val="390" w:hRule="atLeast"/>
        </w:trPr>
        <w:tc>
          <w:tcPr>
            <w:tcW w:w="2194" w:type="dxa"/>
            <w:gridSpan w:val="3"/>
            <w:vAlign w:val="center"/>
          </w:tcPr>
          <w:p>
            <w:pPr>
              <w:rPr>
                <w:rFonts w:hint="default" w:ascii="Times New Roman" w:hAnsi="Times New Roman" w:eastAsia="黑体" w:cs="黑体"/>
                <w:color w:val="auto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  <w:lang w:val="en-US" w:eastAsia="zh-CN"/>
              </w:rPr>
              <w:t>国内市场占有率</w:t>
            </w:r>
          </w:p>
        </w:tc>
        <w:tc>
          <w:tcPr>
            <w:tcW w:w="2072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kern w:val="2"/>
                <w:sz w:val="21"/>
                <w:szCs w:val="21"/>
                <w:highlight w:val="none"/>
                <w:u w:val="single"/>
                <w:lang w:val="en-US" w:eastAsia="zh-CN" w:bidi="ar-SA"/>
              </w:rPr>
            </w:pPr>
            <w:r>
              <w:rPr>
                <w:rFonts w:ascii="Times New Roman" w:hAnsi="Times New Roman"/>
                <w:color w:val="auto"/>
                <w:highlight w:val="none"/>
                <w:u w:val="single"/>
              </w:rPr>
              <w:t xml:space="preserve">           </w:t>
            </w:r>
            <w:r>
              <w:rPr>
                <w:rFonts w:hint="eastAsia" w:ascii="Times New Roman" w:hAnsi="Times New Roman"/>
                <w:color w:val="auto"/>
                <w:highlight w:val="none"/>
                <w:u w:val="none"/>
              </w:rPr>
              <w:t xml:space="preserve"> %</w:t>
            </w:r>
          </w:p>
        </w:tc>
        <w:tc>
          <w:tcPr>
            <w:tcW w:w="2135" w:type="dxa"/>
            <w:gridSpan w:val="4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kern w:val="2"/>
                <w:sz w:val="21"/>
                <w:szCs w:val="22"/>
                <w:highlight w:val="none"/>
                <w:u w:val="single"/>
                <w:lang w:val="en-US" w:eastAsia="zh-CN" w:bidi="ar-SA"/>
              </w:rPr>
            </w:pPr>
            <w:r>
              <w:rPr>
                <w:rFonts w:ascii="Times New Roman" w:hAnsi="Times New Roman"/>
                <w:color w:val="auto"/>
                <w:highlight w:val="none"/>
                <w:u w:val="single"/>
              </w:rPr>
              <w:t xml:space="preserve">           </w:t>
            </w:r>
            <w:r>
              <w:rPr>
                <w:rFonts w:hint="eastAsia" w:ascii="Times New Roman" w:hAnsi="Times New Roman"/>
                <w:color w:val="auto"/>
                <w:highlight w:val="none"/>
                <w:u w:val="none"/>
              </w:rPr>
              <w:t xml:space="preserve"> %</w:t>
            </w:r>
          </w:p>
        </w:tc>
        <w:tc>
          <w:tcPr>
            <w:tcW w:w="2115" w:type="dxa"/>
            <w:gridSpan w:val="3"/>
            <w:vAlign w:val="center"/>
          </w:tcPr>
          <w:p>
            <w:pPr>
              <w:jc w:val="center"/>
              <w:rPr>
                <w:rFonts w:hint="eastAsia" w:ascii="Times New Roman" w:hAnsi="Times New Roman"/>
                <w:color w:val="auto"/>
                <w:kern w:val="2"/>
                <w:sz w:val="21"/>
                <w:szCs w:val="22"/>
                <w:highlight w:val="none"/>
                <w:u w:val="singl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highlight w:val="none"/>
                <w:u w:val="single"/>
              </w:rPr>
              <w:t xml:space="preserve"> </w:t>
            </w:r>
            <w:r>
              <w:rPr>
                <w:rFonts w:ascii="Times New Roman" w:hAnsi="Times New Roman"/>
                <w:color w:val="auto"/>
                <w:highlight w:val="none"/>
                <w:u w:val="single"/>
              </w:rPr>
              <w:t xml:space="preserve"> </w:t>
            </w:r>
            <w:r>
              <w:rPr>
                <w:rFonts w:hint="eastAsia" w:ascii="Times New Roman" w:hAnsi="Times New Roman"/>
                <w:color w:val="auto"/>
                <w:highlight w:val="none"/>
                <w:u w:val="single"/>
                <w:lang w:val="en-US" w:eastAsia="zh-CN"/>
              </w:rPr>
              <w:t xml:space="preserve">  </w:t>
            </w:r>
            <w:r>
              <w:rPr>
                <w:rFonts w:ascii="Times New Roman" w:hAnsi="Times New Roman"/>
                <w:color w:val="auto"/>
                <w:highlight w:val="none"/>
                <w:u w:val="single"/>
              </w:rPr>
              <w:t xml:space="preserve">        </w:t>
            </w:r>
            <w:r>
              <w:rPr>
                <w:rFonts w:ascii="Times New Roman" w:hAnsi="Times New Roman"/>
                <w:color w:val="auto"/>
                <w:highlight w:val="none"/>
                <w:u w:val="none"/>
              </w:rPr>
              <w:t xml:space="preserve"> </w:t>
            </w:r>
            <w:r>
              <w:rPr>
                <w:rFonts w:hint="eastAsia" w:ascii="Times New Roman" w:hAnsi="Times New Roman"/>
                <w:color w:val="auto"/>
                <w:highlight w:val="none"/>
                <w:u w:val="none"/>
              </w:rPr>
              <w:t>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2" w:type="dxa"/>
          <w:cantSplit/>
          <w:trHeight w:val="390" w:hRule="atLeast"/>
        </w:trPr>
        <w:tc>
          <w:tcPr>
            <w:tcW w:w="2194" w:type="dxa"/>
            <w:gridSpan w:val="3"/>
            <w:vAlign w:val="center"/>
          </w:tcPr>
          <w:p>
            <w:pPr>
              <w:rPr>
                <w:rFonts w:hint="default" w:ascii="Times New Roman" w:hAnsi="Times New Roman" w:eastAsia="黑体" w:cs="黑体"/>
                <w:color w:val="auto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  <w:lang w:val="en-US" w:eastAsia="zh-CN"/>
              </w:rPr>
              <w:t>国内市场占有率排名</w:t>
            </w:r>
          </w:p>
        </w:tc>
        <w:tc>
          <w:tcPr>
            <w:tcW w:w="2072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highlight w:val="none"/>
                <w:u w:val="none"/>
              </w:rPr>
            </w:pPr>
            <w:r>
              <w:rPr>
                <w:rFonts w:hint="eastAsia" w:ascii="Times New Roman" w:hAnsi="Times New Roman"/>
                <w:color w:val="auto"/>
                <w:highlight w:val="none"/>
                <w:u w:val="none"/>
                <w:lang w:val="en-US" w:eastAsia="zh-CN"/>
              </w:rPr>
              <w:t>第    位</w:t>
            </w:r>
          </w:p>
        </w:tc>
        <w:tc>
          <w:tcPr>
            <w:tcW w:w="2135" w:type="dxa"/>
            <w:gridSpan w:val="4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highlight w:val="none"/>
                <w:u w:val="none"/>
              </w:rPr>
            </w:pPr>
            <w:r>
              <w:rPr>
                <w:rFonts w:hint="eastAsia" w:ascii="Times New Roman" w:hAnsi="Times New Roman"/>
                <w:color w:val="auto"/>
                <w:highlight w:val="none"/>
                <w:u w:val="none"/>
                <w:lang w:val="en-US" w:eastAsia="zh-CN"/>
              </w:rPr>
              <w:t>第    位</w:t>
            </w:r>
          </w:p>
        </w:tc>
        <w:tc>
          <w:tcPr>
            <w:tcW w:w="2115" w:type="dxa"/>
            <w:gridSpan w:val="3"/>
            <w:vAlign w:val="center"/>
          </w:tcPr>
          <w:p>
            <w:pPr>
              <w:jc w:val="center"/>
              <w:rPr>
                <w:rFonts w:hint="eastAsia" w:ascii="Times New Roman" w:hAnsi="Times New Roman"/>
                <w:color w:val="auto"/>
                <w:highlight w:val="none"/>
                <w:u w:val="none"/>
              </w:rPr>
            </w:pPr>
            <w:r>
              <w:rPr>
                <w:rFonts w:hint="eastAsia" w:ascii="Times New Roman" w:hAnsi="Times New Roman"/>
                <w:color w:val="auto"/>
                <w:highlight w:val="none"/>
                <w:u w:val="none"/>
                <w:lang w:val="en-US" w:eastAsia="zh-CN"/>
              </w:rPr>
              <w:t>第    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2" w:type="dxa"/>
          <w:cantSplit/>
          <w:trHeight w:val="390" w:hRule="atLeast"/>
        </w:trPr>
        <w:tc>
          <w:tcPr>
            <w:tcW w:w="2194" w:type="dxa"/>
            <w:gridSpan w:val="3"/>
            <w:vAlign w:val="center"/>
          </w:tcPr>
          <w:p>
            <w:pPr>
              <w:spacing w:line="280" w:lineRule="exact"/>
              <w:jc w:val="left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黑体" w:cs="黑体"/>
                <w:color w:val="auto"/>
                <w:highlight w:val="none"/>
              </w:rPr>
              <w:t>产品获得发达国家或地区权威机构认证情况</w:t>
            </w:r>
            <w:r>
              <w:rPr>
                <w:rFonts w:hint="eastAsia" w:ascii="Times New Roman" w:hAnsi="Times New Roman" w:eastAsia="黑体" w:cs="黑体"/>
                <w:color w:val="auto"/>
                <w:highlight w:val="none"/>
                <w:lang w:val="en-US" w:eastAsia="zh-CN"/>
              </w:rPr>
              <w:t>(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</w:rPr>
              <w:t>多选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  <w:lang w:val="en-US" w:eastAsia="zh-CN"/>
              </w:rPr>
              <w:t>)</w:t>
            </w:r>
          </w:p>
        </w:tc>
        <w:tc>
          <w:tcPr>
            <w:tcW w:w="6322" w:type="dxa"/>
            <w:gridSpan w:val="10"/>
            <w:vAlign w:val="center"/>
          </w:tcPr>
          <w:p>
            <w:pPr>
              <w:spacing w:line="360" w:lineRule="exact"/>
              <w:ind w:firstLine="210" w:firstLineChars="100"/>
              <w:jc w:val="left"/>
              <w:rPr>
                <w:rFonts w:ascii="Times New Roman" w:hAnsi="Times New Roman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Times New Roman" w:hAnsi="Times New Roman"/>
                <w:color w:val="auto"/>
                <w:kern w:val="0"/>
                <w:szCs w:val="21"/>
                <w:highlight w:val="none"/>
              </w:rPr>
              <w:t>□</w:t>
            </w:r>
            <w:r>
              <w:rPr>
                <w:rFonts w:ascii="Times New Roman" w:hAnsi="Times New Roman"/>
                <w:color w:val="auto"/>
                <w:kern w:val="0"/>
                <w:szCs w:val="21"/>
                <w:highlight w:val="none"/>
              </w:rPr>
              <w:t>UL</w:t>
            </w:r>
            <w:r>
              <w:rPr>
                <w:rFonts w:hint="eastAsia" w:ascii="Times New Roman" w:hAnsi="Times New Roman"/>
                <w:color w:val="auto"/>
                <w:kern w:val="0"/>
                <w:szCs w:val="21"/>
                <w:highlight w:val="none"/>
              </w:rPr>
              <w:t xml:space="preserve"> </w:t>
            </w:r>
            <w:r>
              <w:rPr>
                <w:rFonts w:ascii="Times New Roman" w:hAnsi="Times New Roman"/>
                <w:color w:val="auto"/>
                <w:kern w:val="0"/>
                <w:szCs w:val="21"/>
                <w:highlight w:val="none"/>
              </w:rPr>
              <w:t xml:space="preserve">   </w:t>
            </w:r>
            <w:r>
              <w:rPr>
                <w:rFonts w:hint="eastAsia" w:ascii="Times New Roman" w:hAnsi="Times New Roman"/>
                <w:color w:val="auto"/>
                <w:kern w:val="0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/>
                <w:color w:val="auto"/>
                <w:highlight w:val="none"/>
                <w:lang w:val="en-US" w:eastAsia="zh-CN"/>
              </w:rPr>
              <w:t>□</w:t>
            </w:r>
            <w:r>
              <w:rPr>
                <w:rFonts w:ascii="Times New Roman" w:hAnsi="Times New Roman"/>
                <w:color w:val="auto"/>
                <w:kern w:val="0"/>
                <w:szCs w:val="21"/>
                <w:highlight w:val="none"/>
              </w:rPr>
              <w:t>CSA</w:t>
            </w:r>
            <w:r>
              <w:rPr>
                <w:rFonts w:hint="eastAsia" w:ascii="Times New Roman" w:hAnsi="Times New Roman"/>
                <w:color w:val="auto"/>
                <w:kern w:val="0"/>
                <w:szCs w:val="21"/>
                <w:highlight w:val="none"/>
              </w:rPr>
              <w:t xml:space="preserve"> </w:t>
            </w:r>
            <w:r>
              <w:rPr>
                <w:rFonts w:ascii="Times New Roman" w:hAnsi="Times New Roman"/>
                <w:color w:val="auto"/>
                <w:kern w:val="0"/>
                <w:szCs w:val="21"/>
                <w:highlight w:val="none"/>
              </w:rPr>
              <w:t xml:space="preserve">  </w:t>
            </w:r>
            <w:r>
              <w:rPr>
                <w:rFonts w:hint="eastAsia" w:ascii="Times New Roman" w:hAnsi="Times New Roman"/>
                <w:color w:val="auto"/>
                <w:kern w:val="0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ascii="Times New Roman" w:hAnsi="Times New Roman"/>
                <w:color w:val="auto"/>
                <w:kern w:val="0"/>
                <w:szCs w:val="21"/>
                <w:highlight w:val="none"/>
              </w:rPr>
              <w:t xml:space="preserve"> </w:t>
            </w:r>
            <w:r>
              <w:rPr>
                <w:rFonts w:hint="eastAsia" w:ascii="Times New Roman" w:hAnsi="Times New Roman"/>
                <w:color w:val="auto"/>
                <w:highlight w:val="none"/>
                <w:lang w:val="en-US" w:eastAsia="zh-CN"/>
              </w:rPr>
              <w:t>□</w:t>
            </w:r>
            <w:r>
              <w:rPr>
                <w:rFonts w:ascii="Times New Roman" w:hAnsi="Times New Roman"/>
                <w:color w:val="auto"/>
                <w:kern w:val="0"/>
                <w:szCs w:val="21"/>
                <w:highlight w:val="none"/>
              </w:rPr>
              <w:t>ETL</w:t>
            </w:r>
            <w:r>
              <w:rPr>
                <w:rFonts w:hint="eastAsia" w:ascii="Times New Roman" w:hAnsi="Times New Roman"/>
                <w:color w:val="auto"/>
                <w:kern w:val="0"/>
                <w:szCs w:val="21"/>
                <w:highlight w:val="none"/>
              </w:rPr>
              <w:t xml:space="preserve"> </w:t>
            </w:r>
            <w:r>
              <w:rPr>
                <w:rFonts w:ascii="Times New Roman" w:hAnsi="Times New Roman"/>
                <w:color w:val="auto"/>
                <w:kern w:val="0"/>
                <w:szCs w:val="21"/>
                <w:highlight w:val="none"/>
              </w:rPr>
              <w:t xml:space="preserve">   </w:t>
            </w:r>
            <w:r>
              <w:rPr>
                <w:rFonts w:hint="eastAsia" w:ascii="Times New Roman" w:hAnsi="Times New Roman"/>
                <w:color w:val="auto"/>
                <w:kern w:val="0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/>
                <w:color w:val="auto"/>
                <w:kern w:val="0"/>
                <w:szCs w:val="21"/>
                <w:highlight w:val="none"/>
              </w:rPr>
              <w:t>□</w:t>
            </w:r>
            <w:r>
              <w:rPr>
                <w:rFonts w:ascii="Times New Roman" w:hAnsi="Times New Roman"/>
                <w:color w:val="auto"/>
                <w:kern w:val="0"/>
                <w:szCs w:val="21"/>
                <w:highlight w:val="none"/>
              </w:rPr>
              <w:t>GS</w:t>
            </w:r>
          </w:p>
          <w:p>
            <w:pPr>
              <w:spacing w:line="360" w:lineRule="exact"/>
              <w:jc w:val="left"/>
              <w:rPr>
                <w:rFonts w:hint="eastAsia" w:ascii="Times New Roman" w:hAnsi="Times New Roman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kern w:val="0"/>
                <w:szCs w:val="21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/>
                <w:color w:val="auto"/>
                <w:kern w:val="0"/>
                <w:szCs w:val="21"/>
                <w:highlight w:val="none"/>
              </w:rPr>
              <w:t>□其他</w:t>
            </w:r>
            <w:r>
              <w:rPr>
                <w:rFonts w:hint="eastAsia" w:ascii="Times New Roman" w:hAnsi="Times New Roman" w:eastAsia="仿宋_GB2312"/>
                <w:color w:val="auto"/>
                <w:kern w:val="0"/>
                <w:szCs w:val="21"/>
                <w:highlight w:val="none"/>
                <w:u w:val="single"/>
              </w:rPr>
              <w:t xml:space="preserve">  </w:t>
            </w:r>
            <w:r>
              <w:rPr>
                <w:rFonts w:ascii="Times New Roman" w:hAnsi="Times New Roman" w:eastAsia="仿宋_GB2312"/>
                <w:color w:val="auto"/>
                <w:kern w:val="0"/>
                <w:szCs w:val="21"/>
                <w:highlight w:val="none"/>
                <w:u w:val="single"/>
              </w:rPr>
              <w:t xml:space="preserve">             </w:t>
            </w:r>
            <w:r>
              <w:rPr>
                <w:rFonts w:hint="eastAsia" w:ascii="Times New Roman" w:hAnsi="Times New Roman" w:eastAsia="仿宋_GB2312"/>
                <w:color w:val="auto"/>
                <w:kern w:val="0"/>
                <w:szCs w:val="21"/>
                <w:highlight w:val="none"/>
                <w:u w:val="single"/>
              </w:rPr>
              <w:t xml:space="preserve">    </w:t>
            </w:r>
            <w:r>
              <w:rPr>
                <w:rFonts w:ascii="Times New Roman" w:hAnsi="Times New Roman" w:eastAsia="仿宋_GB2312"/>
                <w:color w:val="auto"/>
                <w:kern w:val="0"/>
                <w:szCs w:val="21"/>
                <w:highlight w:val="none"/>
                <w:u w:val="single"/>
              </w:rPr>
              <w:t xml:space="preserve">            </w:t>
            </w:r>
            <w:r>
              <w:rPr>
                <w:rFonts w:hint="eastAsia" w:ascii="Times New Roman" w:hAnsi="Times New Roman"/>
                <w:color w:val="auto"/>
                <w:kern w:val="0"/>
                <w:szCs w:val="21"/>
                <w:highlight w:val="none"/>
                <w:u w:val="none"/>
              </w:rPr>
              <w:t>（请说明</w:t>
            </w:r>
            <w:r>
              <w:rPr>
                <w:rFonts w:hint="eastAsia" w:ascii="Times New Roman" w:hAnsi="Times New Roman"/>
                <w:color w:val="auto"/>
                <w:kern w:val="0"/>
                <w:szCs w:val="21"/>
                <w:highlight w:val="none"/>
                <w:u w:val="none"/>
                <w:lang w:eastAsia="zh-CN"/>
              </w:rPr>
              <w:t>，</w:t>
            </w:r>
            <w:r>
              <w:rPr>
                <w:rFonts w:hint="eastAsia" w:ascii="Times New Roman" w:hAnsi="Times New Roman"/>
                <w:color w:val="auto"/>
                <w:kern w:val="0"/>
                <w:szCs w:val="21"/>
                <w:highlight w:val="none"/>
                <w:u w:val="none"/>
                <w:lang w:val="en-US" w:eastAsia="zh-CN"/>
              </w:rPr>
              <w:t>30字以内</w:t>
            </w:r>
            <w:r>
              <w:rPr>
                <w:rFonts w:hint="eastAsia" w:ascii="Times New Roman" w:hAnsi="Times New Roman"/>
                <w:color w:val="auto"/>
                <w:kern w:val="0"/>
                <w:szCs w:val="21"/>
                <w:highlight w:val="none"/>
                <w:u w:val="none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2" w:type="dxa"/>
          <w:cantSplit/>
          <w:trHeight w:val="390" w:hRule="atLeast"/>
        </w:trPr>
        <w:tc>
          <w:tcPr>
            <w:tcW w:w="2194" w:type="dxa"/>
            <w:gridSpan w:val="3"/>
            <w:tcBorders>
              <w:bottom w:val="nil"/>
            </w:tcBorders>
            <w:vAlign w:val="center"/>
          </w:tcPr>
          <w:p>
            <w:pPr>
              <w:rPr>
                <w:rFonts w:hint="default" w:ascii="Times New Roman" w:hAnsi="Times New Roman" w:eastAsia="黑体" w:cs="黑体"/>
                <w:color w:val="auto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  <w:lang w:val="en-US" w:eastAsia="zh-CN"/>
              </w:rPr>
              <w:t>同类产品国内主要生产企业</w:t>
            </w:r>
          </w:p>
        </w:tc>
        <w:tc>
          <w:tcPr>
            <w:tcW w:w="6322" w:type="dxa"/>
            <w:gridSpan w:val="10"/>
            <w:tcBorders>
              <w:bottom w:val="nil"/>
            </w:tcBorders>
            <w:vAlign w:val="center"/>
          </w:tcPr>
          <w:p>
            <w:pPr>
              <w:spacing w:line="360" w:lineRule="exact"/>
              <w:jc w:val="left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/>
                <w:color w:val="auto"/>
                <w:highlight w:val="none"/>
                <w:u w:val="none"/>
                <w:lang w:val="en-US" w:eastAsia="zh-CN"/>
              </w:rPr>
              <w:t>第一</w:t>
            </w:r>
            <w:r>
              <w:rPr>
                <w:rFonts w:hint="eastAsia"/>
                <w:highlight w:val="none"/>
                <w:lang w:val="en-US" w:eastAsia="zh-CN"/>
              </w:rPr>
              <w:t>位</w:t>
            </w:r>
            <w:r>
              <w:rPr>
                <w:rFonts w:hint="eastAsia" w:ascii="Times New Roman" w:hAnsi="Times New Roman"/>
                <w:color w:val="auto"/>
                <w:highlight w:val="none"/>
                <w:lang w:val="en-US" w:eastAsia="zh-CN"/>
              </w:rPr>
              <w:t xml:space="preserve">                          </w:t>
            </w:r>
            <w:r>
              <w:rPr>
                <w:rFonts w:hint="default" w:ascii="Times New Roman" w:hAnsi="Times New Roman"/>
                <w:color w:val="auto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/>
                <w:color w:val="auto"/>
                <w:highlight w:val="none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/>
                <w:color w:val="auto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/>
                <w:color w:val="auto"/>
                <w:highlight w:val="none"/>
                <w:u w:val="single"/>
                <w:lang w:val="en-US" w:eastAsia="zh-CN"/>
              </w:rPr>
              <w:t xml:space="preserve"> </w:t>
            </w:r>
          </w:p>
          <w:p>
            <w:pPr>
              <w:pStyle w:val="2"/>
              <w:spacing w:line="360" w:lineRule="exact"/>
              <w:jc w:val="left"/>
              <w:rPr>
                <w:rFonts w:hint="eastAsia" w:ascii="Times New Roman" w:hAnsi="Times New Roman"/>
                <w:color w:val="auto"/>
                <w:highlight w:val="none"/>
                <w:u w:val="single"/>
                <w:lang w:val="en-US" w:eastAsia="zh-CN"/>
              </w:rPr>
            </w:pPr>
            <w:r>
              <w:rPr>
                <w:rFonts w:hint="default" w:ascii="Times New Roman" w:hAnsi="Times New Roman"/>
                <w:color w:val="auto"/>
                <w:highlight w:val="none"/>
                <w:u w:val="none"/>
                <w:lang w:val="en-US" w:eastAsia="zh-CN"/>
              </w:rPr>
              <w:t>第</w:t>
            </w:r>
            <w:r>
              <w:rPr>
                <w:rFonts w:hint="eastAsia" w:ascii="Times New Roman" w:hAnsi="Times New Roman"/>
                <w:color w:val="auto"/>
                <w:highlight w:val="none"/>
                <w:u w:val="none"/>
                <w:lang w:val="en-US" w:eastAsia="zh-CN"/>
              </w:rPr>
              <w:t>二</w:t>
            </w:r>
            <w:r>
              <w:rPr>
                <w:rFonts w:hint="eastAsia"/>
                <w:highlight w:val="none"/>
                <w:lang w:val="en-US" w:eastAsia="zh-CN"/>
              </w:rPr>
              <w:t>位</w:t>
            </w:r>
            <w:r>
              <w:rPr>
                <w:rFonts w:hint="eastAsia" w:ascii="Times New Roman" w:hAnsi="Times New Roman"/>
                <w:color w:val="auto"/>
                <w:highlight w:val="none"/>
                <w:u w:val="single"/>
                <w:lang w:val="en-US" w:eastAsia="zh-CN"/>
              </w:rPr>
              <w:t xml:space="preserve">                              </w:t>
            </w:r>
            <w:r>
              <w:rPr>
                <w:rFonts w:hint="default" w:ascii="Times New Roman" w:hAnsi="Times New Roman"/>
                <w:color w:val="auto"/>
                <w:highlight w:val="none"/>
                <w:u w:val="single"/>
                <w:lang w:val="en-US" w:eastAsia="zh-CN"/>
              </w:rPr>
              <w:t xml:space="preserve"> </w:t>
            </w:r>
          </w:p>
          <w:p>
            <w:pPr>
              <w:pStyle w:val="2"/>
              <w:spacing w:line="360" w:lineRule="exact"/>
              <w:jc w:val="left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/>
                <w:color w:val="auto"/>
                <w:highlight w:val="none"/>
                <w:u w:val="none"/>
                <w:lang w:val="en-US" w:eastAsia="zh-CN"/>
              </w:rPr>
              <w:t>第</w:t>
            </w:r>
            <w:r>
              <w:rPr>
                <w:rFonts w:hint="eastAsia" w:ascii="Times New Roman" w:hAnsi="Times New Roman"/>
                <w:color w:val="auto"/>
                <w:highlight w:val="none"/>
                <w:u w:val="none"/>
                <w:lang w:val="en-US" w:eastAsia="zh-CN"/>
              </w:rPr>
              <w:t>三</w:t>
            </w:r>
            <w:r>
              <w:rPr>
                <w:rFonts w:hint="eastAsia"/>
                <w:highlight w:val="none"/>
                <w:lang w:val="en-US" w:eastAsia="zh-CN"/>
              </w:rPr>
              <w:t>位</w:t>
            </w:r>
          </w:p>
          <w:p>
            <w:pPr>
              <w:pStyle w:val="2"/>
              <w:spacing w:line="360" w:lineRule="exact"/>
              <w:jc w:val="left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第四位</w:t>
            </w:r>
          </w:p>
          <w:p>
            <w:pPr>
              <w:pStyle w:val="2"/>
              <w:spacing w:line="360" w:lineRule="exact"/>
              <w:jc w:val="left"/>
              <w:rPr>
                <w:rFonts w:hint="default" w:ascii="Times New Roman" w:hAnsi="Times New Roman"/>
                <w:color w:val="auto"/>
                <w:highlight w:val="none"/>
                <w:u w:val="singl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第五位</w:t>
            </w:r>
            <w:r>
              <w:rPr>
                <w:rFonts w:hint="eastAsia" w:ascii="Times New Roman" w:hAnsi="Times New Roman"/>
                <w:color w:val="auto"/>
                <w:highlight w:val="none"/>
                <w:u w:val="single"/>
                <w:lang w:val="en-US" w:eastAsia="zh-CN"/>
              </w:rPr>
              <w:t xml:space="preserve">                         </w:t>
            </w:r>
            <w:r>
              <w:rPr>
                <w:rFonts w:hint="default" w:ascii="Times New Roman" w:hAnsi="Times New Roman"/>
                <w:color w:val="auto"/>
                <w:highlight w:val="none"/>
                <w:u w:val="single"/>
                <w:lang w:val="en-US" w:eastAsia="zh-CN"/>
              </w:rPr>
              <w:t xml:space="preserve"> </w:t>
            </w:r>
          </w:p>
          <w:p>
            <w:pPr>
              <w:pStyle w:val="2"/>
              <w:spacing w:line="360" w:lineRule="exact"/>
              <w:jc w:val="left"/>
              <w:rPr>
                <w:rFonts w:hint="default" w:ascii="Times New Roman" w:hAnsi="Times New Roman" w:eastAsia="宋体"/>
                <w:color w:val="auto"/>
                <w:highlight w:val="none"/>
                <w:u w:val="single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highlight w:val="none"/>
                <w:u w:val="none"/>
                <w:lang w:val="en-US" w:eastAsia="zh-CN"/>
              </w:rPr>
              <w:t>（备注：企业名称限30字以内）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2" w:type="dxa"/>
          <w:cantSplit/>
          <w:trHeight w:val="510" w:hRule="atLeast"/>
        </w:trPr>
        <w:tc>
          <w:tcPr>
            <w:tcW w:w="8516" w:type="dxa"/>
            <w:gridSpan w:val="1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/>
                <w:b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>五</w:t>
            </w:r>
            <w:r>
              <w:rPr>
                <w:rFonts w:hint="eastAsia" w:ascii="Times New Roman" w:hAnsi="Times New Roman"/>
                <w:b/>
                <w:color w:val="auto"/>
                <w:sz w:val="24"/>
                <w:szCs w:val="24"/>
                <w:highlight w:val="none"/>
              </w:rPr>
              <w:t>、</w:t>
            </w:r>
            <w:r>
              <w:rPr>
                <w:rFonts w:hint="eastAsia" w:ascii="Times New Roman" w:hAnsi="Times New Roman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>创新能力情况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2194" w:type="dxa"/>
            <w:gridSpan w:val="3"/>
            <w:vMerge w:val="restart"/>
            <w:vAlign w:val="center"/>
          </w:tcPr>
          <w:p>
            <w:pPr>
              <w:jc w:val="center"/>
              <w:rPr>
                <w:rFonts w:hint="eastAsia" w:ascii="Times New Roman" w:hAnsi="Times New Roman" w:eastAsia="黑体" w:cs="黑体"/>
                <w:b w:val="0"/>
                <w:color w:val="auto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highlight w:val="none"/>
                <w:lang w:eastAsia="zh-CN"/>
              </w:rPr>
              <w:t>研发</w:t>
            </w:r>
            <w:r>
              <w:rPr>
                <w:rFonts w:hint="eastAsia" w:ascii="Times New Roman" w:hAnsi="Times New Roman" w:eastAsia="黑体" w:cs="黑体"/>
                <w:color w:val="auto"/>
                <w:highlight w:val="none"/>
              </w:rPr>
              <w:t>机构建设情况</w:t>
            </w:r>
          </w:p>
        </w:tc>
        <w:tc>
          <w:tcPr>
            <w:tcW w:w="1878" w:type="dxa"/>
            <w:gridSpan w:val="2"/>
            <w:tcBorders>
              <w:right w:val="single" w:color="000000" w:sz="2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Times New Roman" w:hAnsi="Times New Roman"/>
                <w:b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highlight w:val="none"/>
              </w:rPr>
              <w:t>技术研究院</w:t>
            </w:r>
          </w:p>
        </w:tc>
        <w:tc>
          <w:tcPr>
            <w:tcW w:w="4486" w:type="dxa"/>
            <w:gridSpan w:val="10"/>
            <w:tcBorders>
              <w:left w:val="single" w:color="000000" w:sz="2" w:space="0"/>
            </w:tcBorders>
            <w:vAlign w:val="center"/>
          </w:tcPr>
          <w:p>
            <w:pPr>
              <w:spacing w:line="320" w:lineRule="exact"/>
              <w:rPr>
                <w:rFonts w:hint="default" w:ascii="Times New Roman" w:hAnsi="Times New Roman"/>
                <w:color w:val="auto"/>
                <w:kern w:val="2"/>
                <w:sz w:val="21"/>
                <w:szCs w:val="22"/>
                <w:highlight w:val="none"/>
                <w:lang w:eastAsia="zh-CN" w:bidi="ar-SA"/>
              </w:rPr>
            </w:pPr>
            <w:r>
              <w:rPr>
                <w:rFonts w:hint="eastAsia" w:ascii="Times New Roman" w:hAnsi="Times New Roman" w:cs="宋体"/>
                <w:color w:val="auto"/>
                <w:kern w:val="0"/>
                <w:szCs w:val="21"/>
                <w:highlight w:val="none"/>
              </w:rPr>
              <w:t>□</w:t>
            </w:r>
            <w:r>
              <w:rPr>
                <w:rFonts w:ascii="Times New Roman" w:hAnsi="Times New Roman"/>
                <w:color w:val="auto"/>
                <w:szCs w:val="21"/>
                <w:highlight w:val="none"/>
              </w:rPr>
              <w:t>国家级</w:t>
            </w:r>
            <w:r>
              <w:rPr>
                <w:rFonts w:hint="eastAsia" w:ascii="Times New Roman" w:hAnsi="Times New Roman" w:eastAsia="仿宋_GB2312"/>
                <w:color w:val="auto"/>
                <w:kern w:val="0"/>
                <w:szCs w:val="21"/>
                <w:highlight w:val="none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仿宋_GB2312"/>
                <w:color w:val="auto"/>
                <w:kern w:val="0"/>
                <w:szCs w:val="21"/>
                <w:highlight w:val="none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仿宋_GB2312"/>
                <w:color w:val="auto"/>
                <w:kern w:val="0"/>
                <w:szCs w:val="21"/>
                <w:highlight w:val="none"/>
                <w:u w:val="none"/>
              </w:rPr>
              <w:t>个</w:t>
            </w:r>
            <w:r>
              <w:rPr>
                <w:rFonts w:hint="eastAsia" w:ascii="Times New Roman" w:hAnsi="Times New Roman"/>
                <w:color w:val="auto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宋体"/>
                <w:color w:val="auto"/>
                <w:kern w:val="0"/>
                <w:szCs w:val="21"/>
                <w:highlight w:val="none"/>
              </w:rPr>
              <w:t>□</w:t>
            </w:r>
            <w:r>
              <w:rPr>
                <w:rFonts w:ascii="Times New Roman" w:hAnsi="Times New Roman"/>
                <w:color w:val="auto"/>
                <w:szCs w:val="21"/>
                <w:highlight w:val="none"/>
              </w:rPr>
              <w:t>省级</w:t>
            </w:r>
            <w:r>
              <w:rPr>
                <w:rFonts w:hint="eastAsia" w:ascii="Times New Roman" w:hAnsi="Times New Roman" w:eastAsia="仿宋_GB2312"/>
                <w:color w:val="auto"/>
                <w:kern w:val="0"/>
                <w:szCs w:val="21"/>
                <w:highlight w:val="none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仿宋_GB2312"/>
                <w:color w:val="auto"/>
                <w:kern w:val="0"/>
                <w:szCs w:val="21"/>
                <w:highlight w:val="none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仿宋_GB2312"/>
                <w:color w:val="auto"/>
                <w:kern w:val="0"/>
                <w:szCs w:val="21"/>
                <w:highlight w:val="none"/>
                <w:u w:val="none"/>
              </w:rPr>
              <w:t>个</w:t>
            </w:r>
            <w:r>
              <w:rPr>
                <w:rFonts w:hint="default" w:ascii="Times New Roman" w:hAnsi="Times New Roman" w:eastAsia="仿宋_GB2312"/>
                <w:color w:val="auto"/>
                <w:kern w:val="0"/>
                <w:szCs w:val="21"/>
                <w:highlight w:val="none"/>
                <w:u w:val="none"/>
              </w:rPr>
              <w:t xml:space="preserve"> </w:t>
            </w:r>
            <w:r>
              <w:rPr>
                <w:rFonts w:hint="eastAsia" w:ascii="Times New Roman" w:hAnsi="Times New Roman" w:cs="宋体"/>
                <w:color w:val="auto"/>
                <w:kern w:val="0"/>
                <w:szCs w:val="21"/>
                <w:highlight w:val="none"/>
              </w:rPr>
              <w:t>□</w:t>
            </w:r>
            <w:r>
              <w:rPr>
                <w:rFonts w:hint="default" w:ascii="Times New Roman" w:hAnsi="Times New Roman" w:cs="宋体"/>
                <w:color w:val="auto"/>
                <w:kern w:val="0"/>
                <w:szCs w:val="21"/>
                <w:highlight w:val="none"/>
              </w:rPr>
              <w:t>自建</w:t>
            </w:r>
            <w:r>
              <w:rPr>
                <w:rFonts w:hint="eastAsia" w:ascii="Times New Roman" w:hAnsi="Times New Roman" w:eastAsia="仿宋_GB2312"/>
                <w:color w:val="auto"/>
                <w:kern w:val="0"/>
                <w:szCs w:val="21"/>
                <w:highlight w:val="none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仿宋_GB2312"/>
                <w:color w:val="auto"/>
                <w:kern w:val="0"/>
                <w:szCs w:val="21"/>
                <w:highlight w:val="none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仿宋_GB2312"/>
                <w:color w:val="auto"/>
                <w:kern w:val="0"/>
                <w:szCs w:val="21"/>
                <w:highlight w:val="none"/>
                <w:u w:val="none"/>
              </w:rPr>
              <w:t>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2194" w:type="dxa"/>
            <w:gridSpan w:val="3"/>
            <w:vMerge w:val="continue"/>
            <w:vAlign w:val="center"/>
          </w:tcPr>
          <w:p>
            <w:pPr>
              <w:jc w:val="center"/>
              <w:rPr>
                <w:rFonts w:hint="eastAsia" w:ascii="Times New Roman" w:hAnsi="Times New Roman" w:eastAsia="黑体" w:cs="黑体"/>
                <w:b w:val="0"/>
                <w:color w:val="auto"/>
                <w:szCs w:val="21"/>
                <w:highlight w:val="none"/>
                <w:lang w:eastAsia="zh-CN"/>
              </w:rPr>
            </w:pPr>
          </w:p>
        </w:tc>
        <w:tc>
          <w:tcPr>
            <w:tcW w:w="1878" w:type="dxa"/>
            <w:gridSpan w:val="2"/>
            <w:tcBorders>
              <w:right w:val="single" w:color="000000" w:sz="2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kern w:val="0"/>
                <w:szCs w:val="21"/>
                <w:highlight w:val="none"/>
              </w:rPr>
              <w:t>企业技术中心</w:t>
            </w:r>
          </w:p>
        </w:tc>
        <w:tc>
          <w:tcPr>
            <w:tcW w:w="4486" w:type="dxa"/>
            <w:gridSpan w:val="10"/>
            <w:tcBorders>
              <w:left w:val="single" w:color="000000" w:sz="2" w:space="0"/>
            </w:tcBorders>
            <w:vAlign w:val="center"/>
          </w:tcPr>
          <w:p>
            <w:pPr>
              <w:spacing w:line="320" w:lineRule="exact"/>
              <w:rPr>
                <w:rFonts w:hint="default" w:ascii="Times New Roman" w:hAnsi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color w:val="auto"/>
                <w:kern w:val="0"/>
                <w:szCs w:val="21"/>
                <w:highlight w:val="none"/>
              </w:rPr>
              <w:t>□</w:t>
            </w:r>
            <w:r>
              <w:rPr>
                <w:rFonts w:ascii="Times New Roman" w:hAnsi="Times New Roman"/>
                <w:color w:val="auto"/>
                <w:szCs w:val="21"/>
                <w:highlight w:val="none"/>
              </w:rPr>
              <w:t>国家级</w:t>
            </w:r>
            <w:r>
              <w:rPr>
                <w:rFonts w:hint="eastAsia" w:ascii="Times New Roman" w:hAnsi="Times New Roman" w:eastAsia="仿宋_GB2312"/>
                <w:color w:val="auto"/>
                <w:kern w:val="0"/>
                <w:szCs w:val="21"/>
                <w:highlight w:val="none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_GB2312"/>
                <w:color w:val="auto"/>
                <w:kern w:val="0"/>
                <w:szCs w:val="21"/>
                <w:highlight w:val="none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仿宋_GB2312"/>
                <w:color w:val="auto"/>
                <w:kern w:val="0"/>
                <w:szCs w:val="21"/>
                <w:highlight w:val="none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仿宋_GB2312"/>
                <w:color w:val="auto"/>
                <w:kern w:val="0"/>
                <w:szCs w:val="21"/>
                <w:highlight w:val="none"/>
                <w:u w:val="none"/>
              </w:rPr>
              <w:t>个</w:t>
            </w:r>
            <w:r>
              <w:rPr>
                <w:rFonts w:hint="eastAsia" w:ascii="Times New Roman" w:hAnsi="Times New Roman"/>
                <w:color w:val="auto"/>
                <w:szCs w:val="21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cs="宋体"/>
                <w:color w:val="auto"/>
                <w:kern w:val="0"/>
                <w:szCs w:val="21"/>
                <w:highlight w:val="none"/>
              </w:rPr>
              <w:t>□</w:t>
            </w:r>
            <w:r>
              <w:rPr>
                <w:rFonts w:ascii="Times New Roman" w:hAnsi="Times New Roman"/>
                <w:color w:val="auto"/>
                <w:szCs w:val="21"/>
                <w:highlight w:val="none"/>
              </w:rPr>
              <w:t>省级</w:t>
            </w:r>
            <w:r>
              <w:rPr>
                <w:rFonts w:hint="eastAsia" w:ascii="Times New Roman" w:hAnsi="Times New Roman" w:eastAsia="仿宋_GB2312"/>
                <w:color w:val="auto"/>
                <w:kern w:val="0"/>
                <w:szCs w:val="21"/>
                <w:highlight w:val="none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仿宋_GB2312"/>
                <w:color w:val="auto"/>
                <w:kern w:val="0"/>
                <w:szCs w:val="21"/>
                <w:highlight w:val="none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_GB2312"/>
                <w:color w:val="auto"/>
                <w:kern w:val="0"/>
                <w:szCs w:val="21"/>
                <w:highlight w:val="none"/>
                <w:u w:val="single"/>
              </w:rPr>
              <w:t xml:space="preserve">  </w:t>
            </w:r>
            <w:r>
              <w:rPr>
                <w:rFonts w:hint="eastAsia" w:ascii="Times New Roman" w:hAnsi="Times New Roman" w:eastAsia="仿宋_GB2312"/>
                <w:color w:val="auto"/>
                <w:kern w:val="0"/>
                <w:szCs w:val="21"/>
                <w:highlight w:val="none"/>
                <w:u w:val="none"/>
              </w:rPr>
              <w:t>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2194" w:type="dxa"/>
            <w:gridSpan w:val="3"/>
            <w:vMerge w:val="continue"/>
            <w:vAlign w:val="center"/>
          </w:tcPr>
          <w:p>
            <w:pPr>
              <w:jc w:val="center"/>
              <w:rPr>
                <w:rFonts w:hint="eastAsia" w:ascii="Times New Roman" w:hAnsi="Times New Roman" w:eastAsia="黑体" w:cs="黑体"/>
                <w:b w:val="0"/>
                <w:color w:val="auto"/>
                <w:szCs w:val="21"/>
                <w:highlight w:val="none"/>
                <w:lang w:eastAsia="zh-CN"/>
              </w:rPr>
            </w:pPr>
          </w:p>
        </w:tc>
        <w:tc>
          <w:tcPr>
            <w:tcW w:w="1878" w:type="dxa"/>
            <w:gridSpan w:val="2"/>
            <w:tcBorders>
              <w:right w:val="single" w:color="000000" w:sz="2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kern w:val="0"/>
                <w:szCs w:val="21"/>
                <w:highlight w:val="none"/>
              </w:rPr>
              <w:t>企业工程中心</w:t>
            </w:r>
          </w:p>
        </w:tc>
        <w:tc>
          <w:tcPr>
            <w:tcW w:w="4486" w:type="dxa"/>
            <w:gridSpan w:val="10"/>
            <w:tcBorders>
              <w:left w:val="single" w:color="000000" w:sz="2" w:space="0"/>
            </w:tcBorders>
            <w:vAlign w:val="center"/>
          </w:tcPr>
          <w:p>
            <w:pPr>
              <w:spacing w:line="320" w:lineRule="exact"/>
              <w:rPr>
                <w:rFonts w:hint="default" w:ascii="Times New Roman" w:hAnsi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color w:val="auto"/>
                <w:kern w:val="0"/>
                <w:szCs w:val="21"/>
                <w:highlight w:val="none"/>
              </w:rPr>
              <w:t>□</w:t>
            </w:r>
            <w:r>
              <w:rPr>
                <w:rFonts w:ascii="Times New Roman" w:hAnsi="Times New Roman"/>
                <w:color w:val="auto"/>
                <w:szCs w:val="21"/>
                <w:highlight w:val="none"/>
              </w:rPr>
              <w:t>国家级</w:t>
            </w:r>
            <w:r>
              <w:rPr>
                <w:rFonts w:hint="eastAsia" w:ascii="Times New Roman" w:hAnsi="Times New Roman" w:eastAsia="仿宋_GB2312"/>
                <w:color w:val="auto"/>
                <w:kern w:val="0"/>
                <w:szCs w:val="21"/>
                <w:highlight w:val="none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_GB2312"/>
                <w:color w:val="auto"/>
                <w:kern w:val="0"/>
                <w:szCs w:val="21"/>
                <w:highlight w:val="none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仿宋_GB2312"/>
                <w:color w:val="auto"/>
                <w:kern w:val="0"/>
                <w:szCs w:val="21"/>
                <w:highlight w:val="none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仿宋_GB2312"/>
                <w:color w:val="auto"/>
                <w:kern w:val="0"/>
                <w:szCs w:val="21"/>
                <w:highlight w:val="none"/>
                <w:u w:val="none"/>
              </w:rPr>
              <w:t>个</w:t>
            </w:r>
            <w:r>
              <w:rPr>
                <w:rFonts w:hint="eastAsia" w:ascii="Times New Roman" w:hAnsi="Times New Roman" w:eastAsia="仿宋_GB2312"/>
                <w:color w:val="auto"/>
                <w:kern w:val="0"/>
                <w:szCs w:val="21"/>
                <w:highlight w:val="none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/>
                <w:color w:val="auto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宋体"/>
                <w:color w:val="auto"/>
                <w:kern w:val="0"/>
                <w:szCs w:val="21"/>
                <w:highlight w:val="none"/>
              </w:rPr>
              <w:t>□</w:t>
            </w:r>
            <w:r>
              <w:rPr>
                <w:rFonts w:ascii="Times New Roman" w:hAnsi="Times New Roman"/>
                <w:color w:val="auto"/>
                <w:szCs w:val="21"/>
                <w:highlight w:val="none"/>
              </w:rPr>
              <w:t>省级</w:t>
            </w:r>
            <w:r>
              <w:rPr>
                <w:rFonts w:hint="eastAsia" w:ascii="Times New Roman" w:hAnsi="Times New Roman" w:eastAsia="仿宋_GB2312"/>
                <w:color w:val="auto"/>
                <w:kern w:val="0"/>
                <w:szCs w:val="21"/>
                <w:highlight w:val="none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仿宋_GB2312"/>
                <w:color w:val="auto"/>
                <w:kern w:val="0"/>
                <w:szCs w:val="21"/>
                <w:highlight w:val="none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_GB2312"/>
                <w:color w:val="auto"/>
                <w:kern w:val="0"/>
                <w:szCs w:val="21"/>
                <w:highlight w:val="none"/>
                <w:u w:val="single"/>
              </w:rPr>
              <w:t xml:space="preserve">  </w:t>
            </w:r>
            <w:r>
              <w:rPr>
                <w:rFonts w:hint="eastAsia" w:ascii="Times New Roman" w:hAnsi="Times New Roman" w:eastAsia="仿宋_GB2312"/>
                <w:color w:val="auto"/>
                <w:kern w:val="0"/>
                <w:szCs w:val="21"/>
                <w:highlight w:val="none"/>
                <w:u w:val="none"/>
              </w:rPr>
              <w:t>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2194" w:type="dxa"/>
            <w:gridSpan w:val="3"/>
            <w:vMerge w:val="continue"/>
            <w:vAlign w:val="center"/>
          </w:tcPr>
          <w:p>
            <w:pPr>
              <w:jc w:val="center"/>
              <w:rPr>
                <w:rFonts w:hint="eastAsia" w:ascii="Times New Roman" w:hAnsi="Times New Roman" w:eastAsia="黑体" w:cs="黑体"/>
                <w:b w:val="0"/>
                <w:color w:val="auto"/>
                <w:szCs w:val="21"/>
                <w:highlight w:val="none"/>
                <w:lang w:eastAsia="zh-CN"/>
              </w:rPr>
            </w:pPr>
          </w:p>
        </w:tc>
        <w:tc>
          <w:tcPr>
            <w:tcW w:w="1878" w:type="dxa"/>
            <w:gridSpan w:val="2"/>
            <w:tcBorders>
              <w:right w:val="single" w:color="000000" w:sz="2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kern w:val="0"/>
                <w:szCs w:val="21"/>
                <w:highlight w:val="none"/>
                <w:lang w:val="en-US" w:eastAsia="zh-CN"/>
              </w:rPr>
              <w:t>工业设计中心</w:t>
            </w:r>
          </w:p>
        </w:tc>
        <w:tc>
          <w:tcPr>
            <w:tcW w:w="4486" w:type="dxa"/>
            <w:gridSpan w:val="10"/>
            <w:tcBorders>
              <w:left w:val="single" w:color="000000" w:sz="2" w:space="0"/>
            </w:tcBorders>
            <w:vAlign w:val="center"/>
          </w:tcPr>
          <w:p>
            <w:pPr>
              <w:spacing w:line="320" w:lineRule="exact"/>
              <w:rPr>
                <w:rFonts w:hint="default" w:ascii="Times New Roman" w:hAnsi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color w:val="auto"/>
                <w:kern w:val="0"/>
                <w:szCs w:val="21"/>
                <w:highlight w:val="none"/>
              </w:rPr>
              <w:t>□</w:t>
            </w:r>
            <w:r>
              <w:rPr>
                <w:rFonts w:ascii="Times New Roman" w:hAnsi="Times New Roman"/>
                <w:color w:val="auto"/>
                <w:szCs w:val="21"/>
                <w:highlight w:val="none"/>
              </w:rPr>
              <w:t>国家级</w:t>
            </w:r>
            <w:r>
              <w:rPr>
                <w:rFonts w:hint="eastAsia" w:ascii="Times New Roman" w:hAnsi="Times New Roman" w:eastAsia="仿宋_GB2312"/>
                <w:color w:val="auto"/>
                <w:kern w:val="0"/>
                <w:szCs w:val="21"/>
                <w:highlight w:val="none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_GB2312"/>
                <w:color w:val="auto"/>
                <w:kern w:val="0"/>
                <w:szCs w:val="21"/>
                <w:highlight w:val="none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仿宋_GB2312"/>
                <w:color w:val="auto"/>
                <w:kern w:val="0"/>
                <w:szCs w:val="21"/>
                <w:highlight w:val="none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仿宋_GB2312"/>
                <w:color w:val="auto"/>
                <w:kern w:val="0"/>
                <w:szCs w:val="21"/>
                <w:highlight w:val="none"/>
                <w:u w:val="none"/>
              </w:rPr>
              <w:t>个</w:t>
            </w:r>
            <w:r>
              <w:rPr>
                <w:rFonts w:hint="eastAsia" w:ascii="Times New Roman" w:hAnsi="Times New Roman" w:eastAsia="仿宋_GB2312"/>
                <w:color w:val="auto"/>
                <w:kern w:val="0"/>
                <w:szCs w:val="21"/>
                <w:highlight w:val="none"/>
                <w:u w:val="none"/>
                <w:lang w:val="en-US" w:eastAsia="zh-CN"/>
              </w:rPr>
              <w:t xml:space="preserve"> </w:t>
            </w:r>
            <w:r>
              <w:rPr>
                <w:rFonts w:ascii="Times New Roman" w:hAnsi="Times New Roman"/>
                <w:color w:val="auto"/>
                <w:szCs w:val="21"/>
                <w:highlight w:val="none"/>
              </w:rPr>
              <w:t xml:space="preserve"> </w:t>
            </w:r>
            <w:r>
              <w:rPr>
                <w:rFonts w:hint="eastAsia" w:ascii="Times New Roman" w:hAnsi="Times New Roman" w:cs="宋体"/>
                <w:color w:val="auto"/>
                <w:kern w:val="0"/>
                <w:szCs w:val="21"/>
                <w:highlight w:val="none"/>
              </w:rPr>
              <w:t>□</w:t>
            </w:r>
            <w:r>
              <w:rPr>
                <w:rFonts w:ascii="Times New Roman" w:hAnsi="Times New Roman"/>
                <w:color w:val="auto"/>
                <w:szCs w:val="21"/>
                <w:highlight w:val="none"/>
              </w:rPr>
              <w:t>省级</w:t>
            </w:r>
            <w:r>
              <w:rPr>
                <w:rFonts w:hint="eastAsia" w:ascii="Times New Roman" w:hAnsi="Times New Roman" w:eastAsia="仿宋_GB2312"/>
                <w:color w:val="auto"/>
                <w:kern w:val="0"/>
                <w:szCs w:val="21"/>
                <w:highlight w:val="none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仿宋_GB2312"/>
                <w:color w:val="auto"/>
                <w:kern w:val="0"/>
                <w:szCs w:val="21"/>
                <w:highlight w:val="none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仿宋_GB2312"/>
                <w:color w:val="auto"/>
                <w:kern w:val="0"/>
                <w:szCs w:val="21"/>
                <w:highlight w:val="none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_GB2312"/>
                <w:color w:val="auto"/>
                <w:kern w:val="0"/>
                <w:szCs w:val="21"/>
                <w:highlight w:val="none"/>
                <w:u w:val="none"/>
              </w:rPr>
              <w:t>个</w:t>
            </w:r>
            <w:r>
              <w:rPr>
                <w:rFonts w:hint="eastAsia" w:ascii="Times New Roman" w:hAnsi="Times New Roman"/>
                <w:color w:val="auto"/>
                <w:szCs w:val="21"/>
                <w:highlight w:val="none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2194" w:type="dxa"/>
            <w:gridSpan w:val="3"/>
            <w:vMerge w:val="continue"/>
            <w:vAlign w:val="center"/>
          </w:tcPr>
          <w:p>
            <w:pPr>
              <w:jc w:val="center"/>
              <w:rPr>
                <w:rFonts w:hint="eastAsia" w:ascii="Times New Roman" w:hAnsi="Times New Roman" w:eastAsia="黑体" w:cs="黑体"/>
                <w:b w:val="0"/>
                <w:color w:val="auto"/>
                <w:szCs w:val="21"/>
                <w:highlight w:val="none"/>
                <w:lang w:eastAsia="zh-CN"/>
              </w:rPr>
            </w:pPr>
          </w:p>
        </w:tc>
        <w:tc>
          <w:tcPr>
            <w:tcW w:w="1878" w:type="dxa"/>
            <w:gridSpan w:val="2"/>
            <w:tcBorders>
              <w:right w:val="single" w:color="000000" w:sz="2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kern w:val="0"/>
                <w:szCs w:val="21"/>
                <w:highlight w:val="none"/>
              </w:rPr>
              <w:t>院士专家工作站</w:t>
            </w:r>
          </w:p>
        </w:tc>
        <w:tc>
          <w:tcPr>
            <w:tcW w:w="4486" w:type="dxa"/>
            <w:gridSpan w:val="10"/>
            <w:tcBorders>
              <w:left w:val="single" w:color="000000" w:sz="2" w:space="0"/>
            </w:tcBorders>
            <w:vAlign w:val="center"/>
          </w:tcPr>
          <w:p>
            <w:pPr>
              <w:spacing w:line="320" w:lineRule="exact"/>
              <w:rPr>
                <w:rFonts w:hint="default" w:ascii="Times New Roman" w:hAnsi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color w:val="auto"/>
                <w:kern w:val="0"/>
                <w:szCs w:val="21"/>
                <w:highlight w:val="none"/>
              </w:rPr>
              <w:t>□</w:t>
            </w:r>
            <w:r>
              <w:rPr>
                <w:rFonts w:hint="eastAsia" w:ascii="Times New Roman" w:hAnsi="Times New Roman"/>
                <w:color w:val="auto"/>
                <w:szCs w:val="21"/>
                <w:highlight w:val="none"/>
              </w:rPr>
              <w:t xml:space="preserve">有 </w:t>
            </w:r>
            <w:r>
              <w:rPr>
                <w:rFonts w:ascii="Times New Roman" w:hAnsi="Times New Roman"/>
                <w:color w:val="auto"/>
                <w:szCs w:val="21"/>
                <w:highlight w:val="none"/>
              </w:rPr>
              <w:t xml:space="preserve">      </w:t>
            </w:r>
            <w:r>
              <w:rPr>
                <w:rFonts w:hint="eastAsia" w:ascii="Times New Roman" w:hAnsi="Times New Roman" w:cs="宋体"/>
                <w:color w:val="auto"/>
                <w:kern w:val="0"/>
                <w:szCs w:val="21"/>
                <w:highlight w:val="none"/>
              </w:rPr>
              <w:t>□</w:t>
            </w:r>
            <w:r>
              <w:rPr>
                <w:rFonts w:hint="eastAsia" w:ascii="Times New Roman" w:hAnsi="Times New Roman"/>
                <w:color w:val="auto"/>
                <w:szCs w:val="21"/>
                <w:highlight w:val="none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2194" w:type="dxa"/>
            <w:gridSpan w:val="3"/>
            <w:vMerge w:val="continue"/>
            <w:vAlign w:val="center"/>
          </w:tcPr>
          <w:p>
            <w:pPr>
              <w:jc w:val="center"/>
              <w:rPr>
                <w:rFonts w:hint="eastAsia" w:ascii="Times New Roman" w:hAnsi="Times New Roman" w:eastAsia="黑体" w:cs="黑体"/>
                <w:b w:val="0"/>
                <w:bCs w:val="0"/>
                <w:color w:val="auto"/>
                <w:szCs w:val="21"/>
                <w:highlight w:val="none"/>
              </w:rPr>
            </w:pPr>
          </w:p>
        </w:tc>
        <w:tc>
          <w:tcPr>
            <w:tcW w:w="1878" w:type="dxa"/>
            <w:gridSpan w:val="2"/>
            <w:tcBorders>
              <w:right w:val="single" w:color="000000" w:sz="2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Times New Roman" w:hAnsi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kern w:val="0"/>
                <w:szCs w:val="21"/>
                <w:highlight w:val="none"/>
              </w:rPr>
              <w:t>博士后工作站</w:t>
            </w:r>
          </w:p>
        </w:tc>
        <w:tc>
          <w:tcPr>
            <w:tcW w:w="4486" w:type="dxa"/>
            <w:gridSpan w:val="10"/>
            <w:tcBorders>
              <w:left w:val="single" w:color="000000" w:sz="2" w:space="0"/>
            </w:tcBorders>
            <w:vAlign w:val="center"/>
          </w:tcPr>
          <w:p>
            <w:pPr>
              <w:spacing w:line="320" w:lineRule="exact"/>
              <w:rPr>
                <w:rFonts w:hint="eastAsia" w:ascii="Times New Roman" w:hAnsi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color w:val="auto"/>
                <w:kern w:val="0"/>
                <w:szCs w:val="21"/>
                <w:highlight w:val="none"/>
              </w:rPr>
              <w:t>□</w:t>
            </w:r>
            <w:r>
              <w:rPr>
                <w:rFonts w:hint="eastAsia" w:ascii="Times New Roman" w:hAnsi="Times New Roman"/>
                <w:color w:val="auto"/>
                <w:szCs w:val="21"/>
                <w:highlight w:val="none"/>
              </w:rPr>
              <w:t xml:space="preserve">有 </w:t>
            </w:r>
            <w:r>
              <w:rPr>
                <w:rFonts w:ascii="Times New Roman" w:hAnsi="Times New Roman"/>
                <w:color w:val="auto"/>
                <w:szCs w:val="21"/>
                <w:highlight w:val="none"/>
              </w:rPr>
              <w:t xml:space="preserve">  </w:t>
            </w:r>
            <w:r>
              <w:rPr>
                <w:rFonts w:hint="eastAsia" w:ascii="Times New Roman" w:hAnsi="Times New Roman"/>
                <w:color w:val="auto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ascii="Times New Roman" w:hAnsi="Times New Roman"/>
                <w:color w:val="auto"/>
                <w:szCs w:val="21"/>
                <w:highlight w:val="none"/>
              </w:rPr>
              <w:t xml:space="preserve">   </w:t>
            </w:r>
            <w:r>
              <w:rPr>
                <w:rFonts w:hint="eastAsia" w:ascii="Times New Roman" w:hAnsi="Times New Roman" w:cs="宋体"/>
                <w:color w:val="auto"/>
                <w:kern w:val="0"/>
                <w:szCs w:val="21"/>
                <w:highlight w:val="none"/>
              </w:rPr>
              <w:t>□</w:t>
            </w:r>
            <w:r>
              <w:rPr>
                <w:rFonts w:hint="eastAsia" w:ascii="Times New Roman" w:hAnsi="Times New Roman"/>
                <w:color w:val="auto"/>
                <w:szCs w:val="21"/>
                <w:highlight w:val="none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28" w:hRule="atLeast"/>
        </w:trPr>
        <w:tc>
          <w:tcPr>
            <w:tcW w:w="2194" w:type="dxa"/>
            <w:gridSpan w:val="3"/>
            <w:vMerge w:val="continue"/>
            <w:vAlign w:val="center"/>
          </w:tcPr>
          <w:p>
            <w:pPr>
              <w:jc w:val="center"/>
              <w:rPr>
                <w:rFonts w:hint="eastAsia" w:ascii="Times New Roman" w:hAnsi="Times New Roman" w:eastAsia="黑体" w:cs="黑体"/>
                <w:color w:val="auto"/>
                <w:szCs w:val="21"/>
                <w:highlight w:val="none"/>
                <w:lang w:eastAsia="zh-CN"/>
              </w:rPr>
            </w:pPr>
          </w:p>
        </w:tc>
        <w:tc>
          <w:tcPr>
            <w:tcW w:w="1878" w:type="dxa"/>
            <w:gridSpan w:val="2"/>
            <w:tcBorders>
              <w:right w:val="single" w:color="000000" w:sz="2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Times New Roman" w:hAnsi="Times New Roman"/>
                <w:color w:val="auto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/>
                <w:color w:val="auto"/>
                <w:szCs w:val="21"/>
                <w:highlight w:val="none"/>
                <w:lang w:eastAsia="zh-CN"/>
              </w:rPr>
              <w:t>综合描述</w:t>
            </w:r>
          </w:p>
          <w:p>
            <w:pPr>
              <w:spacing w:line="320" w:lineRule="exact"/>
              <w:jc w:val="center"/>
              <w:rPr>
                <w:rFonts w:hint="eastAsia" w:ascii="Times New Roman" w:hAnsi="Times New Roman" w:eastAsia="宋体"/>
                <w:color w:val="auto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/>
                <w:color w:val="auto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Times New Roman" w:hAnsi="Times New Roman"/>
                <w:color w:val="auto"/>
                <w:szCs w:val="21"/>
                <w:highlight w:val="none"/>
                <w:lang w:val="en-US" w:eastAsia="zh-CN"/>
              </w:rPr>
              <w:t>100字以内</w:t>
            </w:r>
            <w:r>
              <w:rPr>
                <w:rFonts w:hint="eastAsia" w:ascii="Times New Roman" w:hAnsi="Times New Roman"/>
                <w:color w:val="auto"/>
                <w:szCs w:val="21"/>
                <w:highlight w:val="none"/>
                <w:lang w:eastAsia="zh-CN"/>
              </w:rPr>
              <w:t>）</w:t>
            </w:r>
          </w:p>
        </w:tc>
        <w:tc>
          <w:tcPr>
            <w:tcW w:w="4486" w:type="dxa"/>
            <w:gridSpan w:val="10"/>
            <w:tcBorders>
              <w:left w:val="single" w:color="000000" w:sz="2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Times New Roman" w:hAnsi="Times New Roman"/>
                <w:color w:val="auto"/>
                <w:szCs w:val="21"/>
                <w:highlight w:val="no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2" w:type="dxa"/>
          <w:cantSplit/>
          <w:trHeight w:val="510" w:hRule="atLeast"/>
        </w:trPr>
        <w:tc>
          <w:tcPr>
            <w:tcW w:w="2194" w:type="dxa"/>
            <w:gridSpan w:val="3"/>
            <w:vAlign w:val="center"/>
          </w:tcPr>
          <w:p>
            <w:pPr>
              <w:jc w:val="center"/>
              <w:rPr>
                <w:rFonts w:hint="eastAsia" w:ascii="Times New Roman" w:hAnsi="Times New Roman" w:eastAsia="黑体" w:cs="黑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Cs w:val="21"/>
                <w:highlight w:val="none"/>
                <w:lang w:eastAsia="zh-CN"/>
              </w:rPr>
              <w:t>重要</w:t>
            </w:r>
            <w:r>
              <w:rPr>
                <w:rFonts w:hint="eastAsia" w:ascii="Times New Roman" w:hAnsi="Times New Roman" w:eastAsia="黑体" w:cs="黑体"/>
                <w:color w:val="auto"/>
                <w:szCs w:val="21"/>
                <w:highlight w:val="none"/>
              </w:rPr>
              <w:t>指标</w:t>
            </w:r>
          </w:p>
        </w:tc>
        <w:tc>
          <w:tcPr>
            <w:tcW w:w="2072" w:type="dxa"/>
            <w:gridSpan w:val="3"/>
            <w:vAlign w:val="center"/>
          </w:tcPr>
          <w:p>
            <w:pPr>
              <w:jc w:val="center"/>
              <w:rPr>
                <w:rFonts w:hint="eastAsia" w:ascii="Times New Roman" w:hAnsi="Times New Roman" w:eastAsia="黑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黑体"/>
                <w:color w:val="auto"/>
                <w:szCs w:val="21"/>
                <w:highlight w:val="none"/>
              </w:rPr>
              <w:t>2</w:t>
            </w:r>
            <w:r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  <w:t>020</w:t>
            </w:r>
            <w:r>
              <w:rPr>
                <w:rFonts w:hint="eastAsia" w:ascii="Times New Roman" w:hAnsi="Times New Roman" w:eastAsia="黑体"/>
                <w:color w:val="auto"/>
                <w:szCs w:val="21"/>
                <w:highlight w:val="none"/>
              </w:rPr>
              <w:t>年</w:t>
            </w:r>
          </w:p>
        </w:tc>
        <w:tc>
          <w:tcPr>
            <w:tcW w:w="2135" w:type="dxa"/>
            <w:gridSpan w:val="4"/>
            <w:vAlign w:val="center"/>
          </w:tcPr>
          <w:p>
            <w:pPr>
              <w:jc w:val="center"/>
              <w:rPr>
                <w:rFonts w:hint="eastAsia" w:ascii="Times New Roman" w:hAnsi="Times New Roman" w:eastAsia="黑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黑体"/>
                <w:color w:val="auto"/>
                <w:szCs w:val="21"/>
                <w:highlight w:val="none"/>
              </w:rPr>
              <w:t>2</w:t>
            </w:r>
            <w:r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  <w:t>0</w:t>
            </w:r>
            <w:r>
              <w:rPr>
                <w:rFonts w:hint="eastAsia" w:ascii="Times New Roman" w:hAnsi="Times New Roman" w:eastAsia="黑体"/>
                <w:color w:val="auto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黑体"/>
                <w:color w:val="auto"/>
                <w:szCs w:val="21"/>
                <w:highlight w:val="none"/>
                <w:lang w:eastAsia="zh-CN"/>
              </w:rPr>
              <w:t>1</w:t>
            </w:r>
            <w:r>
              <w:rPr>
                <w:rFonts w:hint="eastAsia" w:ascii="Times New Roman" w:hAnsi="Times New Roman" w:eastAsia="黑体"/>
                <w:color w:val="auto"/>
                <w:szCs w:val="21"/>
                <w:highlight w:val="none"/>
              </w:rPr>
              <w:t>年</w:t>
            </w:r>
          </w:p>
        </w:tc>
        <w:tc>
          <w:tcPr>
            <w:tcW w:w="2115" w:type="dxa"/>
            <w:gridSpan w:val="3"/>
            <w:vAlign w:val="center"/>
          </w:tcPr>
          <w:p>
            <w:pPr>
              <w:jc w:val="center"/>
              <w:rPr>
                <w:rFonts w:hint="eastAsia" w:ascii="Times New Roman" w:hAnsi="Times New Roman" w:eastAsia="黑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黑体"/>
                <w:color w:val="auto"/>
                <w:szCs w:val="21"/>
                <w:highlight w:val="none"/>
              </w:rPr>
              <w:t>2</w:t>
            </w:r>
            <w:r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  <w:t>0</w:t>
            </w:r>
            <w:r>
              <w:rPr>
                <w:rFonts w:hint="eastAsia" w:ascii="Times New Roman" w:hAnsi="Times New Roman" w:eastAsia="黑体"/>
                <w:color w:val="auto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黑体"/>
                <w:color w:val="auto"/>
                <w:szCs w:val="21"/>
                <w:highlight w:val="none"/>
                <w:lang w:eastAsia="zh-CN"/>
              </w:rPr>
              <w:t>2</w:t>
            </w:r>
            <w:r>
              <w:rPr>
                <w:rFonts w:hint="eastAsia" w:ascii="Times New Roman" w:hAnsi="Times New Roman" w:eastAsia="黑体"/>
                <w:color w:val="auto"/>
                <w:szCs w:val="21"/>
                <w:highlight w:val="none"/>
              </w:rPr>
              <w:t>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2" w:type="dxa"/>
          <w:cantSplit/>
          <w:trHeight w:val="510" w:hRule="atLeast"/>
        </w:trPr>
        <w:tc>
          <w:tcPr>
            <w:tcW w:w="2194" w:type="dxa"/>
            <w:gridSpan w:val="3"/>
            <w:vAlign w:val="center"/>
          </w:tcPr>
          <w:p>
            <w:pPr>
              <w:jc w:val="left"/>
              <w:rPr>
                <w:rFonts w:hint="eastAsia" w:ascii="Times New Roman" w:hAnsi="Times New Roman" w:eastAsia="黑体" w:cs="黑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企业研发经费支出</w:t>
            </w:r>
          </w:p>
        </w:tc>
        <w:tc>
          <w:tcPr>
            <w:tcW w:w="2072" w:type="dxa"/>
            <w:gridSpan w:val="3"/>
            <w:vAlign w:val="center"/>
          </w:tcPr>
          <w:p>
            <w:pPr>
              <w:jc w:val="center"/>
              <w:rPr>
                <w:rFonts w:hint="eastAsia" w:ascii="Times New Roman" w:hAnsi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highlight w:val="none"/>
                <w:u w:val="single"/>
                <w:lang w:val="en-US" w:eastAsia="zh-CN"/>
              </w:rPr>
              <w:t xml:space="preserve">          </w:t>
            </w:r>
            <w:r>
              <w:rPr>
                <w:rFonts w:hint="eastAsia" w:ascii="Times New Roman" w:hAnsi="Times New Roman"/>
                <w:color w:val="auto"/>
                <w:highlight w:val="none"/>
                <w:u w:val="none"/>
              </w:rPr>
              <w:t>万元</w:t>
            </w:r>
          </w:p>
        </w:tc>
        <w:tc>
          <w:tcPr>
            <w:tcW w:w="2135" w:type="dxa"/>
            <w:gridSpan w:val="4"/>
            <w:vAlign w:val="center"/>
          </w:tcPr>
          <w:p>
            <w:pPr>
              <w:jc w:val="center"/>
              <w:rPr>
                <w:rFonts w:hint="eastAsia" w:ascii="Times New Roman" w:hAnsi="Times New Roman"/>
                <w:color w:val="auto"/>
                <w:kern w:val="2"/>
                <w:sz w:val="21"/>
                <w:szCs w:val="22"/>
                <w:highlight w:val="none"/>
                <w:u w:val="singl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highlight w:val="none"/>
                <w:u w:val="single"/>
                <w:lang w:val="en-US" w:eastAsia="zh-CN"/>
              </w:rPr>
              <w:t xml:space="preserve">          </w:t>
            </w:r>
            <w:r>
              <w:rPr>
                <w:rFonts w:hint="eastAsia" w:ascii="Times New Roman" w:hAnsi="Times New Roman"/>
                <w:color w:val="auto"/>
                <w:highlight w:val="none"/>
                <w:u w:val="none"/>
              </w:rPr>
              <w:t>万元</w:t>
            </w:r>
          </w:p>
        </w:tc>
        <w:tc>
          <w:tcPr>
            <w:tcW w:w="2115" w:type="dxa"/>
            <w:gridSpan w:val="3"/>
            <w:vAlign w:val="center"/>
          </w:tcPr>
          <w:p>
            <w:pPr>
              <w:jc w:val="center"/>
              <w:rPr>
                <w:rFonts w:hint="eastAsia" w:ascii="Times New Roman" w:hAnsi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highlight w:val="none"/>
                <w:u w:val="single"/>
                <w:lang w:val="en-US" w:eastAsia="zh-CN"/>
              </w:rPr>
              <w:t xml:space="preserve">          </w:t>
            </w:r>
            <w:r>
              <w:rPr>
                <w:rFonts w:hint="eastAsia" w:ascii="Times New Roman" w:hAnsi="Times New Roman"/>
                <w:color w:val="auto"/>
                <w:highlight w:val="none"/>
                <w:u w:val="none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2" w:type="dxa"/>
          <w:cantSplit/>
          <w:trHeight w:val="510" w:hRule="atLeast"/>
        </w:trPr>
        <w:tc>
          <w:tcPr>
            <w:tcW w:w="2194" w:type="dxa"/>
            <w:gridSpan w:val="3"/>
            <w:vAlign w:val="center"/>
          </w:tcPr>
          <w:p>
            <w:pPr>
              <w:jc w:val="left"/>
              <w:rPr>
                <w:rFonts w:hint="eastAsia" w:ascii="Times New Roman" w:hAnsi="Times New Roman" w:eastAsia="黑体" w:cs="黑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研发支出占主营业务</w:t>
            </w:r>
          </w:p>
          <w:p>
            <w:pPr>
              <w:jc w:val="left"/>
              <w:rPr>
                <w:rFonts w:hint="eastAsia" w:ascii="Times New Roman" w:hAnsi="Times New Roman" w:eastAsia="黑体" w:cs="黑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收入比重</w:t>
            </w:r>
          </w:p>
        </w:tc>
        <w:tc>
          <w:tcPr>
            <w:tcW w:w="2072" w:type="dxa"/>
            <w:gridSpan w:val="3"/>
            <w:vAlign w:val="center"/>
          </w:tcPr>
          <w:p>
            <w:pPr>
              <w:jc w:val="center"/>
              <w:rPr>
                <w:rFonts w:hint="eastAsia" w:ascii="Times New Roman" w:hAnsi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highlight w:val="none"/>
                <w:u w:val="single"/>
                <w:lang w:val="en-US" w:eastAsia="zh-CN"/>
              </w:rPr>
              <w:t xml:space="preserve">          </w:t>
            </w:r>
            <w:r>
              <w:rPr>
                <w:rFonts w:hint="eastAsia" w:ascii="Times New Roman" w:hAnsi="Times New Roman"/>
                <w:color w:val="auto"/>
                <w:highlight w:val="none"/>
                <w:u w:val="none"/>
              </w:rPr>
              <w:t>%</w:t>
            </w:r>
          </w:p>
        </w:tc>
        <w:tc>
          <w:tcPr>
            <w:tcW w:w="2135" w:type="dxa"/>
            <w:gridSpan w:val="4"/>
            <w:vAlign w:val="center"/>
          </w:tcPr>
          <w:p>
            <w:pPr>
              <w:jc w:val="center"/>
              <w:rPr>
                <w:rFonts w:hint="eastAsia" w:ascii="Times New Roman" w:hAnsi="Times New Roman"/>
                <w:color w:val="auto"/>
                <w:kern w:val="2"/>
                <w:sz w:val="21"/>
                <w:szCs w:val="22"/>
                <w:highlight w:val="none"/>
                <w:u w:val="singl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highlight w:val="none"/>
                <w:u w:val="single"/>
                <w:lang w:val="en-US" w:eastAsia="zh-CN"/>
              </w:rPr>
              <w:t xml:space="preserve">          </w:t>
            </w:r>
            <w:r>
              <w:rPr>
                <w:rFonts w:hint="eastAsia" w:ascii="Times New Roman" w:hAnsi="Times New Roman"/>
                <w:color w:val="auto"/>
                <w:highlight w:val="none"/>
                <w:u w:val="none"/>
              </w:rPr>
              <w:t>%</w:t>
            </w:r>
          </w:p>
        </w:tc>
        <w:tc>
          <w:tcPr>
            <w:tcW w:w="2115" w:type="dxa"/>
            <w:gridSpan w:val="3"/>
            <w:vAlign w:val="center"/>
          </w:tcPr>
          <w:p>
            <w:pPr>
              <w:jc w:val="center"/>
              <w:rPr>
                <w:rFonts w:hint="eastAsia" w:ascii="Times New Roman" w:hAnsi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highlight w:val="none"/>
                <w:u w:val="single"/>
                <w:lang w:val="en-US" w:eastAsia="zh-CN"/>
              </w:rPr>
              <w:t xml:space="preserve">          </w:t>
            </w:r>
            <w:r>
              <w:rPr>
                <w:rFonts w:hint="eastAsia" w:ascii="Times New Roman" w:hAnsi="Times New Roman"/>
                <w:color w:val="auto"/>
                <w:highlight w:val="none"/>
                <w:u w:val="none"/>
              </w:rPr>
              <w:t>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2" w:type="dxa"/>
          <w:cantSplit/>
          <w:trHeight w:val="510" w:hRule="atLeast"/>
        </w:trPr>
        <w:tc>
          <w:tcPr>
            <w:tcW w:w="2194" w:type="dxa"/>
            <w:gridSpan w:val="3"/>
            <w:tcBorders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ascii="Times New Roman" w:hAnsi="Times New Roman"/>
                <w:color w:val="auto"/>
                <w:highlight w:val="none"/>
                <w:u w:val="single"/>
              </w:rPr>
            </w:pPr>
            <w:r>
              <w:rPr>
                <w:rFonts w:hint="eastAsia" w:ascii="Times New Roman" w:hAnsi="Times New Roman" w:eastAsia="黑体" w:cs="黑体"/>
                <w:color w:val="auto"/>
                <w:highlight w:val="none"/>
                <w:lang w:eastAsia="zh-CN"/>
              </w:rPr>
              <w:t>拥有有效</w:t>
            </w:r>
            <w:r>
              <w:rPr>
                <w:rFonts w:hint="eastAsia" w:ascii="Times New Roman" w:hAnsi="Times New Roman" w:eastAsia="黑体" w:cs="黑体"/>
                <w:color w:val="auto"/>
                <w:highlight w:val="none"/>
                <w:lang w:val="en-US" w:eastAsia="zh-CN"/>
              </w:rPr>
              <w:t>发明</w:t>
            </w:r>
            <w:r>
              <w:rPr>
                <w:rFonts w:hint="default" w:ascii="Times New Roman" w:hAnsi="Times New Roman" w:eastAsia="黑体" w:cs="黑体"/>
                <w:color w:val="auto"/>
                <w:highlight w:val="none"/>
                <w:lang w:eastAsia="zh-CN"/>
              </w:rPr>
              <w:t>专利</w:t>
            </w:r>
            <w:r>
              <w:rPr>
                <w:rFonts w:hint="eastAsia" w:ascii="Times New Roman" w:hAnsi="Times New Roman" w:eastAsia="黑体" w:cs="黑体"/>
                <w:color w:val="auto"/>
                <w:highlight w:val="none"/>
                <w:lang w:val="en-US" w:eastAsia="zh-CN"/>
              </w:rPr>
              <w:t>（个）</w:t>
            </w:r>
          </w:p>
        </w:tc>
        <w:tc>
          <w:tcPr>
            <w:tcW w:w="2072" w:type="dxa"/>
            <w:gridSpan w:val="3"/>
            <w:tcBorders>
              <w:lef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highlight w:val="none"/>
                <w:u w:val="single"/>
              </w:rPr>
            </w:pPr>
          </w:p>
        </w:tc>
        <w:tc>
          <w:tcPr>
            <w:tcW w:w="2135" w:type="dxa"/>
            <w:gridSpan w:val="4"/>
            <w:tcBorders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highlight w:val="none"/>
                <w:u w:val="single"/>
              </w:rPr>
            </w:pPr>
            <w:r>
              <w:rPr>
                <w:rFonts w:hint="eastAsia" w:ascii="Times New Roman" w:hAnsi="Times New Roman" w:eastAsia="黑体" w:cs="黑体"/>
                <w:color w:val="auto"/>
                <w:highlight w:val="none"/>
                <w:lang w:eastAsia="zh-CN"/>
              </w:rPr>
              <w:t>作为牵头单位申请的发明专利（个）</w:t>
            </w:r>
          </w:p>
        </w:tc>
        <w:tc>
          <w:tcPr>
            <w:tcW w:w="2115" w:type="dxa"/>
            <w:gridSpan w:val="3"/>
            <w:tcBorders>
              <w:lef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highlight w:val="none"/>
                <w:u w:val="singl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2" w:type="dxa"/>
          <w:cantSplit/>
          <w:trHeight w:val="510" w:hRule="atLeast"/>
        </w:trPr>
        <w:tc>
          <w:tcPr>
            <w:tcW w:w="2194" w:type="dxa"/>
            <w:gridSpan w:val="3"/>
            <w:tcBorders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ascii="Times New Roman" w:hAnsi="Times New Roman"/>
                <w:color w:val="auto"/>
                <w:highlight w:val="none"/>
                <w:u w:val="single"/>
              </w:rPr>
            </w:pPr>
            <w:r>
              <w:rPr>
                <w:rFonts w:hint="eastAsia" w:ascii="Times New Roman" w:hAnsi="Times New Roman" w:eastAsia="黑体" w:cs="黑体"/>
                <w:color w:val="auto"/>
                <w:highlight w:val="none"/>
                <w:lang w:eastAsia="zh-CN"/>
              </w:rPr>
              <w:t>拥有有效</w:t>
            </w:r>
            <w:r>
              <w:rPr>
                <w:rFonts w:hint="eastAsia" w:ascii="Times New Roman" w:hAnsi="Times New Roman" w:eastAsia="黑体" w:cs="黑体"/>
                <w:color w:val="auto"/>
                <w:highlight w:val="none"/>
                <w:lang w:val="en-US" w:eastAsia="zh-CN"/>
              </w:rPr>
              <w:t>实用新型</w:t>
            </w:r>
            <w:r>
              <w:rPr>
                <w:rFonts w:hint="default" w:ascii="Times New Roman" w:hAnsi="Times New Roman" w:eastAsia="黑体" w:cs="黑体"/>
                <w:color w:val="auto"/>
                <w:highlight w:val="none"/>
                <w:lang w:eastAsia="zh-CN"/>
              </w:rPr>
              <w:t>专利</w:t>
            </w:r>
            <w:r>
              <w:rPr>
                <w:rFonts w:hint="eastAsia" w:ascii="Times New Roman" w:hAnsi="Times New Roman" w:eastAsia="黑体" w:cs="黑体"/>
                <w:color w:val="auto"/>
                <w:highlight w:val="none"/>
                <w:lang w:val="en-US" w:eastAsia="zh-CN"/>
              </w:rPr>
              <w:t>（个）</w:t>
            </w:r>
          </w:p>
        </w:tc>
        <w:tc>
          <w:tcPr>
            <w:tcW w:w="2072" w:type="dxa"/>
            <w:gridSpan w:val="3"/>
            <w:tcBorders>
              <w:lef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highlight w:val="none"/>
                <w:u w:val="single"/>
              </w:rPr>
            </w:pPr>
          </w:p>
        </w:tc>
        <w:tc>
          <w:tcPr>
            <w:tcW w:w="2135" w:type="dxa"/>
            <w:gridSpan w:val="4"/>
            <w:vAlign w:val="center"/>
          </w:tcPr>
          <w:p>
            <w:pPr>
              <w:jc w:val="center"/>
              <w:rPr>
                <w:rFonts w:hint="eastAsia" w:ascii="Times New Roman" w:hAnsi="Times New Roman" w:eastAsia="黑体" w:cs="黑体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highlight w:val="none"/>
                <w:lang w:eastAsia="zh-CN"/>
              </w:rPr>
              <w:t>拥有有效</w:t>
            </w:r>
            <w:r>
              <w:rPr>
                <w:rFonts w:hint="eastAsia" w:ascii="Times New Roman" w:hAnsi="Times New Roman" w:eastAsia="黑体" w:cs="黑体"/>
                <w:color w:val="auto"/>
                <w:highlight w:val="none"/>
                <w:lang w:val="en-US" w:eastAsia="zh-CN"/>
              </w:rPr>
              <w:t>外观设计</w:t>
            </w:r>
          </w:p>
          <w:p>
            <w:pPr>
              <w:jc w:val="center"/>
              <w:rPr>
                <w:rFonts w:ascii="Times New Roman" w:hAnsi="Times New Roman"/>
                <w:color w:val="auto"/>
                <w:highlight w:val="none"/>
                <w:u w:val="single"/>
              </w:rPr>
            </w:pPr>
            <w:r>
              <w:rPr>
                <w:rFonts w:hint="eastAsia" w:ascii="Times New Roman" w:hAnsi="Times New Roman" w:eastAsia="黑体" w:cs="黑体"/>
                <w:color w:val="auto"/>
                <w:highlight w:val="none"/>
                <w:lang w:val="en-US" w:eastAsia="zh-CN"/>
              </w:rPr>
              <w:t>专利（个）</w:t>
            </w:r>
          </w:p>
        </w:tc>
        <w:tc>
          <w:tcPr>
            <w:tcW w:w="2115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highlight w:val="none"/>
                <w:u w:val="singl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2" w:type="dxa"/>
          <w:cantSplit/>
          <w:trHeight w:val="510" w:hRule="atLeast"/>
        </w:trPr>
        <w:tc>
          <w:tcPr>
            <w:tcW w:w="2194" w:type="dxa"/>
            <w:gridSpan w:val="3"/>
            <w:tcBorders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highlight w:val="none"/>
                <w:u w:val="single"/>
              </w:rPr>
            </w:pPr>
            <w:r>
              <w:rPr>
                <w:rFonts w:hint="eastAsia" w:ascii="Times New Roman" w:hAnsi="Times New Roman" w:eastAsia="黑体" w:cs="黑体"/>
                <w:color w:val="auto"/>
                <w:highlight w:val="none"/>
                <w:lang w:val="en-US" w:eastAsia="zh-CN"/>
              </w:rPr>
              <w:t>参与制定国际标准（个）</w:t>
            </w:r>
          </w:p>
        </w:tc>
        <w:tc>
          <w:tcPr>
            <w:tcW w:w="2072" w:type="dxa"/>
            <w:gridSpan w:val="3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highlight w:val="none"/>
                <w:u w:val="single"/>
              </w:rPr>
            </w:pPr>
          </w:p>
        </w:tc>
        <w:tc>
          <w:tcPr>
            <w:tcW w:w="2135" w:type="dxa"/>
            <w:gridSpan w:val="4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highlight w:val="none"/>
                <w:u w:val="single"/>
              </w:rPr>
            </w:pPr>
            <w:r>
              <w:rPr>
                <w:rFonts w:hint="default" w:ascii="Times New Roman" w:hAnsi="Times New Roman" w:eastAsia="黑体" w:cs="黑体"/>
                <w:color w:val="auto"/>
                <w:highlight w:val="none"/>
                <w:lang w:eastAsia="zh-CN"/>
              </w:rPr>
              <w:t>其中</w:t>
            </w:r>
            <w:r>
              <w:rPr>
                <w:rFonts w:hint="eastAsia" w:ascii="Times New Roman" w:hAnsi="Times New Roman" w:eastAsia="黑体" w:cs="黑体"/>
                <w:color w:val="auto"/>
                <w:highlight w:val="none"/>
                <w:lang w:val="en-US" w:eastAsia="zh-CN"/>
              </w:rPr>
              <w:t>牵头制定国际标准（个）</w:t>
            </w:r>
          </w:p>
        </w:tc>
        <w:tc>
          <w:tcPr>
            <w:tcW w:w="2115" w:type="dxa"/>
            <w:gridSpan w:val="3"/>
            <w:tcBorders>
              <w:lef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highlight w:val="none"/>
                <w:u w:val="singl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2" w:type="dxa"/>
          <w:cantSplit/>
          <w:trHeight w:val="510" w:hRule="atLeast"/>
        </w:trPr>
        <w:tc>
          <w:tcPr>
            <w:tcW w:w="2194" w:type="dxa"/>
            <w:gridSpan w:val="3"/>
            <w:tcBorders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highlight w:val="none"/>
                <w:u w:val="single"/>
              </w:rPr>
            </w:pPr>
            <w:r>
              <w:rPr>
                <w:rFonts w:hint="eastAsia" w:ascii="Times New Roman" w:hAnsi="Times New Roman" w:eastAsia="黑体" w:cs="黑体"/>
                <w:color w:val="auto"/>
                <w:highlight w:val="none"/>
                <w:lang w:val="en-US" w:eastAsia="zh-CN"/>
              </w:rPr>
              <w:t>参与制定国</w:t>
            </w:r>
            <w:r>
              <w:rPr>
                <w:rFonts w:hint="default" w:ascii="Times New Roman" w:hAnsi="Times New Roman" w:eastAsia="黑体" w:cs="黑体"/>
                <w:color w:val="auto"/>
                <w:highlight w:val="none"/>
                <w:lang w:eastAsia="zh-CN"/>
              </w:rPr>
              <w:t>家</w:t>
            </w:r>
            <w:r>
              <w:rPr>
                <w:rFonts w:hint="eastAsia" w:ascii="Times New Roman" w:hAnsi="Times New Roman" w:eastAsia="黑体" w:cs="黑体"/>
                <w:color w:val="auto"/>
                <w:highlight w:val="none"/>
                <w:lang w:val="en-US" w:eastAsia="zh-CN"/>
              </w:rPr>
              <w:t>标准（个）</w:t>
            </w:r>
          </w:p>
        </w:tc>
        <w:tc>
          <w:tcPr>
            <w:tcW w:w="2072" w:type="dxa"/>
            <w:gridSpan w:val="3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highlight w:val="none"/>
                <w:u w:val="single"/>
              </w:rPr>
            </w:pPr>
          </w:p>
        </w:tc>
        <w:tc>
          <w:tcPr>
            <w:tcW w:w="2135" w:type="dxa"/>
            <w:gridSpan w:val="4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highlight w:val="none"/>
                <w:u w:val="single"/>
              </w:rPr>
            </w:pPr>
            <w:r>
              <w:rPr>
                <w:rFonts w:hint="default" w:ascii="Times New Roman" w:hAnsi="Times New Roman" w:eastAsia="黑体" w:cs="黑体"/>
                <w:color w:val="auto"/>
                <w:highlight w:val="none"/>
                <w:lang w:eastAsia="zh-CN"/>
              </w:rPr>
              <w:t>其中</w:t>
            </w:r>
            <w:r>
              <w:rPr>
                <w:rFonts w:hint="eastAsia" w:ascii="Times New Roman" w:hAnsi="Times New Roman" w:eastAsia="黑体" w:cs="黑体"/>
                <w:color w:val="auto"/>
                <w:highlight w:val="none"/>
                <w:lang w:val="en-US" w:eastAsia="zh-CN"/>
              </w:rPr>
              <w:t>牵</w:t>
            </w:r>
            <w:r>
              <w:rPr>
                <w:rFonts w:hint="default" w:ascii="Times New Roman" w:hAnsi="Times New Roman" w:eastAsia="黑体" w:cs="黑体"/>
                <w:color w:val="auto"/>
                <w:highlight w:val="none"/>
                <w:lang w:eastAsia="zh-CN"/>
              </w:rPr>
              <w:t>家</w:t>
            </w:r>
            <w:r>
              <w:rPr>
                <w:rFonts w:hint="eastAsia" w:ascii="Times New Roman" w:hAnsi="Times New Roman" w:eastAsia="黑体" w:cs="黑体"/>
                <w:color w:val="auto"/>
                <w:highlight w:val="none"/>
                <w:lang w:val="en-US" w:eastAsia="zh-CN"/>
              </w:rPr>
              <w:t>制定</w:t>
            </w:r>
            <w:r>
              <w:rPr>
                <w:rFonts w:hint="default" w:ascii="Times New Roman" w:hAnsi="Times New Roman" w:eastAsia="黑体" w:cs="黑体"/>
                <w:color w:val="auto"/>
                <w:highlight w:val="none"/>
                <w:lang w:eastAsia="zh-CN"/>
              </w:rPr>
              <w:t>国家</w:t>
            </w:r>
            <w:r>
              <w:rPr>
                <w:rFonts w:hint="eastAsia" w:ascii="Times New Roman" w:hAnsi="Times New Roman" w:eastAsia="黑体" w:cs="黑体"/>
                <w:color w:val="auto"/>
                <w:highlight w:val="none"/>
                <w:lang w:val="en-US" w:eastAsia="zh-CN"/>
              </w:rPr>
              <w:t>标准（个）</w:t>
            </w:r>
          </w:p>
        </w:tc>
        <w:tc>
          <w:tcPr>
            <w:tcW w:w="2115" w:type="dxa"/>
            <w:gridSpan w:val="3"/>
            <w:tcBorders>
              <w:lef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highlight w:val="none"/>
                <w:u w:val="singl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2" w:type="dxa"/>
          <w:cantSplit/>
          <w:trHeight w:val="510" w:hRule="atLeast"/>
        </w:trPr>
        <w:tc>
          <w:tcPr>
            <w:tcW w:w="2194" w:type="dxa"/>
            <w:gridSpan w:val="3"/>
            <w:tcBorders>
              <w:bottom w:val="single" w:color="auto" w:sz="2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highlight w:val="none"/>
                <w:u w:val="single"/>
              </w:rPr>
            </w:pPr>
            <w:r>
              <w:rPr>
                <w:rFonts w:hint="eastAsia" w:ascii="Times New Roman" w:hAnsi="Times New Roman" w:eastAsia="黑体" w:cs="黑体"/>
                <w:color w:val="auto"/>
                <w:highlight w:val="none"/>
                <w:lang w:val="en-US" w:eastAsia="zh-CN"/>
              </w:rPr>
              <w:t>参与制定</w:t>
            </w:r>
            <w:r>
              <w:rPr>
                <w:rFonts w:hint="default" w:ascii="Times New Roman" w:hAnsi="Times New Roman" w:eastAsia="黑体" w:cs="黑体"/>
                <w:color w:val="auto"/>
                <w:highlight w:val="none"/>
                <w:lang w:eastAsia="zh-CN"/>
              </w:rPr>
              <w:t>行业</w:t>
            </w:r>
            <w:r>
              <w:rPr>
                <w:rFonts w:hint="eastAsia" w:ascii="Times New Roman" w:hAnsi="Times New Roman" w:eastAsia="黑体" w:cs="黑体"/>
                <w:color w:val="auto"/>
                <w:highlight w:val="none"/>
                <w:lang w:val="en-US" w:eastAsia="zh-CN"/>
              </w:rPr>
              <w:t>标准（个）</w:t>
            </w:r>
          </w:p>
        </w:tc>
        <w:tc>
          <w:tcPr>
            <w:tcW w:w="2072" w:type="dxa"/>
            <w:gridSpan w:val="3"/>
            <w:tcBorders>
              <w:left w:val="single" w:color="000000" w:sz="4" w:space="0"/>
              <w:bottom w:val="single" w:color="auto" w:sz="2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highlight w:val="none"/>
                <w:u w:val="single"/>
              </w:rPr>
            </w:pPr>
          </w:p>
        </w:tc>
        <w:tc>
          <w:tcPr>
            <w:tcW w:w="2135" w:type="dxa"/>
            <w:gridSpan w:val="4"/>
            <w:tcBorders>
              <w:left w:val="single" w:color="000000" w:sz="4" w:space="0"/>
              <w:bottom w:val="single" w:color="auto" w:sz="2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highlight w:val="none"/>
                <w:u w:val="single"/>
              </w:rPr>
            </w:pPr>
            <w:r>
              <w:rPr>
                <w:rFonts w:hint="default" w:ascii="Times New Roman" w:hAnsi="Times New Roman" w:eastAsia="黑体" w:cs="黑体"/>
                <w:color w:val="auto"/>
                <w:highlight w:val="none"/>
                <w:lang w:eastAsia="zh-CN"/>
              </w:rPr>
              <w:t>其中</w:t>
            </w:r>
            <w:r>
              <w:rPr>
                <w:rFonts w:hint="eastAsia" w:ascii="Times New Roman" w:hAnsi="Times New Roman" w:eastAsia="黑体" w:cs="黑体"/>
                <w:color w:val="auto"/>
                <w:highlight w:val="none"/>
                <w:lang w:val="en-US" w:eastAsia="zh-CN"/>
              </w:rPr>
              <w:t>牵头制定</w:t>
            </w:r>
            <w:r>
              <w:rPr>
                <w:rFonts w:hint="default" w:ascii="Times New Roman" w:hAnsi="Times New Roman" w:eastAsia="黑体" w:cs="黑体"/>
                <w:color w:val="auto"/>
                <w:highlight w:val="none"/>
                <w:lang w:eastAsia="zh-CN"/>
              </w:rPr>
              <w:t>行业</w:t>
            </w:r>
            <w:r>
              <w:rPr>
                <w:rFonts w:hint="eastAsia" w:ascii="Times New Roman" w:hAnsi="Times New Roman" w:eastAsia="黑体" w:cs="黑体"/>
                <w:color w:val="auto"/>
                <w:highlight w:val="none"/>
                <w:lang w:val="en-US" w:eastAsia="zh-CN"/>
              </w:rPr>
              <w:t>标准（个）</w:t>
            </w:r>
          </w:p>
        </w:tc>
        <w:tc>
          <w:tcPr>
            <w:tcW w:w="2115" w:type="dxa"/>
            <w:gridSpan w:val="3"/>
            <w:tcBorders>
              <w:left w:val="single" w:color="000000" w:sz="4" w:space="0"/>
              <w:bottom w:val="single" w:color="auto" w:sz="2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highlight w:val="none"/>
                <w:u w:val="singl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2" w:type="dxa"/>
          <w:cantSplit/>
          <w:trHeight w:val="510" w:hRule="atLeast"/>
        </w:trPr>
        <w:tc>
          <w:tcPr>
            <w:tcW w:w="2194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highlight w:val="none"/>
                <w:u w:val="single"/>
              </w:rPr>
            </w:pPr>
            <w:r>
              <w:rPr>
                <w:rFonts w:hint="eastAsia" w:ascii="Times New Roman" w:hAnsi="Times New Roman" w:eastAsia="黑体" w:cs="黑体"/>
                <w:color w:val="auto"/>
                <w:highlight w:val="none"/>
                <w:lang w:val="en-US" w:eastAsia="zh-CN"/>
              </w:rPr>
              <w:t>参与制定</w:t>
            </w:r>
            <w:r>
              <w:rPr>
                <w:rFonts w:hint="default" w:ascii="Times New Roman" w:hAnsi="Times New Roman" w:eastAsia="黑体" w:cs="黑体"/>
                <w:color w:val="auto"/>
                <w:highlight w:val="none"/>
                <w:lang w:eastAsia="zh-CN"/>
              </w:rPr>
              <w:t>团体</w:t>
            </w:r>
            <w:r>
              <w:rPr>
                <w:rFonts w:hint="eastAsia" w:ascii="Times New Roman" w:hAnsi="Times New Roman" w:eastAsia="黑体" w:cs="黑体"/>
                <w:color w:val="auto"/>
                <w:highlight w:val="none"/>
                <w:lang w:val="en-US" w:eastAsia="zh-CN"/>
              </w:rPr>
              <w:t>标准（个）</w:t>
            </w:r>
          </w:p>
        </w:tc>
        <w:tc>
          <w:tcPr>
            <w:tcW w:w="2072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highlight w:val="none"/>
                <w:u w:val="single"/>
              </w:rPr>
            </w:pPr>
          </w:p>
        </w:tc>
        <w:tc>
          <w:tcPr>
            <w:tcW w:w="2135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highlight w:val="none"/>
                <w:u w:val="single"/>
              </w:rPr>
            </w:pPr>
            <w:r>
              <w:rPr>
                <w:rFonts w:hint="default" w:ascii="Times New Roman" w:hAnsi="Times New Roman" w:eastAsia="黑体" w:cs="黑体"/>
                <w:color w:val="auto"/>
                <w:highlight w:val="none"/>
                <w:lang w:eastAsia="zh-CN"/>
              </w:rPr>
              <w:t>其中</w:t>
            </w:r>
            <w:r>
              <w:rPr>
                <w:rFonts w:hint="eastAsia" w:ascii="Times New Roman" w:hAnsi="Times New Roman" w:eastAsia="黑体" w:cs="黑体"/>
                <w:color w:val="auto"/>
                <w:highlight w:val="none"/>
                <w:lang w:val="en-US" w:eastAsia="zh-CN"/>
              </w:rPr>
              <w:t>牵头制定</w:t>
            </w:r>
            <w:r>
              <w:rPr>
                <w:rFonts w:hint="default" w:ascii="Times New Roman" w:hAnsi="Times New Roman" w:eastAsia="黑体" w:cs="黑体"/>
                <w:color w:val="auto"/>
                <w:highlight w:val="none"/>
                <w:lang w:eastAsia="zh-CN"/>
              </w:rPr>
              <w:t>团体</w:t>
            </w:r>
            <w:r>
              <w:rPr>
                <w:rFonts w:hint="eastAsia" w:ascii="Times New Roman" w:hAnsi="Times New Roman" w:eastAsia="黑体" w:cs="黑体"/>
                <w:color w:val="auto"/>
                <w:highlight w:val="none"/>
                <w:lang w:val="en-US" w:eastAsia="zh-CN"/>
              </w:rPr>
              <w:t>标准（个）</w:t>
            </w:r>
          </w:p>
        </w:tc>
        <w:tc>
          <w:tcPr>
            <w:tcW w:w="2115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highlight w:val="none"/>
                <w:u w:val="singl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2" w:type="dxa"/>
          <w:cantSplit/>
          <w:trHeight w:val="510" w:hRule="atLeast"/>
        </w:trPr>
        <w:tc>
          <w:tcPr>
            <w:tcW w:w="8516" w:type="dxa"/>
            <w:gridSpan w:val="1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/>
                <w:b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>六、经营管理情况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2" w:type="dxa"/>
          <w:cantSplit/>
          <w:trHeight w:val="1120" w:hRule="atLeast"/>
        </w:trPr>
        <w:tc>
          <w:tcPr>
            <w:tcW w:w="1860" w:type="dxa"/>
            <w:tcBorders>
              <w:top w:val="single" w:color="auto" w:sz="2" w:space="0"/>
            </w:tcBorders>
            <w:vAlign w:val="center"/>
          </w:tcPr>
          <w:p>
            <w:pPr>
              <w:spacing w:line="320" w:lineRule="exact"/>
              <w:jc w:val="left"/>
              <w:rPr>
                <w:rFonts w:hint="eastAsia" w:ascii="Times New Roman" w:hAnsi="Times New Roman" w:eastAsia="黑体" w:cs="黑体"/>
                <w:color w:val="auto"/>
                <w:highlight w:val="none"/>
              </w:rPr>
            </w:pPr>
            <w:r>
              <w:rPr>
                <w:rFonts w:hint="eastAsia" w:ascii="Times New Roman" w:hAnsi="Times New Roman" w:eastAsia="黑体" w:cs="黑体"/>
                <w:color w:val="auto"/>
                <w:highlight w:val="none"/>
              </w:rPr>
              <w:t>企业获得的管理体系认证情况</w:t>
            </w:r>
          </w:p>
          <w:p>
            <w:pPr>
              <w:spacing w:line="320" w:lineRule="exact"/>
              <w:jc w:val="left"/>
              <w:rPr>
                <w:rFonts w:hint="eastAsia" w:ascii="Times New Roman" w:hAnsi="Times New Roman" w:eastAsia="黑体" w:cs="黑体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黑体" w:cs="黑体"/>
                <w:color w:val="auto"/>
                <w:highlight w:val="none"/>
                <w:lang w:eastAsia="zh-CN"/>
              </w:rPr>
              <w:t>（可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</w:rPr>
              <w:t>多选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  <w:lang w:eastAsia="zh-CN"/>
              </w:rPr>
              <w:t>）</w:t>
            </w:r>
          </w:p>
        </w:tc>
        <w:tc>
          <w:tcPr>
            <w:tcW w:w="6656" w:type="dxa"/>
            <w:gridSpan w:val="12"/>
            <w:tcBorders>
              <w:top w:val="single" w:color="auto" w:sz="2" w:space="0"/>
            </w:tcBorders>
            <w:vAlign w:val="center"/>
          </w:tcPr>
          <w:p>
            <w:pPr>
              <w:spacing w:line="320" w:lineRule="exact"/>
              <w:ind w:firstLine="0" w:firstLineChars="0"/>
              <w:jc w:val="left"/>
              <w:rPr>
                <w:rFonts w:ascii="Times New Roman" w:hAnsi="Times New Roman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Times New Roman" w:hAnsi="Times New Roman"/>
                <w:color w:val="auto"/>
                <w:kern w:val="0"/>
                <w:szCs w:val="21"/>
                <w:highlight w:val="none"/>
              </w:rPr>
              <w:t>□</w:t>
            </w:r>
            <w:r>
              <w:rPr>
                <w:rFonts w:ascii="Times New Roman" w:hAnsi="Times New Roman"/>
                <w:color w:val="auto"/>
                <w:highlight w:val="none"/>
              </w:rPr>
              <w:t>ISO9000</w:t>
            </w:r>
            <w:r>
              <w:rPr>
                <w:rFonts w:hint="eastAsia" w:ascii="Times New Roman" w:hAnsi="Times New Roman"/>
                <w:color w:val="auto"/>
                <w:highlight w:val="none"/>
              </w:rPr>
              <w:t>质量管理体系认证</w:t>
            </w:r>
            <w:r>
              <w:rPr>
                <w:rFonts w:hint="eastAsia" w:ascii="Times New Roman" w:hAnsi="Times New Roman"/>
                <w:color w:val="auto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/>
                <w:color w:val="auto"/>
                <w:kern w:val="0"/>
                <w:szCs w:val="21"/>
                <w:highlight w:val="none"/>
              </w:rPr>
              <w:t xml:space="preserve"> □</w:t>
            </w:r>
            <w:r>
              <w:rPr>
                <w:rFonts w:ascii="Times New Roman" w:hAnsi="Times New Roman"/>
                <w:color w:val="auto"/>
                <w:kern w:val="0"/>
                <w:szCs w:val="21"/>
                <w:highlight w:val="none"/>
              </w:rPr>
              <w:t>ISO14000</w:t>
            </w:r>
            <w:r>
              <w:rPr>
                <w:rFonts w:hint="eastAsia" w:ascii="Times New Roman" w:hAnsi="Times New Roman"/>
                <w:color w:val="auto"/>
                <w:kern w:val="0"/>
                <w:szCs w:val="21"/>
                <w:highlight w:val="none"/>
              </w:rPr>
              <w:t>环境管理体系认证</w:t>
            </w:r>
          </w:p>
          <w:p>
            <w:pPr>
              <w:spacing w:line="320" w:lineRule="exact"/>
              <w:ind w:firstLine="0" w:firstLineChars="0"/>
              <w:jc w:val="left"/>
              <w:rPr>
                <w:rFonts w:hint="eastAsia" w:ascii="Times New Roman" w:hAnsi="Times New Roman"/>
                <w:color w:val="auto"/>
                <w:highlight w:val="none"/>
              </w:rPr>
            </w:pPr>
            <w:r>
              <w:rPr>
                <w:rFonts w:hint="eastAsia" w:ascii="Times New Roman" w:hAnsi="Times New Roman"/>
                <w:color w:val="auto"/>
                <w:kern w:val="0"/>
                <w:szCs w:val="21"/>
                <w:highlight w:val="none"/>
              </w:rPr>
              <w:t>□</w:t>
            </w:r>
            <w:r>
              <w:rPr>
                <w:rFonts w:ascii="Times New Roman" w:hAnsi="Times New Roman"/>
                <w:color w:val="auto"/>
                <w:highlight w:val="none"/>
              </w:rPr>
              <w:t>OHSAS18000</w:t>
            </w:r>
            <w:r>
              <w:rPr>
                <w:rFonts w:hint="eastAsia" w:ascii="Times New Roman" w:hAnsi="Times New Roman"/>
                <w:color w:val="auto"/>
                <w:highlight w:val="none"/>
              </w:rPr>
              <w:t>职业安全健康管理体系认证</w:t>
            </w:r>
          </w:p>
          <w:p>
            <w:pPr>
              <w:spacing w:line="320" w:lineRule="exact"/>
              <w:ind w:firstLine="0" w:firstLineChars="0"/>
              <w:jc w:val="left"/>
              <w:rPr>
                <w:rFonts w:hint="eastAsia" w:ascii="Times New Roman" w:hAnsi="Times New Roman" w:eastAsia="宋体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kern w:val="0"/>
                <w:szCs w:val="21"/>
                <w:highlight w:val="none"/>
              </w:rPr>
              <w:t>□其他</w:t>
            </w:r>
            <w:r>
              <w:rPr>
                <w:rFonts w:hint="eastAsia" w:ascii="Times New Roman" w:hAnsi="Times New Roman" w:eastAsia="仿宋_GB2312"/>
                <w:color w:val="auto"/>
                <w:kern w:val="0"/>
                <w:szCs w:val="21"/>
                <w:highlight w:val="none"/>
                <w:u w:val="single"/>
                <w:lang w:val="en-US" w:eastAsia="zh-CN"/>
              </w:rPr>
              <w:t>（</w:t>
            </w:r>
            <w:r>
              <w:rPr>
                <w:rFonts w:hint="eastAsia" w:ascii="Times New Roman" w:hAnsi="Times New Roman"/>
                <w:color w:val="auto"/>
                <w:kern w:val="0"/>
                <w:szCs w:val="21"/>
                <w:highlight w:val="none"/>
                <w:u w:val="single"/>
              </w:rPr>
              <w:t>请说明</w:t>
            </w:r>
            <w:r>
              <w:rPr>
                <w:rFonts w:hint="eastAsia" w:ascii="Times New Roman" w:hAnsi="Times New Roman"/>
                <w:color w:val="auto"/>
                <w:kern w:val="0"/>
                <w:szCs w:val="21"/>
                <w:highlight w:val="none"/>
                <w:u w:val="single"/>
                <w:lang w:eastAsia="zh-CN"/>
              </w:rPr>
              <w:t>，</w:t>
            </w:r>
            <w:r>
              <w:rPr>
                <w:rFonts w:hint="eastAsia" w:ascii="Times New Roman" w:hAnsi="Times New Roman"/>
                <w:color w:val="auto"/>
                <w:kern w:val="0"/>
                <w:szCs w:val="21"/>
                <w:highlight w:val="none"/>
                <w:u w:val="single"/>
                <w:lang w:val="en-US" w:eastAsia="zh-CN"/>
              </w:rPr>
              <w:t>30字以内</w:t>
            </w:r>
            <w:r>
              <w:rPr>
                <w:rFonts w:hint="eastAsia" w:ascii="Times New Roman" w:hAnsi="Times New Roman"/>
                <w:color w:val="auto"/>
                <w:kern w:val="0"/>
                <w:szCs w:val="21"/>
                <w:highlight w:val="none"/>
                <w:u w:val="single"/>
                <w:lang w:eastAsia="zh-CN"/>
              </w:rPr>
              <w:t>）</w:t>
            </w:r>
            <w:r>
              <w:rPr>
                <w:rFonts w:hint="eastAsia" w:ascii="Times New Roman" w:hAnsi="Times New Roman" w:eastAsia="仿宋_GB2312"/>
                <w:color w:val="auto"/>
                <w:kern w:val="0"/>
                <w:szCs w:val="21"/>
                <w:highlight w:val="none"/>
                <w:u w:val="single"/>
              </w:rPr>
              <w:t xml:space="preserve">  </w:t>
            </w:r>
            <w:r>
              <w:rPr>
                <w:rFonts w:hint="eastAsia" w:ascii="Times New Roman" w:hAnsi="Times New Roman" w:eastAsia="仿宋_GB2312"/>
                <w:color w:val="auto"/>
                <w:kern w:val="0"/>
                <w:szCs w:val="21"/>
                <w:highlight w:val="none"/>
                <w:u w:val="single"/>
                <w:lang w:val="en-US" w:eastAsia="zh-CN"/>
              </w:rPr>
              <w:t xml:space="preserve">     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2" w:type="dxa"/>
          <w:cantSplit/>
          <w:trHeight w:val="2140" w:hRule="atLeast"/>
        </w:trPr>
        <w:tc>
          <w:tcPr>
            <w:tcW w:w="1860" w:type="dxa"/>
            <w:vAlign w:val="center"/>
          </w:tcPr>
          <w:p>
            <w:pPr>
              <w:spacing w:line="320" w:lineRule="exact"/>
              <w:jc w:val="left"/>
              <w:rPr>
                <w:rFonts w:hint="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黑体" w:cs="黑体"/>
                <w:color w:val="auto"/>
                <w:highlight w:val="none"/>
                <w:lang w:val="en-US" w:eastAsia="zh-CN"/>
              </w:rPr>
              <w:t>科技领军人才情况（可多选）</w:t>
            </w:r>
          </w:p>
        </w:tc>
        <w:tc>
          <w:tcPr>
            <w:tcW w:w="6656" w:type="dxa"/>
            <w:gridSpan w:val="12"/>
            <w:vAlign w:val="center"/>
          </w:tcPr>
          <w:p>
            <w:pPr>
              <w:widowControl/>
              <w:spacing w:line="320" w:lineRule="exact"/>
              <w:jc w:val="left"/>
              <w:outlineLvl w:val="9"/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highlight w:val="none"/>
                <w:u w:val="none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highlight w:val="none"/>
                <w:u w:val="none"/>
                <w:lang w:eastAsia="zh-CN"/>
              </w:rPr>
              <w:t>院士</w:t>
            </w:r>
          </w:p>
          <w:p>
            <w:pPr>
              <w:widowControl/>
              <w:spacing w:line="320" w:lineRule="exact"/>
              <w:jc w:val="left"/>
              <w:outlineLvl w:val="9"/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highlight w:val="none"/>
                <w:u w:val="none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highlight w:val="none"/>
                <w:u w:val="none"/>
                <w:lang w:eastAsia="zh-CN"/>
              </w:rPr>
              <w:t>新世纪百千万人才工程国家级人选</w:t>
            </w:r>
          </w:p>
          <w:p>
            <w:pPr>
              <w:widowControl/>
              <w:spacing w:line="320" w:lineRule="exact"/>
              <w:jc w:val="left"/>
              <w:outlineLvl w:val="9"/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highlight w:val="none"/>
                <w:u w:val="none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国家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highlight w:val="none"/>
                <w:u w:val="none"/>
                <w:lang w:eastAsia="zh-CN"/>
              </w:rPr>
              <w:t>重大科学计划和科学工程的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highlight w:val="none"/>
                <w:u w:val="none"/>
                <w:lang w:val="en-US" w:eastAsia="zh-CN"/>
              </w:rPr>
              <w:t>负责人、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highlight w:val="none"/>
                <w:u w:val="none"/>
                <w:lang w:eastAsia="zh-CN"/>
              </w:rPr>
              <w:t>首席科学家</w:t>
            </w:r>
          </w:p>
          <w:p>
            <w:pPr>
              <w:widowControl/>
              <w:spacing w:line="320" w:lineRule="exact"/>
              <w:jc w:val="left"/>
              <w:outlineLvl w:val="9"/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highlight w:val="none"/>
                <w:u w:val="none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highlight w:val="none"/>
                <w:u w:val="none"/>
                <w:lang w:eastAsia="zh-CN"/>
              </w:rPr>
              <w:t>全国杰出专业技术人才</w:t>
            </w:r>
          </w:p>
          <w:p>
            <w:pPr>
              <w:widowControl/>
              <w:spacing w:line="320" w:lineRule="exact"/>
              <w:jc w:val="left"/>
              <w:outlineLvl w:val="9"/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highlight w:val="none"/>
                <w:u w:val="none"/>
                <w:lang w:eastAsia="zh-CN"/>
              </w:rPr>
              <w:t>其他国家级科技领军人才，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highlight w:val="none"/>
                <w:u w:val="none"/>
                <w:lang w:val="en-US" w:eastAsia="zh-CN"/>
              </w:rPr>
              <w:t>具体为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highlight w:val="none"/>
                <w:u w:val="single"/>
                <w:lang w:val="en-US" w:eastAsia="zh-CN"/>
              </w:rPr>
              <w:t xml:space="preserve">（30字以内）               </w:t>
            </w:r>
          </w:p>
          <w:p>
            <w:pPr>
              <w:widowControl/>
              <w:spacing w:line="320" w:lineRule="exact"/>
              <w:jc w:val="left"/>
              <w:outlineLvl w:val="9"/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highlight w:val="none"/>
                <w:u w:val="single"/>
                <w:lang w:val="en-US" w:eastAsia="zh-CN"/>
              </w:rPr>
              <w:t xml:space="preserve">                                  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2" w:type="dxa"/>
          <w:cantSplit/>
          <w:trHeight w:val="510" w:hRule="atLeast"/>
        </w:trPr>
        <w:tc>
          <w:tcPr>
            <w:tcW w:w="8516" w:type="dxa"/>
            <w:gridSpan w:val="1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/>
                <w:b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>七</w:t>
            </w:r>
            <w:r>
              <w:rPr>
                <w:rFonts w:hint="eastAsia" w:ascii="Times New Roman" w:hAnsi="Times New Roman"/>
                <w:b/>
                <w:color w:val="auto"/>
                <w:sz w:val="24"/>
                <w:szCs w:val="24"/>
                <w:highlight w:val="none"/>
                <w:lang w:eastAsia="zh-CN"/>
              </w:rPr>
              <w:t>、</w:t>
            </w:r>
            <w:r>
              <w:rPr>
                <w:rFonts w:hint="eastAsia" w:ascii="Times New Roman" w:hAnsi="Times New Roman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>产品所属领域情况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2" w:type="dxa"/>
          <w:cantSplit/>
          <w:trHeight w:val="510" w:hRule="atLeast"/>
        </w:trPr>
        <w:tc>
          <w:tcPr>
            <w:tcW w:w="1860" w:type="dxa"/>
            <w:vAlign w:val="center"/>
          </w:tcPr>
          <w:p>
            <w:pPr>
              <w:widowControl/>
              <w:spacing w:line="320" w:lineRule="exact"/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  <w:lang w:val="en-US" w:eastAsia="zh-CN"/>
              </w:rPr>
              <w:t xml:space="preserve">是否属于省级制造业单项冠军企业申报重点领域 </w:t>
            </w:r>
          </w:p>
        </w:tc>
        <w:tc>
          <w:tcPr>
            <w:tcW w:w="6656" w:type="dxa"/>
            <w:gridSpan w:val="12"/>
            <w:vAlign w:val="center"/>
          </w:tcPr>
          <w:p>
            <w:pPr>
              <w:widowControl/>
              <w:spacing w:line="320" w:lineRule="exact"/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  <w:highlight w:val="none"/>
              </w:rPr>
              <w:t>□</w:t>
            </w:r>
            <w:r>
              <w:rPr>
                <w:rFonts w:hint="eastAsia" w:ascii="Times New Roman" w:hAnsi="Times New Roman" w:eastAsia="宋体"/>
                <w:color w:val="auto"/>
                <w:highlight w:val="none"/>
                <w:lang w:eastAsia="zh-CN"/>
              </w:rPr>
              <w:t>否</w:t>
            </w:r>
            <w:r>
              <w:rPr>
                <w:rFonts w:hint="eastAsia" w:ascii="Times New Roman" w:hAnsi="Times New Roman"/>
                <w:color w:val="auto"/>
                <w:highlight w:val="none"/>
              </w:rPr>
              <w:t xml:space="preserve"> </w:t>
            </w:r>
            <w:r>
              <w:rPr>
                <w:rFonts w:hint="eastAsia" w:ascii="Times New Roman" w:hAnsi="Times New Roman"/>
                <w:color w:val="auto"/>
                <w:highlight w:val="none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  <w:highlight w:val="none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lang w:eastAsia="zh-CN"/>
              </w:rPr>
              <w:t>是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lang w:val="en-US" w:eastAsia="zh-CN"/>
              </w:rPr>
              <w:t xml:space="preserve">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2" w:type="dxa"/>
          <w:cantSplit/>
          <w:trHeight w:val="510" w:hRule="atLeast"/>
        </w:trPr>
        <w:tc>
          <w:tcPr>
            <w:tcW w:w="1860" w:type="dxa"/>
            <w:vAlign w:val="center"/>
          </w:tcPr>
          <w:p>
            <w:pPr>
              <w:widowControl/>
              <w:spacing w:line="320" w:lineRule="exact"/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  <w:lang w:val="en-US" w:eastAsia="zh-CN"/>
              </w:rPr>
              <w:t>是否属于战略新兴产业领域</w:t>
            </w:r>
          </w:p>
        </w:tc>
        <w:tc>
          <w:tcPr>
            <w:tcW w:w="6656" w:type="dxa"/>
            <w:gridSpan w:val="12"/>
            <w:vAlign w:val="center"/>
          </w:tcPr>
          <w:p>
            <w:pPr>
              <w:widowControl/>
              <w:spacing w:line="320" w:lineRule="exact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  <w:highlight w:val="none"/>
              </w:rPr>
              <w:t>□</w:t>
            </w:r>
            <w:r>
              <w:rPr>
                <w:rFonts w:hint="eastAsia" w:ascii="Times New Roman" w:hAnsi="Times New Roman" w:eastAsia="宋体"/>
                <w:color w:val="auto"/>
                <w:highlight w:val="none"/>
                <w:lang w:eastAsia="zh-CN"/>
              </w:rPr>
              <w:t>否</w:t>
            </w:r>
            <w:r>
              <w:rPr>
                <w:rFonts w:hint="eastAsia" w:ascii="Times New Roman" w:hAnsi="Times New Roman"/>
                <w:color w:val="auto"/>
                <w:highlight w:val="none"/>
              </w:rPr>
              <w:t xml:space="preserve"> </w:t>
            </w:r>
            <w:r>
              <w:rPr>
                <w:rFonts w:hint="eastAsia" w:ascii="Times New Roman" w:hAnsi="Times New Roman"/>
                <w:color w:val="auto"/>
                <w:highlight w:val="none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  <w:highlight w:val="none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lang w:eastAsia="zh-CN"/>
              </w:rPr>
              <w:t>是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lang w:val="en-US" w:eastAsia="zh-CN"/>
              </w:rPr>
              <w:t xml:space="preserve">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2" w:type="dxa"/>
          <w:cantSplit/>
          <w:trHeight w:val="510" w:hRule="atLeast"/>
        </w:trPr>
        <w:tc>
          <w:tcPr>
            <w:tcW w:w="1860" w:type="dxa"/>
            <w:vAlign w:val="center"/>
          </w:tcPr>
          <w:p>
            <w:pPr>
              <w:widowControl/>
              <w:spacing w:line="320" w:lineRule="exact"/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  <w:lang w:eastAsia="zh-CN"/>
              </w:rPr>
              <w:t>是否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</w:rPr>
              <w:t>属于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  <w:lang w:eastAsia="zh-CN"/>
              </w:rPr>
              <w:t>工业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</w:rPr>
              <w:t>“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  <w:lang w:eastAsia="zh-CN"/>
              </w:rPr>
              <w:t>六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</w:rPr>
              <w:t>基”领域</w:t>
            </w:r>
          </w:p>
        </w:tc>
        <w:tc>
          <w:tcPr>
            <w:tcW w:w="6656" w:type="dxa"/>
            <w:gridSpan w:val="1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Times New Roman" w:hAnsi="Times New Roman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  <w:highlight w:val="none"/>
              </w:rPr>
              <w:t>□</w:t>
            </w:r>
            <w:r>
              <w:rPr>
                <w:rFonts w:hint="eastAsia" w:ascii="Times New Roman" w:hAnsi="Times New Roman" w:eastAsia="宋体"/>
                <w:color w:val="auto"/>
                <w:highlight w:val="none"/>
                <w:lang w:eastAsia="zh-CN"/>
              </w:rPr>
              <w:t>否</w:t>
            </w:r>
            <w:r>
              <w:rPr>
                <w:rFonts w:hint="eastAsia" w:ascii="Times New Roman" w:hAnsi="Times New Roman"/>
                <w:color w:val="auto"/>
                <w:highlight w:val="none"/>
              </w:rPr>
              <w:t xml:space="preserve"> </w:t>
            </w:r>
            <w:r>
              <w:rPr>
                <w:rFonts w:hint="eastAsia" w:ascii="Times New Roman" w:hAnsi="Times New Roman"/>
                <w:color w:val="auto"/>
                <w:highlight w:val="none"/>
                <w:lang w:val="en-US" w:eastAsia="zh-CN"/>
              </w:rPr>
              <w:t xml:space="preserve">   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  <w:highlight w:val="none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lang w:eastAsia="zh-CN"/>
              </w:rPr>
              <w:t>是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lang w:val="en-US" w:eastAsia="zh-CN"/>
              </w:rPr>
              <w:t>，请选择：</w:t>
            </w:r>
          </w:p>
          <w:p>
            <w:pPr>
              <w:widowControl/>
              <w:spacing w:line="360" w:lineRule="exact"/>
              <w:jc w:val="both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lang w:val="en-US" w:eastAsia="zh-CN"/>
              </w:rPr>
              <w:t xml:space="preserve">  □核心基础零部件    □核心基础元器件   □关键软件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lang w:val="en-US" w:eastAsia="zh-CN"/>
              </w:rPr>
              <w:t xml:space="preserve">  □先进基础工艺      □关键基础材料     □产业技术基础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2" w:type="dxa"/>
          <w:cantSplit/>
          <w:trHeight w:val="2140" w:hRule="atLeast"/>
        </w:trPr>
        <w:tc>
          <w:tcPr>
            <w:tcW w:w="1860" w:type="dxa"/>
            <w:tcBorders>
              <w:bottom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rPr>
                <w:rFonts w:hint="eastAsia" w:ascii="Times New Roman" w:hAnsi="Times New Roman" w:eastAsia="黑体" w:cs="黑体"/>
                <w:b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  <w:lang w:eastAsia="zh-CN"/>
              </w:rPr>
              <w:t>是否在产业链关键领域实现“补短板”“填空白”</w:t>
            </w:r>
          </w:p>
        </w:tc>
        <w:tc>
          <w:tcPr>
            <w:tcW w:w="6656" w:type="dxa"/>
            <w:gridSpan w:val="12"/>
            <w:tcBorders>
              <w:bottom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both"/>
              <w:rPr>
                <w:rFonts w:hint="default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  <w:lang w:eastAsia="zh-CN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  <w:highlight w:val="none"/>
              </w:rPr>
              <w:t>□</w:t>
            </w:r>
            <w:r>
              <w:rPr>
                <w:rFonts w:hint="eastAsia" w:ascii="Times New Roman" w:hAnsi="Times New Roman" w:eastAsia="宋体"/>
                <w:color w:val="auto"/>
                <w:highlight w:val="none"/>
                <w:lang w:eastAsia="zh-CN"/>
              </w:rPr>
              <w:t>否</w:t>
            </w:r>
            <w:r>
              <w:rPr>
                <w:rFonts w:hint="eastAsia" w:ascii="Times New Roman" w:hAnsi="Times New Roman"/>
                <w:color w:val="auto"/>
                <w:highlight w:val="none"/>
              </w:rPr>
              <w:t xml:space="preserve"> </w:t>
            </w:r>
            <w:r>
              <w:rPr>
                <w:rFonts w:hint="eastAsia" w:ascii="Times New Roman" w:hAnsi="Times New Roman"/>
                <w:color w:val="auto"/>
                <w:highlight w:val="none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  <w:highlight w:val="none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lang w:eastAsia="zh-CN"/>
              </w:rPr>
              <w:t>是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lang w:val="en-US" w:eastAsia="zh-CN"/>
              </w:rPr>
              <w:t xml:space="preserve">  如是，请填写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lang w:eastAsia="zh-CN"/>
              </w:rPr>
              <w:t>所属产业链：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  <w:lang w:val="en-US" w:eastAsia="zh-CN"/>
              </w:rPr>
              <w:t xml:space="preserve">                     </w:t>
            </w:r>
          </w:p>
          <w:p>
            <w:pPr>
              <w:widowControl/>
              <w:spacing w:line="360" w:lineRule="exact"/>
              <w:jc w:val="both"/>
              <w:rPr>
                <w:rFonts w:hint="default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lang w:val="en-US" w:eastAsia="zh-CN"/>
              </w:rPr>
              <w:t xml:space="preserve">“补短板”的产品名称：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  <w:lang w:val="en-US" w:eastAsia="zh-CN"/>
              </w:rPr>
              <w:t xml:space="preserve">                                      </w:t>
            </w:r>
          </w:p>
          <w:p>
            <w:pPr>
              <w:widowControl/>
              <w:spacing w:line="360" w:lineRule="exact"/>
              <w:jc w:val="both"/>
              <w:rPr>
                <w:rFonts w:hint="default" w:ascii="Times New Roman" w:hAnsi="Times New Roman" w:eastAsia="宋体" w:cs="Times New Roman"/>
                <w:color w:val="auto"/>
                <w:sz w:val="21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lang w:val="en-US" w:eastAsia="zh-CN"/>
              </w:rPr>
              <w:t>或填补国内（国际）空白的领域：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  <w:lang w:val="en-US" w:eastAsia="zh-CN"/>
              </w:rPr>
              <w:t xml:space="preserve">                               </w:t>
            </w:r>
          </w:p>
          <w:p>
            <w:pPr>
              <w:widowControl/>
              <w:spacing w:line="360" w:lineRule="exact"/>
              <w:jc w:val="both"/>
              <w:rPr>
                <w:rFonts w:hint="default" w:ascii="Times New Roman" w:hAnsi="Times New Roman" w:eastAsia="宋体" w:cs="Times New Roman"/>
                <w:color w:val="auto"/>
                <w:sz w:val="21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lang w:val="en-US" w:eastAsia="zh-CN"/>
              </w:rPr>
              <w:t>或替代进口的国外企业（或产品）名称：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  <w:lang w:val="en-US" w:eastAsia="zh-CN"/>
              </w:rPr>
              <w:t xml:space="preserve">                         </w:t>
            </w:r>
          </w:p>
          <w:p>
            <w:pPr>
              <w:widowControl/>
              <w:spacing w:line="360" w:lineRule="exact"/>
              <w:jc w:val="both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lang w:val="en-US" w:eastAsia="zh-CN"/>
              </w:rPr>
              <w:t>具体说明（在细分领域实现关键技术首创等情况，30字以内）：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  <w:lang w:val="en-US" w:eastAsia="zh-CN"/>
              </w:rPr>
              <w:t xml:space="preserve">    </w:t>
            </w:r>
          </w:p>
          <w:p>
            <w:pPr>
              <w:widowControl/>
              <w:spacing w:line="360" w:lineRule="exact"/>
              <w:jc w:val="both"/>
              <w:rPr>
                <w:rFonts w:hint="eastAsia" w:ascii="Times New Roman" w:hAnsi="Times New Roman"/>
                <w:b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  <w:lang w:val="en-US" w:eastAsia="zh-CN"/>
              </w:rPr>
              <w:t xml:space="preserve">                                    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2" w:type="dxa"/>
          <w:cantSplit/>
          <w:trHeight w:val="1480" w:hRule="atLeast"/>
        </w:trPr>
        <w:tc>
          <w:tcPr>
            <w:tcW w:w="1860" w:type="dxa"/>
            <w:tcBorders>
              <w:top w:val="single" w:color="auto" w:sz="4" w:space="0"/>
              <w:bottom w:val="nil"/>
            </w:tcBorders>
            <w:vAlign w:val="center"/>
          </w:tcPr>
          <w:p>
            <w:pPr>
              <w:widowControl/>
              <w:spacing w:line="320" w:lineRule="exact"/>
              <w:jc w:val="left"/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  <w:lang w:eastAsia="zh-CN"/>
              </w:rPr>
              <w:t>带动产业链上下游发展情况</w:t>
            </w:r>
          </w:p>
          <w:p>
            <w:pPr>
              <w:widowControl/>
              <w:spacing w:line="320" w:lineRule="exact"/>
              <w:jc w:val="left"/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  <w:lang w:val="en-US" w:eastAsia="zh-CN"/>
              </w:rPr>
              <w:t>300字以内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  <w:lang w:eastAsia="zh-CN"/>
              </w:rPr>
              <w:t>）</w:t>
            </w:r>
          </w:p>
        </w:tc>
        <w:tc>
          <w:tcPr>
            <w:tcW w:w="6656" w:type="dxa"/>
            <w:gridSpan w:val="12"/>
            <w:tcBorders>
              <w:top w:val="single" w:color="auto" w:sz="4" w:space="0"/>
              <w:bottom w:val="nil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2" w:type="dxa"/>
          <w:cantSplit/>
          <w:trHeight w:val="510" w:hRule="atLeast"/>
        </w:trPr>
        <w:tc>
          <w:tcPr>
            <w:tcW w:w="8516" w:type="dxa"/>
            <w:gridSpan w:val="1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/>
                <w:b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>八、其他情况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2" w:type="dxa"/>
          <w:cantSplit/>
          <w:trHeight w:val="4850" w:hRule="atLeast"/>
        </w:trPr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lang w:eastAsia="zh-CN"/>
              </w:rPr>
            </w:pPr>
            <w:r>
              <w:rPr>
                <w:rFonts w:hint="eastAsia" w:ascii="黑体" w:hAnsi="黑体" w:eastAsia="黑体" w:cs="黑体"/>
                <w:lang w:eastAsia="zh-CN"/>
              </w:rPr>
              <w:t>获得相关部门认定的奖项和荣誉（有效期内）</w:t>
            </w:r>
          </w:p>
          <w:p>
            <w:pPr>
              <w:pStyle w:val="2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Cs w:val="21"/>
                <w:highlight w:val="none"/>
                <w:lang w:eastAsia="zh-CN"/>
              </w:rPr>
              <w:t>（可多选）</w:t>
            </w:r>
          </w:p>
        </w:tc>
        <w:tc>
          <w:tcPr>
            <w:tcW w:w="6656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numPr>
                <w:ilvl w:val="0"/>
                <w:numId w:val="0"/>
              </w:numPr>
              <w:spacing w:line="320" w:lineRule="exact"/>
              <w:jc w:val="both"/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Cs w:val="21"/>
                <w:highlight w:val="none"/>
                <w:lang w:eastAsia="zh-CN"/>
              </w:rPr>
              <w:t>1.科技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Cs w:val="21"/>
                <w:highlight w:val="none"/>
                <w:lang w:val="en-US" w:eastAsia="zh-CN"/>
              </w:rPr>
              <w:t>类</w:t>
            </w:r>
          </w:p>
          <w:p>
            <w:pPr>
              <w:widowControl/>
              <w:numPr>
                <w:ilvl w:val="0"/>
                <w:numId w:val="0"/>
              </w:numPr>
              <w:spacing w:line="320" w:lineRule="exact"/>
              <w:ind w:left="0"/>
              <w:jc w:val="both"/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highlight w:val="none"/>
                <w:lang w:val="en-US" w:eastAsia="zh-CN"/>
              </w:rPr>
              <w:t xml:space="preserve">  1.1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highlight w:val="none"/>
                <w:lang w:eastAsia="zh-CN"/>
              </w:rPr>
              <w:t>国家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highlight w:val="none"/>
                <w:lang w:val="en-US" w:eastAsia="zh-CN"/>
              </w:rPr>
              <w:t>科学技术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highlight w:val="none"/>
                <w:lang w:eastAsia="zh-CN"/>
              </w:rPr>
              <w:t>进步奖</w:t>
            </w:r>
          </w:p>
          <w:p>
            <w:pPr>
              <w:widowControl/>
              <w:numPr>
                <w:ilvl w:val="0"/>
                <w:numId w:val="0"/>
              </w:numPr>
              <w:spacing w:line="320" w:lineRule="exact"/>
              <w:jc w:val="both"/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Cs w:val="21"/>
                <w:highlight w:val="none"/>
                <w:lang w:val="en-US" w:eastAsia="zh-CN"/>
              </w:rPr>
              <w:t xml:space="preserve">    年份：      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Cs w:val="21"/>
                <w:highlight w:val="none"/>
              </w:rPr>
              <w:t>□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Cs w:val="21"/>
                <w:highlight w:val="none"/>
                <w:lang w:eastAsia="zh-CN"/>
              </w:rPr>
              <w:t>一等奖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Cs w:val="21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Cs w:val="21"/>
                <w:highlight w:val="none"/>
              </w:rPr>
              <w:t>□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Cs w:val="21"/>
                <w:highlight w:val="none"/>
                <w:lang w:eastAsia="zh-CN"/>
              </w:rPr>
              <w:t>二等奖</w:t>
            </w:r>
          </w:p>
          <w:p>
            <w:pPr>
              <w:widowControl/>
              <w:numPr>
                <w:ilvl w:val="0"/>
                <w:numId w:val="0"/>
              </w:numPr>
              <w:spacing w:line="320" w:lineRule="exact"/>
              <w:jc w:val="both"/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 1.2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highlight w:val="none"/>
                <w:lang w:eastAsia="zh-CN"/>
              </w:rPr>
              <w:t>国家技术发明奖</w:t>
            </w:r>
          </w:p>
          <w:p>
            <w:pPr>
              <w:widowControl/>
              <w:spacing w:line="320" w:lineRule="exact"/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Cs w:val="21"/>
                <w:highlight w:val="none"/>
                <w:lang w:val="en-US" w:eastAsia="zh-CN"/>
              </w:rPr>
              <w:t xml:space="preserve">    年份：      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Cs w:val="21"/>
                <w:highlight w:val="none"/>
              </w:rPr>
              <w:t>□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Cs w:val="21"/>
                <w:highlight w:val="none"/>
                <w:lang w:eastAsia="zh-CN"/>
              </w:rPr>
              <w:t>一等奖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Cs w:val="21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Cs w:val="21"/>
                <w:highlight w:val="none"/>
              </w:rPr>
              <w:t>□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Cs w:val="21"/>
                <w:highlight w:val="none"/>
                <w:lang w:eastAsia="zh-CN"/>
              </w:rPr>
              <w:t>二等奖</w:t>
            </w:r>
          </w:p>
          <w:p>
            <w:pPr>
              <w:widowControl/>
              <w:numPr>
                <w:ilvl w:val="0"/>
                <w:numId w:val="0"/>
              </w:numPr>
              <w:spacing w:line="320" w:lineRule="exact"/>
              <w:jc w:val="both"/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Cs w:val="21"/>
                <w:highlight w:val="none"/>
                <w:lang w:eastAsia="zh-CN"/>
              </w:rPr>
              <w:t>2.质量品牌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Cs w:val="21"/>
                <w:highlight w:val="none"/>
                <w:lang w:val="en-US" w:eastAsia="zh-CN"/>
              </w:rPr>
              <w:t>类</w:t>
            </w:r>
          </w:p>
          <w:p>
            <w:pPr>
              <w:widowControl/>
              <w:spacing w:line="320" w:lineRule="exact"/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 2.1 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Cs w:val="21"/>
                <w:highlight w:val="none"/>
                <w:u w:val="none"/>
                <w:lang w:eastAsia="zh-CN"/>
              </w:rPr>
              <w:t>中国工业大奖</w:t>
            </w:r>
          </w:p>
          <w:p>
            <w:pPr>
              <w:widowControl/>
              <w:spacing w:line="320" w:lineRule="exact"/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Cs w:val="21"/>
                <w:highlight w:val="none"/>
                <w:lang w:val="en-US" w:eastAsia="zh-CN"/>
              </w:rPr>
              <w:t xml:space="preserve">      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Cs w:val="21"/>
                <w:highlight w:val="none"/>
              </w:rPr>
              <w:t>□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Cs w:val="21"/>
                <w:highlight w:val="none"/>
                <w:lang w:eastAsia="zh-CN"/>
              </w:rPr>
              <w:t>大奖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Cs w:val="21"/>
                <w:highlight w:val="none"/>
                <w:lang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Cs w:val="21"/>
                <w:highlight w:val="none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Cs w:val="21"/>
                <w:highlight w:val="none"/>
                <w:lang w:eastAsia="zh-CN"/>
              </w:rPr>
              <w:t>表彰奖□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Cs w:val="21"/>
                <w:highlight w:val="none"/>
              </w:rPr>
              <w:t xml:space="preserve">  提名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Cs w:val="21"/>
                <w:highlight w:val="none"/>
                <w:lang w:eastAsia="zh-CN"/>
              </w:rPr>
              <w:t>奖</w:t>
            </w:r>
          </w:p>
          <w:p>
            <w:pPr>
              <w:widowControl/>
              <w:numPr>
                <w:ilvl w:val="0"/>
                <w:numId w:val="0"/>
              </w:numPr>
              <w:spacing w:line="320" w:lineRule="exact"/>
              <w:jc w:val="both"/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 2.2 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Cs w:val="21"/>
                <w:highlight w:val="none"/>
                <w:u w:val="none"/>
                <w:lang w:eastAsia="zh-CN"/>
              </w:rPr>
              <w:t>中国质量奖</w:t>
            </w:r>
          </w:p>
          <w:p>
            <w:pPr>
              <w:widowControl/>
              <w:numPr>
                <w:ilvl w:val="0"/>
                <w:numId w:val="0"/>
              </w:numPr>
              <w:spacing w:line="320" w:lineRule="exact"/>
              <w:jc w:val="both"/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Cs w:val="21"/>
                <w:highlight w:val="none"/>
                <w:lang w:val="en-US" w:eastAsia="zh-CN"/>
              </w:rPr>
              <w:t xml:space="preserve">      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Cs w:val="21"/>
                <w:highlight w:val="none"/>
                <w:lang w:eastAsia="zh-CN"/>
              </w:rPr>
              <w:t>□大奖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Cs w:val="21"/>
                <w:highlight w:val="none"/>
              </w:rPr>
              <w:t>□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Cs w:val="21"/>
                <w:highlight w:val="none"/>
                <w:lang w:eastAsia="zh-CN"/>
              </w:rPr>
              <w:t>表彰奖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Cs w:val="21"/>
                <w:highlight w:val="none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Cs w:val="21"/>
                <w:highlight w:val="none"/>
              </w:rPr>
              <w:t>□提名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Cs w:val="21"/>
                <w:highlight w:val="none"/>
                <w:lang w:eastAsia="zh-CN"/>
              </w:rPr>
              <w:t>奖</w:t>
            </w:r>
          </w:p>
          <w:p>
            <w:pPr>
              <w:widowControl/>
              <w:spacing w:line="320" w:lineRule="exact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Cs w:val="21"/>
                <w:highlight w:val="none"/>
                <w:lang w:val="en-US" w:eastAsia="zh-CN"/>
              </w:rPr>
              <w:t xml:space="preserve">  2.3 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Cs w:val="21"/>
                <w:highlight w:val="none"/>
                <w:lang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Cs w:val="21"/>
                <w:highlight w:val="none"/>
                <w:lang w:val="en-US" w:eastAsia="zh-CN"/>
              </w:rPr>
              <w:t>质量标杆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jc w:val="both"/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highlight w:val="none"/>
                <w:u w:val="none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2.4 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highlight w:val="none"/>
                <w:u w:val="none"/>
                <w:lang w:eastAsia="zh-CN"/>
              </w:rPr>
              <w:t>中国优秀工业设计奖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jc w:val="both"/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 xml:space="preserve">      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Cs w:val="21"/>
                <w:highlight w:val="none"/>
                <w:lang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highlight w:val="none"/>
                <w:u w:val="none"/>
                <w:lang w:eastAsia="zh-CN"/>
              </w:rPr>
              <w:t>金奖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Cs w:val="21"/>
                <w:highlight w:val="none"/>
              </w:rPr>
              <w:t>□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Cs w:val="21"/>
                <w:highlight w:val="none"/>
                <w:lang w:eastAsia="zh-CN"/>
              </w:rPr>
              <w:t>银奖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Cs w:val="21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color w:val="auto"/>
                <w:szCs w:val="21"/>
                <w:highlight w:val="none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Cs w:val="21"/>
                <w:highlight w:val="none"/>
              </w:rPr>
              <w:t>铜奖</w:t>
            </w:r>
          </w:p>
          <w:p>
            <w:pPr>
              <w:widowControl/>
              <w:numPr>
                <w:ilvl w:val="0"/>
                <w:numId w:val="0"/>
              </w:numPr>
              <w:spacing w:line="320" w:lineRule="exact"/>
              <w:jc w:val="both"/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Cs w:val="21"/>
                <w:highlight w:val="none"/>
                <w:lang w:val="en-US" w:eastAsia="zh-CN"/>
              </w:rPr>
              <w:t>3.省内及其他获奖情况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both"/>
              <w:rPr>
                <w:rFonts w:hint="default" w:ascii="Times New Roman" w:hAnsi="Times New Roman"/>
                <w:bCs/>
                <w:color w:val="auto"/>
                <w:kern w:val="0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Cs w:val="21"/>
                <w:highlight w:val="none"/>
                <w:lang w:val="en-US" w:eastAsia="zh-CN"/>
              </w:rPr>
              <w:t xml:space="preserve">  （请具体说明，30字以内）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Cs w:val="21"/>
                <w:highlight w:val="none"/>
                <w:u w:val="single"/>
                <w:lang w:val="en-US" w:eastAsia="zh-CN"/>
              </w:rPr>
              <w:t xml:space="preserve">                                                                               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2" w:type="dxa"/>
          <w:cantSplit/>
          <w:trHeight w:val="2580" w:hRule="atLeast"/>
        </w:trPr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获得相关部门国家级</w:t>
            </w:r>
            <w:r>
              <w:rPr>
                <w:rFonts w:hint="eastAsia" w:ascii="黑体" w:hAnsi="黑体" w:eastAsia="黑体" w:cs="黑体"/>
                <w:lang w:eastAsia="zh-CN"/>
              </w:rPr>
              <w:t>或省级</w:t>
            </w:r>
            <w:r>
              <w:rPr>
                <w:rFonts w:hint="eastAsia" w:ascii="黑体" w:hAnsi="黑体" w:eastAsia="黑体" w:cs="黑体"/>
              </w:rPr>
              <w:t>项目认定</w:t>
            </w:r>
          </w:p>
          <w:p>
            <w:pPr>
              <w:widowControl/>
              <w:jc w:val="center"/>
              <w:rPr>
                <w:rFonts w:hint="eastAsia" w:ascii="黑体" w:hAnsi="黑体" w:eastAsia="黑体" w:cs="黑体"/>
                <w:lang w:eastAsia="zh-CN"/>
              </w:rPr>
            </w:pPr>
            <w:r>
              <w:rPr>
                <w:rFonts w:hint="eastAsia" w:ascii="黑体" w:hAnsi="黑体" w:eastAsia="黑体" w:cs="黑体"/>
                <w:lang w:eastAsia="zh-CN"/>
              </w:rPr>
              <w:t>（有效期内）</w:t>
            </w:r>
          </w:p>
          <w:p>
            <w:pPr>
              <w:pStyle w:val="2"/>
              <w:jc w:val="center"/>
              <w:rPr>
                <w:rFonts w:hint="eastAsia" w:eastAsia="黑体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Cs w:val="21"/>
                <w:highlight w:val="none"/>
                <w:lang w:eastAsia="zh-CN"/>
              </w:rPr>
              <w:t>（可多选）</w:t>
            </w:r>
          </w:p>
        </w:tc>
        <w:tc>
          <w:tcPr>
            <w:tcW w:w="6656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numPr>
                <w:ilvl w:val="0"/>
                <w:numId w:val="0"/>
              </w:numPr>
              <w:spacing w:line="320" w:lineRule="exact"/>
              <w:jc w:val="left"/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Cs w:val="21"/>
                <w:highlight w:val="none"/>
              </w:rPr>
              <w:t>□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highlight w:val="none"/>
                <w:lang w:val="en-US" w:eastAsia="zh-CN"/>
              </w:rPr>
              <w:t xml:space="preserve">高新技术企业   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Cs w:val="21"/>
                <w:highlight w:val="none"/>
              </w:rPr>
              <w:t>□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Cs w:val="21"/>
                <w:highlight w:val="none"/>
                <w:lang w:val="en-US" w:eastAsia="zh-CN"/>
              </w:rPr>
              <w:t xml:space="preserve"> 技术创新示范企业   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Cs w:val="21"/>
                <w:highlight w:val="none"/>
              </w:rPr>
              <w:t>□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Cs w:val="21"/>
                <w:highlight w:val="none"/>
                <w:lang w:val="en-US" w:eastAsia="zh-CN"/>
              </w:rPr>
              <w:t xml:space="preserve"> 绿色工厂</w:t>
            </w:r>
          </w:p>
          <w:p>
            <w:pPr>
              <w:widowControl/>
              <w:numPr>
                <w:ilvl w:val="0"/>
                <w:numId w:val="0"/>
              </w:numPr>
              <w:spacing w:line="320" w:lineRule="exact"/>
              <w:jc w:val="left"/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Cs w:val="21"/>
                <w:highlight w:val="none"/>
              </w:rPr>
              <w:t>□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Cs w:val="21"/>
                <w:highlight w:val="none"/>
                <w:lang w:val="en-US" w:eastAsia="zh-CN"/>
              </w:rPr>
              <w:t xml:space="preserve"> 工业企业知识产权运用试点企业</w:t>
            </w:r>
          </w:p>
          <w:p>
            <w:pPr>
              <w:widowControl/>
              <w:numPr>
                <w:ilvl w:val="0"/>
                <w:numId w:val="0"/>
              </w:numPr>
              <w:spacing w:line="320" w:lineRule="exact"/>
              <w:jc w:val="left"/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Cs w:val="21"/>
                <w:highlight w:val="none"/>
              </w:rPr>
              <w:t>□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Cs w:val="21"/>
                <w:highlight w:val="none"/>
                <w:lang w:val="en-US" w:eastAsia="zh-CN"/>
              </w:rPr>
              <w:t xml:space="preserve"> 智能制造试点示范企业</w:t>
            </w:r>
          </w:p>
          <w:p>
            <w:pPr>
              <w:widowControl/>
              <w:numPr>
                <w:ilvl w:val="0"/>
                <w:numId w:val="0"/>
              </w:numPr>
              <w:spacing w:line="320" w:lineRule="exact"/>
              <w:jc w:val="left"/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Cs w:val="21"/>
                <w:highlight w:val="none"/>
              </w:rPr>
              <w:t>□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Cs w:val="21"/>
                <w:highlight w:val="none"/>
                <w:u w:val="none"/>
                <w:lang w:val="en-US" w:eastAsia="zh-CN"/>
              </w:rPr>
              <w:t>《先进技术产品转化应用目录》入编企业</w:t>
            </w:r>
          </w:p>
          <w:p>
            <w:pPr>
              <w:widowControl/>
              <w:numPr>
                <w:ilvl w:val="0"/>
                <w:numId w:val="0"/>
              </w:numPr>
              <w:spacing w:line="320" w:lineRule="exact"/>
              <w:jc w:val="left"/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Cs w:val="21"/>
                <w:highlight w:val="none"/>
              </w:rPr>
              <w:t>□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Cs w:val="21"/>
                <w:highlight w:val="none"/>
                <w:u w:val="none"/>
                <w:lang w:val="en-US" w:eastAsia="zh-CN"/>
              </w:rPr>
              <w:t>科技产业金融一体化专项试点</w:t>
            </w:r>
          </w:p>
          <w:p>
            <w:pPr>
              <w:pStyle w:val="2"/>
              <w:widowControl/>
              <w:spacing w:line="320" w:lineRule="exact"/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Cs w:val="21"/>
                <w:highlight w:val="none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享受国家首台（套）重大技术装备保险补偿试点政策</w:t>
            </w:r>
          </w:p>
          <w:p>
            <w:pPr>
              <w:widowControl/>
              <w:numPr>
                <w:ilvl w:val="0"/>
                <w:numId w:val="0"/>
              </w:numPr>
              <w:spacing w:line="300" w:lineRule="exact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highlight w:val="none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Cs w:val="21"/>
                <w:highlight w:val="none"/>
              </w:rPr>
              <w:t>□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Cs w:val="21"/>
                <w:highlight w:val="none"/>
                <w:u w:val="none"/>
                <w:lang w:val="en-US" w:eastAsia="zh-CN"/>
              </w:rPr>
              <w:t xml:space="preserve"> 其他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highlight w:val="none"/>
                <w:u w:val="single"/>
              </w:rPr>
              <w:t>（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highlight w:val="none"/>
                <w:u w:val="single"/>
                <w:lang w:eastAsia="zh-CN"/>
              </w:rPr>
              <w:t>省级及其他获得情况，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highlight w:val="none"/>
                <w:u w:val="single"/>
                <w:lang w:val="en-US" w:eastAsia="zh-CN"/>
              </w:rPr>
              <w:t>50字以内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highlight w:val="none"/>
                <w:u w:val="single"/>
              </w:rPr>
              <w:t>）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Cs w:val="21"/>
                <w:highlight w:val="none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highlight w:val="none"/>
                <w:u w:val="single"/>
              </w:rPr>
              <w:t xml:space="preserve">                               </w:t>
            </w:r>
          </w:p>
          <w:p>
            <w:pPr>
              <w:widowControl/>
              <w:numPr>
                <w:ilvl w:val="0"/>
                <w:numId w:val="0"/>
              </w:numPr>
              <w:spacing w:line="300" w:lineRule="exact"/>
              <w:jc w:val="left"/>
              <w:rPr>
                <w:rFonts w:hint="default" w:ascii="Times New Roman" w:hAnsi="Times New Roman" w:eastAsia="宋体" w:cs="Times New Roman"/>
                <w:bCs/>
                <w:color w:val="auto"/>
                <w:kern w:val="0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highlight w:val="none"/>
                <w:u w:val="none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highlight w:val="none"/>
                <w:u w:val="single"/>
                <w:lang w:val="en-US" w:eastAsia="zh-CN"/>
              </w:rPr>
              <w:t xml:space="preserve">                                              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2" w:type="dxa"/>
          <w:cantSplit/>
          <w:trHeight w:val="1976" w:hRule="atLeast"/>
        </w:trPr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黑体" w:cs="黑体"/>
                <w:color w:val="auto"/>
                <w:kern w:val="0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  <w:lang w:eastAsia="zh-CN"/>
              </w:rPr>
              <w:t>近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  <w:lang w:val="en-US" w:eastAsia="zh-CN"/>
              </w:rPr>
              <w:t>年是否承担过国家重大科技</w:t>
            </w:r>
            <w:r>
              <w:rPr>
                <w:rFonts w:hint="default" w:ascii="Times New Roman" w:hAnsi="Times New Roman" w:eastAsia="黑体" w:cs="黑体"/>
                <w:color w:val="auto"/>
                <w:kern w:val="0"/>
                <w:szCs w:val="21"/>
                <w:highlight w:val="none"/>
                <w:lang w:eastAsia="zh-CN"/>
              </w:rPr>
              <w:t>创新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  <w:lang w:val="en-US" w:eastAsia="zh-CN"/>
              </w:rPr>
              <w:t>项目</w:t>
            </w:r>
            <w:r>
              <w:rPr>
                <w:rFonts w:hint="default" w:ascii="Times New Roman" w:hAnsi="Times New Roman" w:eastAsia="黑体" w:cs="黑体"/>
                <w:color w:val="auto"/>
                <w:kern w:val="0"/>
                <w:szCs w:val="21"/>
                <w:highlight w:val="none"/>
                <w:lang w:eastAsia="zh-CN"/>
              </w:rPr>
              <w:t>或国家重大创新平台建设</w:t>
            </w:r>
          </w:p>
        </w:tc>
        <w:tc>
          <w:tcPr>
            <w:tcW w:w="6656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□</w:t>
            </w:r>
            <w:r>
              <w:rPr>
                <w:rFonts w:hint="eastAsia"/>
                <w:lang w:eastAsia="zh-CN"/>
              </w:rPr>
              <w:t>否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lang w:val="en-US" w:eastAsia="zh-CN"/>
              </w:rPr>
              <w:t xml:space="preserve">   </w:t>
            </w:r>
          </w:p>
          <w:p>
            <w:pPr>
              <w:widowControl/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□</w:t>
            </w:r>
            <w:r>
              <w:rPr>
                <w:rFonts w:hint="eastAsia"/>
                <w:lang w:eastAsia="zh-CN"/>
              </w:rPr>
              <w:t>是</w:t>
            </w:r>
            <w:r>
              <w:rPr>
                <w:rFonts w:hint="eastAsia"/>
                <w:lang w:val="en-US" w:eastAsia="zh-CN"/>
              </w:rPr>
              <w:t xml:space="preserve">   如是，请填写</w:t>
            </w:r>
            <w:r>
              <w:rPr>
                <w:rFonts w:hint="default"/>
                <w:lang w:eastAsia="zh-CN"/>
              </w:rPr>
              <w:t>年份及</w:t>
            </w:r>
            <w:r>
              <w:rPr>
                <w:rFonts w:hint="eastAsia"/>
                <w:lang w:val="en-US" w:eastAsia="zh-CN"/>
              </w:rPr>
              <w:t>名称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  <w:lang w:val="en-US" w:eastAsia="zh-CN"/>
              </w:rPr>
              <w:t>（30字以内）</w:t>
            </w:r>
            <w:r>
              <w:rPr>
                <w:rFonts w:hint="eastAsia"/>
                <w:u w:val="single"/>
                <w:lang w:val="en-US" w:eastAsia="zh-CN"/>
              </w:rPr>
              <w:t xml:space="preserve">                 </w:t>
            </w:r>
          </w:p>
          <w:p>
            <w:pPr>
              <w:pStyle w:val="2"/>
              <w:widowControl/>
              <w:spacing w:line="320" w:lineRule="exact"/>
              <w:rPr>
                <w:rFonts w:hint="default"/>
                <w:lang w:val="en-US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2"/>
                <w:highlight w:val="none"/>
                <w:u w:val="single"/>
                <w:lang w:val="en-US" w:eastAsia="zh-CN"/>
              </w:rPr>
              <w:t xml:space="preserve">                                                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2" w:type="dxa"/>
          <w:cantSplit/>
          <w:trHeight w:val="4427" w:hRule="exact"/>
        </w:trPr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  <w:lang w:val="en-US" w:eastAsia="zh-CN"/>
              </w:rPr>
              <w:t>核心优势与</w:t>
            </w:r>
          </w:p>
          <w:p>
            <w:pPr>
              <w:widowControl/>
              <w:spacing w:line="240" w:lineRule="auto"/>
              <w:jc w:val="center"/>
              <w:rPr>
                <w:rFonts w:hint="default" w:ascii="Times New Roman" w:hAnsi="Times New Roman" w:eastAsia="黑体" w:cs="黑体"/>
                <w:color w:val="auto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  <w:lang w:val="en-US" w:eastAsia="zh-CN"/>
              </w:rPr>
              <w:t>特色概括</w:t>
            </w:r>
          </w:p>
          <w:p>
            <w:pPr>
              <w:widowControl/>
              <w:spacing w:line="240" w:lineRule="auto"/>
              <w:jc w:val="center"/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  <w:lang w:eastAsia="zh-CN"/>
              </w:rPr>
              <w:t>（</w:t>
            </w:r>
            <w:r>
              <w:rPr>
                <w:rFonts w:hint="default" w:ascii="Times New Roman" w:hAnsi="Times New Roman" w:eastAsia="黑体" w:cs="黑体"/>
                <w:color w:val="auto"/>
                <w:kern w:val="0"/>
                <w:szCs w:val="21"/>
                <w:highlight w:val="none"/>
                <w:lang w:eastAsia="zh-CN"/>
              </w:rPr>
              <w:t>5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  <w:lang w:val="en-US" w:eastAsia="zh-CN"/>
              </w:rPr>
              <w:t>00字以内，</w:t>
            </w:r>
          </w:p>
          <w:p>
            <w:pPr>
              <w:widowControl/>
              <w:spacing w:line="240" w:lineRule="auto"/>
              <w:jc w:val="center"/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  <w:lang w:val="en-US" w:eastAsia="zh-CN"/>
              </w:rPr>
              <w:t>请勿另附页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  <w:lang w:eastAsia="zh-CN"/>
              </w:rPr>
              <w:t>）</w:t>
            </w:r>
          </w:p>
        </w:tc>
        <w:tc>
          <w:tcPr>
            <w:tcW w:w="6656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firstLine="0" w:firstLineChars="0"/>
              <w:jc w:val="left"/>
              <w:rPr>
                <w:rFonts w:ascii="Times New Roman" w:hAnsi="Times New Roman" w:eastAsia="方正黑体_GBK"/>
                <w:b/>
                <w:color w:val="auto"/>
                <w:kern w:val="0"/>
                <w:szCs w:val="21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2" w:type="dxa"/>
          <w:cantSplit/>
          <w:trHeight w:val="2522" w:hRule="exact"/>
        </w:trPr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  <w:highlight w:val="none"/>
                <w:lang w:val="en-US" w:eastAsia="zh-CN"/>
              </w:rPr>
              <w:t>真实性声明</w:t>
            </w:r>
          </w:p>
        </w:tc>
        <w:tc>
          <w:tcPr>
            <w:tcW w:w="6656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 w:firstLine="420" w:firstLineChars="200"/>
              <w:jc w:val="both"/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highlight w:val="none"/>
                <w:lang w:eastAsia="zh-CN"/>
              </w:rPr>
              <w:t>以上所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highlight w:val="none"/>
              </w:rPr>
              <w:t>填内容和提交资料均准确、真实、合法、有效、无涉密信息，同时本企业近三年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highlight w:val="none"/>
                <w:lang w:eastAsia="zh-CN"/>
              </w:rPr>
              <w:t>在环保、质量、安全、诚信经营等方面无重大问题，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highlight w:val="none"/>
              </w:rPr>
              <w:t>本企业愿为此承担有关法律责任。</w:t>
            </w:r>
          </w:p>
          <w:p>
            <w:pPr>
              <w:widowControl/>
              <w:spacing w:line="320" w:lineRule="exact"/>
              <w:ind w:firstLine="630" w:firstLineChars="300"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highlight w:val="none"/>
              </w:rPr>
            </w:pPr>
          </w:p>
          <w:p>
            <w:pPr>
              <w:widowControl/>
              <w:spacing w:line="320" w:lineRule="exact"/>
              <w:ind w:firstLine="630" w:firstLineChars="300"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highlight w:val="none"/>
              </w:rPr>
            </w:pPr>
          </w:p>
          <w:p>
            <w:pPr>
              <w:widowControl/>
              <w:spacing w:line="320" w:lineRule="exact"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</w:rPr>
              <w:t>法定代表人（签名）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highlight w:val="none"/>
                <w:lang w:eastAsia="zh-CN"/>
              </w:rPr>
              <w:t>：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highlight w:val="non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</w:rPr>
              <w:t>（企业公章）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highlight w:val="none"/>
                <w:lang w:eastAsia="zh-CN"/>
              </w:rPr>
              <w:t>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2" w:type="dxa"/>
          <w:cantSplit/>
          <w:trHeight w:val="1864" w:hRule="exact"/>
        </w:trPr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both"/>
              <w:rPr>
                <w:rFonts w:hint="eastAsia" w:ascii="Times New Roman" w:hAnsi="Times New Roman" w:eastAsia="黑体" w:cs="黑体"/>
                <w:color w:val="auto"/>
                <w:spacing w:val="-6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pacing w:val="-6"/>
                <w:sz w:val="21"/>
                <w:szCs w:val="21"/>
                <w:highlight w:val="none"/>
                <w:lang w:val="en-US" w:eastAsia="zh-CN"/>
              </w:rPr>
              <w:t>州市工业和信息化主管部门推荐意见</w:t>
            </w:r>
          </w:p>
          <w:p>
            <w:pPr>
              <w:widowControl/>
              <w:spacing w:line="320" w:lineRule="exact"/>
              <w:jc w:val="center"/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  <w:highlight w:val="none"/>
                <w:lang w:val="en-US" w:eastAsia="zh-CN"/>
              </w:rPr>
              <w:t>(必填，须盖章)</w:t>
            </w:r>
          </w:p>
        </w:tc>
        <w:tc>
          <w:tcPr>
            <w:tcW w:w="6656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0" w:firstLine="0" w:firstLineChars="0"/>
              <w:jc w:val="center"/>
              <w:textAlignment w:val="auto"/>
              <w:rPr>
                <w:rFonts w:hint="eastAsia" w:ascii="Times New Roman" w:hAnsi="Times New Roman" w:eastAsia="黑体" w:cs="黑体"/>
                <w:color w:val="auto"/>
                <w:szCs w:val="21"/>
                <w:highlight w:val="none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2" w:type="dxa"/>
          <w:cantSplit/>
          <w:trHeight w:val="1111" w:hRule="exact"/>
        </w:trPr>
        <w:tc>
          <w:tcPr>
            <w:tcW w:w="186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  <w:highlight w:val="none"/>
                <w:lang w:val="en-US" w:eastAsia="zh-CN"/>
              </w:rPr>
              <w:t>详细情况介绍</w:t>
            </w:r>
          </w:p>
          <w:p>
            <w:pPr>
              <w:widowControl/>
              <w:spacing w:line="320" w:lineRule="exact"/>
              <w:jc w:val="center"/>
              <w:rPr>
                <w:rFonts w:hint="eastAsia" w:ascii="Times New Roman" w:hAnsi="Times New Roman" w:eastAsia="黑体" w:cs="黑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  <w:highlight w:val="none"/>
                <w:lang w:val="en-US" w:eastAsia="zh-CN"/>
              </w:rPr>
              <w:t>（</w:t>
            </w:r>
            <w:r>
              <w:rPr>
                <w:rFonts w:hint="default" w:ascii="Times New Roman" w:hAnsi="Times New Roman" w:eastAsia="黑体" w:cs="黑体"/>
                <w:color w:val="auto"/>
                <w:sz w:val="21"/>
                <w:szCs w:val="21"/>
                <w:highlight w:val="none"/>
                <w:lang w:val="en-US" w:eastAsia="zh-CN"/>
              </w:rPr>
              <w:t>5000字</w:t>
            </w: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  <w:highlight w:val="none"/>
                <w:lang w:val="en-US" w:eastAsia="zh-CN"/>
              </w:rPr>
              <w:t>以内</w:t>
            </w:r>
            <w:r>
              <w:rPr>
                <w:rFonts w:hint="default" w:ascii="Times New Roman" w:hAnsi="Times New Roman" w:eastAsia="黑体" w:cs="黑体"/>
                <w:color w:val="auto"/>
                <w:sz w:val="21"/>
                <w:szCs w:val="21"/>
                <w:highlight w:val="none"/>
                <w:lang w:val="en-US" w:eastAsia="zh-CN"/>
              </w:rPr>
              <w:t>，图片不超过5张</w:t>
            </w: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  <w:highlight w:val="none"/>
                <w:lang w:val="en-US" w:eastAsia="zh-CN"/>
              </w:rPr>
              <w:t>）</w:t>
            </w:r>
          </w:p>
        </w:tc>
        <w:tc>
          <w:tcPr>
            <w:tcW w:w="6656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 w:firstLine="422" w:firstLineChars="20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szCs w:val="20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0"/>
                <w:highlight w:val="none"/>
                <w:lang w:eastAsia="zh-CN"/>
              </w:rPr>
              <w:t>（一）</w:t>
            </w:r>
            <w:r>
              <w:rPr>
                <w:rFonts w:hint="default" w:ascii="宋体" w:hAnsi="宋体" w:eastAsia="宋体" w:cs="宋体"/>
                <w:b/>
                <w:bCs/>
                <w:color w:val="auto"/>
                <w:szCs w:val="20"/>
                <w:highlight w:val="none"/>
                <w:lang w:eastAsia="zh-CN"/>
              </w:rPr>
              <w:t>专业化发展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0" w:firstLine="420" w:firstLineChars="200"/>
              <w:jc w:val="both"/>
              <w:textAlignment w:val="auto"/>
              <w:rPr>
                <w:rFonts w:hint="eastAsia" w:ascii="Times New Roman" w:hAnsi="Times New Roman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企业基本概况，围绕产业链细分环节领域精耕细作、专业发展情况，</w:t>
            </w:r>
            <w:r>
              <w:rPr>
                <w:rFonts w:hint="eastAsia"/>
                <w:highlight w:val="none"/>
                <w:lang w:eastAsia="zh-CN"/>
              </w:rPr>
              <w:t>产品主要用途、在产业链中的位置</w:t>
            </w:r>
            <w:r>
              <w:rPr>
                <w:rFonts w:hint="eastAsia"/>
                <w:highlight w:val="none"/>
                <w:lang w:val="en-US" w:eastAsia="zh-CN"/>
              </w:rPr>
              <w:t>情况，主要客户群体情况等。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2" w:type="dxa"/>
          <w:cantSplit/>
          <w:trHeight w:val="1395" w:hRule="exact"/>
        </w:trPr>
        <w:tc>
          <w:tcPr>
            <w:tcW w:w="186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Times New Roman" w:hAnsi="Times New Roman" w:eastAsia="黑体" w:cs="黑体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6656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 w:firstLine="422" w:firstLineChars="20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szCs w:val="20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0"/>
                <w:highlight w:val="none"/>
                <w:lang w:eastAsia="zh-CN"/>
              </w:rPr>
              <w:t>（二）</w:t>
            </w:r>
            <w:r>
              <w:rPr>
                <w:rFonts w:hint="default" w:ascii="宋体" w:hAnsi="宋体" w:eastAsia="宋体" w:cs="宋体"/>
                <w:b/>
                <w:bCs/>
                <w:szCs w:val="20"/>
                <w:highlight w:val="none"/>
                <w:lang w:eastAsia="zh-CN"/>
              </w:rPr>
              <w:t>市场竞争力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0" w:firstLine="420" w:firstLineChars="200"/>
              <w:jc w:val="both"/>
              <w:textAlignment w:val="auto"/>
              <w:rPr>
                <w:rFonts w:hint="eastAsia" w:ascii="Times New Roman" w:hAnsi="Times New Roman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Cs w:val="20"/>
                <w:highlight w:val="none"/>
                <w:lang w:val="en-US" w:eastAsia="zh-CN"/>
              </w:rPr>
              <w:t>在全球及国内市场地位情况；产品质量品质、关键性能指标、生产工艺行业水平情况及国内领先水平对比；高端化发展和品牌培育成效；国内及国际化市场经营情况；数字化转型实施情况；绿色低碳发展情况。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2" w:type="dxa"/>
          <w:cantSplit/>
          <w:trHeight w:val="1395" w:hRule="exact"/>
        </w:trPr>
        <w:tc>
          <w:tcPr>
            <w:tcW w:w="186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Times New Roman" w:hAnsi="Times New Roman" w:eastAsia="黑体" w:cs="黑体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6656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 w:firstLine="422" w:firstLineChars="200"/>
              <w:jc w:val="both"/>
              <w:textAlignment w:val="auto"/>
              <w:outlineLvl w:val="9"/>
              <w:rPr>
                <w:rFonts w:hint="default"/>
                <w:b/>
                <w:bCs/>
                <w:highlight w:val="none"/>
                <w:lang w:eastAsia="zh-CN"/>
              </w:rPr>
            </w:pPr>
            <w:r>
              <w:rPr>
                <w:rFonts w:hint="eastAsia"/>
                <w:b/>
                <w:bCs/>
                <w:highlight w:val="none"/>
                <w:lang w:eastAsia="zh-CN"/>
              </w:rPr>
              <w:t>（三）</w:t>
            </w:r>
            <w:r>
              <w:rPr>
                <w:rFonts w:hint="default"/>
                <w:b/>
                <w:bCs/>
                <w:highlight w:val="none"/>
                <w:lang w:eastAsia="zh-CN"/>
              </w:rPr>
              <w:t>创新能力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0" w:firstLine="420" w:firstLineChars="200"/>
              <w:jc w:val="both"/>
              <w:textAlignment w:val="auto"/>
              <w:rPr>
                <w:rFonts w:hint="eastAsia" w:ascii="Times New Roman" w:hAnsi="Times New Roman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2"/>
                <w:highlight w:val="none"/>
                <w:lang w:val="en-US" w:eastAsia="zh-CN" w:bidi="ar-SA"/>
              </w:rPr>
              <w:t>企业研发机构、研发制度、人才团队、研发投入情况；知识产权积累及运用情况；参与或主导国际国内相关技术、工艺标准制定情况；重要技术或质量奖项等情况。是否属于关键领域补短板及具体情况。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2" w:type="dxa"/>
          <w:cantSplit/>
          <w:trHeight w:val="1111" w:hRule="exact"/>
        </w:trPr>
        <w:tc>
          <w:tcPr>
            <w:tcW w:w="18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Times New Roman" w:hAnsi="Times New Roman" w:eastAsia="黑体" w:cs="黑体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6656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 w:firstLine="422" w:firstLineChars="200"/>
              <w:jc w:val="both"/>
              <w:textAlignment w:val="auto"/>
              <w:outlineLvl w:val="9"/>
              <w:rPr>
                <w:rFonts w:hint="default"/>
                <w:b/>
                <w:bCs/>
                <w:highlight w:val="none"/>
                <w:lang w:eastAsia="zh-CN"/>
              </w:rPr>
            </w:pPr>
            <w:r>
              <w:rPr>
                <w:rFonts w:hint="eastAsia"/>
                <w:b/>
                <w:bCs/>
                <w:highlight w:val="none"/>
                <w:lang w:eastAsia="zh-CN"/>
              </w:rPr>
              <w:t>（四）</w:t>
            </w:r>
            <w:r>
              <w:rPr>
                <w:rFonts w:hint="default"/>
                <w:b/>
                <w:bCs/>
                <w:highlight w:val="none"/>
                <w:lang w:eastAsia="zh-CN"/>
              </w:rPr>
              <w:t>经营管理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0" w:firstLine="420" w:firstLineChars="200"/>
              <w:jc w:val="both"/>
              <w:textAlignment w:val="auto"/>
              <w:rPr>
                <w:rFonts w:hint="eastAsia" w:ascii="Times New Roman" w:hAnsi="Times New Roman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eastAsia="zh-CN"/>
              </w:rPr>
              <w:t>企业经营</w:t>
            </w:r>
            <w:r>
              <w:rPr>
                <w:rFonts w:hint="eastAsia"/>
                <w:highlight w:val="none"/>
                <w:lang w:val="en-US" w:eastAsia="zh-CN"/>
              </w:rPr>
              <w:t>业绩情况；发展战略、</w:t>
            </w:r>
            <w:r>
              <w:rPr>
                <w:rFonts w:hint="eastAsia"/>
                <w:highlight w:val="none"/>
                <w:lang w:eastAsia="zh-CN"/>
              </w:rPr>
              <w:t>发展愿景、社会责任</w:t>
            </w:r>
            <w:r>
              <w:rPr>
                <w:rFonts w:hint="eastAsia"/>
                <w:highlight w:val="none"/>
                <w:lang w:val="en-US" w:eastAsia="zh-CN"/>
              </w:rPr>
              <w:t>情况；管理体系、管理创新情况；企业文化建设情况等。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2" w:type="dxa"/>
          <w:cantSplit/>
          <w:trHeight w:val="998" w:hRule="exact"/>
        </w:trPr>
        <w:tc>
          <w:tcPr>
            <w:tcW w:w="18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Times New Roman" w:hAnsi="Times New Roman" w:eastAsia="黑体" w:cs="黑体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6656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 w:firstLine="422" w:firstLineChars="200"/>
              <w:jc w:val="both"/>
              <w:textAlignment w:val="auto"/>
              <w:outlineLvl w:val="9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highlight w:val="none"/>
                <w:lang w:eastAsia="zh-CN"/>
              </w:rPr>
              <w:t>（五）其他情况。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0" w:firstLine="420" w:firstLineChars="200"/>
              <w:jc w:val="both"/>
              <w:textAlignment w:val="auto"/>
              <w:rPr>
                <w:rFonts w:hint="eastAsia" w:ascii="Times New Roman" w:hAnsi="Times New Roman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2"/>
                <w:highlight w:val="none"/>
                <w:lang w:val="en-US" w:eastAsia="zh-CN" w:bidi="ar-SA"/>
              </w:rPr>
              <w:t>承担国家、省级重大项目情况等，带动产业链上下游发展情况，其他特色及需要说明的情况。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2" w:type="dxa"/>
          <w:cantSplit/>
          <w:trHeight w:val="3651" w:hRule="exact"/>
        </w:trPr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Times New Roman" w:hAnsi="Times New Roman" w:eastAsia="黑体" w:cs="黑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4"/>
                <w:szCs w:val="24"/>
                <w:highlight w:val="none"/>
                <w:lang w:val="en-US" w:eastAsia="zh-CN"/>
              </w:rPr>
              <w:t>附件</w:t>
            </w:r>
          </w:p>
        </w:tc>
        <w:tc>
          <w:tcPr>
            <w:tcW w:w="6656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0" w:firstLine="420" w:firstLineChars="200"/>
              <w:jc w:val="both"/>
              <w:textAlignment w:val="auto"/>
              <w:rPr>
                <w:rFonts w:hint="eastAsia" w:ascii="Times New Roman" w:hAnsi="Times New Roman"/>
                <w:color w:val="auto"/>
                <w:highlight w:val="none"/>
              </w:rPr>
            </w:pPr>
            <w:r>
              <w:rPr>
                <w:rFonts w:hint="eastAsia" w:ascii="Times New Roman" w:hAnsi="Times New Roman"/>
                <w:color w:val="auto"/>
                <w:highlight w:val="none"/>
              </w:rPr>
              <w:t xml:space="preserve">包括并不限于以下材料： 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0" w:firstLine="420" w:firstLineChars="200"/>
              <w:jc w:val="both"/>
              <w:textAlignment w:val="auto"/>
              <w:rPr>
                <w:rFonts w:hint="eastAsia" w:ascii="Times New Roman" w:hAnsi="Times New Roman"/>
                <w:color w:val="auto"/>
                <w:highlight w:val="none"/>
              </w:rPr>
            </w:pPr>
            <w:r>
              <w:rPr>
                <w:rFonts w:hint="eastAsia" w:ascii="Times New Roman" w:hAnsi="Times New Roman"/>
                <w:color w:val="auto"/>
                <w:highlight w:val="none"/>
                <w:lang w:val="en-US" w:eastAsia="zh-CN"/>
              </w:rPr>
              <w:t xml:space="preserve">1. </w:t>
            </w:r>
            <w:r>
              <w:rPr>
                <w:rFonts w:hint="eastAsia" w:ascii="Times New Roman" w:hAnsi="Times New Roman"/>
                <w:color w:val="auto"/>
                <w:highlight w:val="none"/>
              </w:rPr>
              <w:t>营业执照（副本）复印件；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0" w:firstLine="420" w:firstLineChars="200"/>
              <w:jc w:val="both"/>
              <w:textAlignment w:val="auto"/>
              <w:rPr>
                <w:rFonts w:hint="eastAsia" w:ascii="Times New Roman" w:hAnsi="Times New Roman"/>
                <w:color w:val="auto"/>
                <w:highlight w:val="none"/>
              </w:rPr>
            </w:pPr>
            <w:r>
              <w:rPr>
                <w:rFonts w:hint="eastAsia" w:ascii="Times New Roman" w:hAnsi="Times New Roman"/>
                <w:color w:val="auto"/>
                <w:highlight w:val="none"/>
              </w:rPr>
              <w:t>2.</w:t>
            </w:r>
            <w:r>
              <w:rPr>
                <w:rFonts w:hint="eastAsia" w:ascii="Times New Roman" w:hAnsi="Times New Roman"/>
                <w:color w:val="auto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/>
                <w:color w:val="auto"/>
                <w:highlight w:val="none"/>
              </w:rPr>
              <w:t>企业申请产品近三年国内市场占有率、排名说明材料</w:t>
            </w:r>
            <w:r>
              <w:rPr>
                <w:rFonts w:hint="eastAsia" w:ascii="Times New Roman" w:hAnsi="Times New Roman"/>
                <w:color w:val="auto"/>
                <w:highlight w:val="none"/>
                <w:lang w:eastAsia="zh-CN"/>
              </w:rPr>
              <w:t>（提供逻辑严密的测算依据和测算自证或其他方式佐证）</w:t>
            </w:r>
            <w:r>
              <w:rPr>
                <w:rFonts w:hint="eastAsia" w:ascii="Times New Roman" w:hAnsi="Times New Roman"/>
                <w:color w:val="auto"/>
                <w:highlight w:val="none"/>
              </w:rPr>
              <w:t>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0" w:firstLine="420" w:firstLineChars="200"/>
              <w:jc w:val="both"/>
              <w:textAlignment w:val="auto"/>
              <w:rPr>
                <w:rFonts w:hint="eastAsia" w:ascii="Times New Roman" w:hAnsi="Times New Roman"/>
                <w:color w:val="auto"/>
                <w:highlight w:val="none"/>
              </w:rPr>
            </w:pPr>
            <w:r>
              <w:rPr>
                <w:rFonts w:hint="eastAsia" w:ascii="Times New Roman" w:hAnsi="Times New Roman"/>
                <w:color w:val="auto"/>
                <w:highlight w:val="none"/>
              </w:rPr>
              <w:t>3.</w:t>
            </w:r>
            <w:r>
              <w:rPr>
                <w:rFonts w:hint="eastAsia" w:ascii="Times New Roman" w:hAnsi="Times New Roman"/>
                <w:color w:val="auto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/>
                <w:color w:val="auto"/>
                <w:highlight w:val="none"/>
              </w:rPr>
              <w:t>近三年会计报表和审计报告复印件；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0" w:firstLine="420" w:firstLineChars="200"/>
              <w:jc w:val="both"/>
              <w:textAlignment w:val="auto"/>
              <w:rPr>
                <w:rFonts w:hint="eastAsia" w:ascii="Times New Roman" w:hAnsi="Times New Roman"/>
                <w:color w:val="auto"/>
                <w:highlight w:val="none"/>
              </w:rPr>
            </w:pPr>
            <w:r>
              <w:rPr>
                <w:rFonts w:hint="eastAsia" w:ascii="Times New Roman" w:hAnsi="Times New Roman"/>
                <w:color w:val="auto"/>
                <w:highlight w:val="none"/>
              </w:rPr>
              <w:t>4.</w:t>
            </w:r>
            <w:r>
              <w:rPr>
                <w:rFonts w:hint="eastAsia" w:ascii="Times New Roman" w:hAnsi="Times New Roman"/>
                <w:color w:val="auto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/>
                <w:color w:val="auto"/>
                <w:highlight w:val="none"/>
              </w:rPr>
              <w:t>有效专利、核心自主知识产权（</w:t>
            </w:r>
            <w:r>
              <w:rPr>
                <w:rFonts w:hint="eastAsia" w:ascii="Times New Roman" w:hAnsi="Times New Roman"/>
                <w:color w:val="auto"/>
                <w:highlight w:val="none"/>
                <w:lang w:eastAsia="zh-CN"/>
              </w:rPr>
              <w:t>目录及</w:t>
            </w:r>
            <w:r>
              <w:rPr>
                <w:rFonts w:hint="eastAsia" w:ascii="Times New Roman" w:hAnsi="Times New Roman"/>
                <w:color w:val="auto"/>
                <w:highlight w:val="none"/>
              </w:rPr>
              <w:t>复印件）；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0" w:firstLine="420" w:firstLineChars="200"/>
              <w:jc w:val="both"/>
              <w:textAlignment w:val="auto"/>
              <w:rPr>
                <w:rFonts w:hint="eastAsia" w:ascii="Times New Roman" w:hAnsi="Times New Roman"/>
                <w:color w:val="auto"/>
                <w:highlight w:val="none"/>
              </w:rPr>
            </w:pPr>
            <w:r>
              <w:rPr>
                <w:rFonts w:hint="eastAsia" w:ascii="Times New Roman" w:hAnsi="Times New Roman"/>
                <w:color w:val="auto"/>
                <w:highlight w:val="none"/>
              </w:rPr>
              <w:t>5.</w:t>
            </w:r>
            <w:r>
              <w:rPr>
                <w:rFonts w:hint="eastAsia" w:ascii="Times New Roman" w:hAnsi="Times New Roman"/>
                <w:color w:val="auto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/>
                <w:color w:val="auto"/>
                <w:highlight w:val="none"/>
              </w:rPr>
              <w:t>科技奖项、质量认证及荣誉、品牌荣誉等相关材料</w:t>
            </w:r>
            <w:r>
              <w:rPr>
                <w:rFonts w:hint="eastAsia" w:ascii="Times New Roman" w:hAnsi="Times New Roman"/>
                <w:color w:val="auto"/>
                <w:highlight w:val="none"/>
                <w:lang w:eastAsia="zh-CN"/>
              </w:rPr>
              <w:t>（目录及复印件）</w:t>
            </w:r>
            <w:r>
              <w:rPr>
                <w:rFonts w:hint="eastAsia" w:ascii="Times New Roman" w:hAnsi="Times New Roman"/>
                <w:color w:val="auto"/>
                <w:highlight w:val="none"/>
              </w:rPr>
              <w:t>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0" w:firstLine="420" w:firstLineChars="200"/>
              <w:jc w:val="both"/>
              <w:textAlignment w:val="auto"/>
              <w:rPr>
                <w:rFonts w:hint="eastAsia" w:ascii="Times New Roman" w:hAnsi="Times New Roman"/>
                <w:color w:val="auto"/>
                <w:highlight w:val="none"/>
              </w:rPr>
            </w:pPr>
            <w:r>
              <w:rPr>
                <w:rFonts w:hint="eastAsia" w:ascii="Times New Roman" w:hAnsi="Times New Roman"/>
                <w:color w:val="auto"/>
                <w:highlight w:val="none"/>
              </w:rPr>
              <w:t>6.</w:t>
            </w:r>
            <w:r>
              <w:rPr>
                <w:rFonts w:hint="eastAsia" w:ascii="Times New Roman" w:hAnsi="Times New Roman"/>
                <w:color w:val="auto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/>
                <w:color w:val="auto"/>
                <w:highlight w:val="none"/>
              </w:rPr>
              <w:t>《信用信息报告》（信用中国网站查询）；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0" w:firstLine="420" w:firstLineChars="200"/>
              <w:jc w:val="both"/>
              <w:textAlignment w:val="auto"/>
              <w:rPr>
                <w:rFonts w:hint="eastAsia" w:ascii="Times New Roman" w:hAnsi="Times New Roman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highlight w:val="none"/>
                <w:lang w:eastAsia="zh-CN"/>
              </w:rPr>
              <w:t>7</w:t>
            </w:r>
            <w:r>
              <w:rPr>
                <w:rFonts w:hint="eastAsia" w:ascii="Times New Roman" w:hAnsi="Times New Roman"/>
                <w:color w:val="auto"/>
                <w:highlight w:val="none"/>
                <w:lang w:val="en-US" w:eastAsia="zh-CN"/>
              </w:rPr>
              <w:t xml:space="preserve">. </w:t>
            </w:r>
            <w:r>
              <w:rPr>
                <w:rFonts w:hint="eastAsia" w:ascii="Times New Roman" w:hAnsi="Times New Roman"/>
                <w:color w:val="auto"/>
                <w:highlight w:val="none"/>
              </w:rPr>
              <w:t>企业认为需提供的其他材料。</w:t>
            </w:r>
          </w:p>
        </w:tc>
      </w:tr>
    </w:tbl>
    <w:p>
      <w:pPr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sectPr>
          <w:footerReference r:id="rId4" w:type="default"/>
          <w:pgSz w:w="11906" w:h="16838"/>
          <w:pgMar w:top="1440" w:right="1803" w:bottom="1440" w:left="1803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rtlGutter w:val="0"/>
          <w:docGrid w:type="lines" w:linePitch="319" w:charSpace="0"/>
        </w:sectPr>
      </w:pPr>
    </w:p>
    <w:p>
      <w:pP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3</w:t>
      </w:r>
    </w:p>
    <w:p>
      <w:pPr>
        <w:jc w:val="center"/>
        <w:rPr>
          <w:rFonts w:hint="default" w:ascii="Times New Roman" w:hAnsi="Times New Roman" w:eastAsia="仿宋_GB2312" w:cs="Times New Roman"/>
          <w:sz w:val="36"/>
          <w:szCs w:val="36"/>
          <w:lang w:eastAsia="zh-CN"/>
        </w:rPr>
      </w:pPr>
      <w:r>
        <w:rPr>
          <w:rFonts w:hint="default" w:ascii="Times New Roman" w:hAnsi="Times New Roman" w:eastAsia="方正小标宋简体" w:cs="Times New Roman"/>
          <w:sz w:val="36"/>
          <w:szCs w:val="36"/>
          <w:lang w:eastAsia="zh-CN"/>
        </w:rPr>
        <w:t>云南省制造业单项冠军企业名单</w:t>
      </w:r>
      <w:r>
        <w:rPr>
          <w:rFonts w:hint="eastAsia" w:ascii="Times New Roman" w:hAnsi="Times New Roman" w:eastAsia="方正小标宋简体" w:cs="Times New Roman"/>
          <w:sz w:val="36"/>
          <w:szCs w:val="36"/>
          <w:lang w:eastAsia="zh-CN"/>
        </w:rPr>
        <w:t>（不含国家级）</w:t>
      </w:r>
    </w:p>
    <w:tbl>
      <w:tblPr>
        <w:tblStyle w:val="6"/>
        <w:tblW w:w="851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2"/>
        <w:gridCol w:w="2283"/>
        <w:gridCol w:w="2041"/>
        <w:gridCol w:w="1818"/>
        <w:gridCol w:w="181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  <w:jc w:val="center"/>
        </w:trPr>
        <w:tc>
          <w:tcPr>
            <w:tcW w:w="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单项冠军产品领域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培育认定类别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所在州市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6" w:hRule="atLeast"/>
          <w:jc w:val="center"/>
        </w:trPr>
        <w:tc>
          <w:tcPr>
            <w:tcW w:w="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1</w:t>
            </w:r>
          </w:p>
        </w:tc>
        <w:tc>
          <w:tcPr>
            <w:tcW w:w="2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昆明克林轻工机械有限责任公司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制糖机械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 w:eastAsia="仿宋_GB2312" w:cs="Times New Roman"/>
                <w:b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省级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昆明市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6" w:hRule="atLeast"/>
          <w:jc w:val="center"/>
        </w:trPr>
        <w:tc>
          <w:tcPr>
            <w:tcW w:w="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2</w:t>
            </w:r>
          </w:p>
        </w:tc>
        <w:tc>
          <w:tcPr>
            <w:tcW w:w="2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云南铜业压铸科技有限公司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eastAsia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高效节能电动机用铸铜转子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 w:eastAsia="仿宋_GB2312" w:cs="Times New Roman"/>
                <w:b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省级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昆明市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  <w:jc w:val="center"/>
        </w:trPr>
        <w:tc>
          <w:tcPr>
            <w:tcW w:w="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3</w:t>
            </w:r>
          </w:p>
        </w:tc>
        <w:tc>
          <w:tcPr>
            <w:tcW w:w="2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贵研资源（易门）有限公司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钯、铂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 w:eastAsia="仿宋_GB2312" w:cs="Times New Roman"/>
                <w:b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省级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玉溪市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atLeast"/>
          <w:jc w:val="center"/>
        </w:trPr>
        <w:tc>
          <w:tcPr>
            <w:tcW w:w="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4</w:t>
            </w:r>
          </w:p>
        </w:tc>
        <w:tc>
          <w:tcPr>
            <w:tcW w:w="2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昆船物流信息产业有限公司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自动化物流配送信息系统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b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省级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昆明市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6" w:hRule="atLeast"/>
          <w:jc w:val="center"/>
        </w:trPr>
        <w:tc>
          <w:tcPr>
            <w:tcW w:w="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5</w:t>
            </w:r>
          </w:p>
        </w:tc>
        <w:tc>
          <w:tcPr>
            <w:tcW w:w="2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云南白药集团文山三七花有限责任公司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eastAsia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气血康口服液、三七总皂苷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b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省级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文山州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6" w:hRule="atLeast"/>
          <w:jc w:val="center"/>
        </w:trPr>
        <w:tc>
          <w:tcPr>
            <w:tcW w:w="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6</w:t>
            </w:r>
          </w:p>
        </w:tc>
        <w:tc>
          <w:tcPr>
            <w:tcW w:w="2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云南白药股份有限公司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eastAsia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云南白药创可贴、云南白药膏、云南白药牙膏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b/>
                <w:bCs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省级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昆明市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6" w:hRule="atLeast"/>
          <w:jc w:val="center"/>
        </w:trPr>
        <w:tc>
          <w:tcPr>
            <w:tcW w:w="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7</w:t>
            </w:r>
          </w:p>
        </w:tc>
        <w:tc>
          <w:tcPr>
            <w:tcW w:w="2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昆船智能装备有限公司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eastAsia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自动导引车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省级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昆明市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6" w:hRule="atLeast"/>
          <w:jc w:val="center"/>
        </w:trPr>
        <w:tc>
          <w:tcPr>
            <w:tcW w:w="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8</w:t>
            </w:r>
          </w:p>
        </w:tc>
        <w:tc>
          <w:tcPr>
            <w:tcW w:w="2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德宏后谷咖啡有限公司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both"/>
              <w:textAlignment w:val="center"/>
              <w:rPr>
                <w:rFonts w:hint="eastAsia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咖啡、咖啡设备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省级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德宏州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6" w:hRule="atLeast"/>
          <w:jc w:val="center"/>
        </w:trPr>
        <w:tc>
          <w:tcPr>
            <w:tcW w:w="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9</w:t>
            </w:r>
          </w:p>
        </w:tc>
        <w:tc>
          <w:tcPr>
            <w:tcW w:w="2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云南铝业股份有限公司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both"/>
              <w:textAlignment w:val="center"/>
              <w:rPr>
                <w:rFonts w:hint="eastAsia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A356铝合金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省级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昆明市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6" w:hRule="atLeast"/>
          <w:jc w:val="center"/>
        </w:trPr>
        <w:tc>
          <w:tcPr>
            <w:tcW w:w="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10</w:t>
            </w:r>
          </w:p>
        </w:tc>
        <w:tc>
          <w:tcPr>
            <w:tcW w:w="2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昆明贝泰妮生物科技有限公司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both"/>
              <w:textAlignment w:val="center"/>
              <w:rPr>
                <w:rFonts w:hint="eastAsia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功效性化妆品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省级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昆明市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6" w:hRule="atLeast"/>
          <w:jc w:val="center"/>
        </w:trPr>
        <w:tc>
          <w:tcPr>
            <w:tcW w:w="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11</w:t>
            </w:r>
          </w:p>
        </w:tc>
        <w:tc>
          <w:tcPr>
            <w:tcW w:w="2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云南滇雪粮油有限公司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both"/>
              <w:textAlignment w:val="center"/>
              <w:rPr>
                <w:rFonts w:hint="eastAsia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食用植物油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省级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玉溪市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8" w:hRule="atLeast"/>
          <w:jc w:val="center"/>
        </w:trPr>
        <w:tc>
          <w:tcPr>
            <w:tcW w:w="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12</w:t>
            </w:r>
          </w:p>
        </w:tc>
        <w:tc>
          <w:tcPr>
            <w:tcW w:w="2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云南永昌硅业股份有限公司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both"/>
              <w:textAlignment w:val="center"/>
              <w:rPr>
                <w:rFonts w:hint="eastAsia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工业硅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省级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保山市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6" w:hRule="atLeast"/>
          <w:jc w:val="center"/>
        </w:trPr>
        <w:tc>
          <w:tcPr>
            <w:tcW w:w="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13</w:t>
            </w:r>
          </w:p>
        </w:tc>
        <w:tc>
          <w:tcPr>
            <w:tcW w:w="2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云南博浩生物科技集团股份有限公司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both"/>
              <w:textAlignment w:val="center"/>
              <w:rPr>
                <w:rFonts w:hint="eastAsia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万寿菊浸膏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省级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曲靖市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6" w:hRule="atLeast"/>
          <w:jc w:val="center"/>
        </w:trPr>
        <w:tc>
          <w:tcPr>
            <w:tcW w:w="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14</w:t>
            </w:r>
          </w:p>
        </w:tc>
        <w:tc>
          <w:tcPr>
            <w:tcW w:w="2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云南摩尔农庄生物科技开发有限公司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both"/>
              <w:textAlignment w:val="center"/>
              <w:rPr>
                <w:rFonts w:hint="eastAsia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特色饮品、聪滋饮料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省级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楚雄州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6" w:hRule="atLeast"/>
          <w:jc w:val="center"/>
        </w:trPr>
        <w:tc>
          <w:tcPr>
            <w:tcW w:w="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15</w:t>
            </w:r>
          </w:p>
        </w:tc>
        <w:tc>
          <w:tcPr>
            <w:tcW w:w="2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云南锡业锡材有限公司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both"/>
              <w:textAlignment w:val="center"/>
              <w:rPr>
                <w:rFonts w:hint="eastAsia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锡合金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省级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昆明市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6" w:hRule="atLeast"/>
          <w:jc w:val="center"/>
        </w:trPr>
        <w:tc>
          <w:tcPr>
            <w:tcW w:w="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16</w:t>
            </w:r>
          </w:p>
        </w:tc>
        <w:tc>
          <w:tcPr>
            <w:tcW w:w="2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昆明理工恒达科技股份有限公司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both"/>
              <w:textAlignment w:val="center"/>
              <w:rPr>
                <w:rFonts w:hint="eastAsia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湿法冶金用极板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省级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昆明市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6" w:hRule="atLeast"/>
          <w:jc w:val="center"/>
        </w:trPr>
        <w:tc>
          <w:tcPr>
            <w:tcW w:w="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17</w:t>
            </w:r>
          </w:p>
        </w:tc>
        <w:tc>
          <w:tcPr>
            <w:tcW w:w="2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昆明昆船逻根机场物流系统有限公司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both"/>
              <w:textAlignment w:val="center"/>
              <w:rPr>
                <w:rFonts w:hint="eastAsia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机场行李处理系统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省级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昆明市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6" w:hRule="atLeast"/>
          <w:jc w:val="center"/>
        </w:trPr>
        <w:tc>
          <w:tcPr>
            <w:tcW w:w="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18</w:t>
            </w:r>
          </w:p>
        </w:tc>
        <w:tc>
          <w:tcPr>
            <w:tcW w:w="2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昆明嘉和科技股份有限公司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both"/>
              <w:textAlignment w:val="center"/>
              <w:rPr>
                <w:rFonts w:hint="eastAsia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硫磷装置用泵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省级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昆明市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6" w:hRule="atLeast"/>
          <w:jc w:val="center"/>
        </w:trPr>
        <w:tc>
          <w:tcPr>
            <w:tcW w:w="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19</w:t>
            </w:r>
          </w:p>
        </w:tc>
        <w:tc>
          <w:tcPr>
            <w:tcW w:w="2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云南恩捷新材料股份有限公司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both"/>
              <w:textAlignment w:val="center"/>
              <w:rPr>
                <w:rFonts w:hint="eastAsia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新型高阻隔液体饮料无菌包装盒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省级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玉溪市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6" w:hRule="atLeast"/>
          <w:jc w:val="center"/>
        </w:trPr>
        <w:tc>
          <w:tcPr>
            <w:tcW w:w="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20</w:t>
            </w:r>
          </w:p>
        </w:tc>
        <w:tc>
          <w:tcPr>
            <w:tcW w:w="2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云南省玉溪市太标太阳能设备有限公司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both"/>
              <w:textAlignment w:val="center"/>
              <w:rPr>
                <w:rFonts w:hint="eastAsia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太阳能热水器、超高真空紫金太阳集热管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省级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玉溪市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atLeast"/>
          <w:jc w:val="center"/>
        </w:trPr>
        <w:tc>
          <w:tcPr>
            <w:tcW w:w="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21</w:t>
            </w:r>
          </w:p>
        </w:tc>
        <w:tc>
          <w:tcPr>
            <w:tcW w:w="2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云南万绿生物股份有限公司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both"/>
              <w:textAlignment w:val="center"/>
              <w:rPr>
                <w:rFonts w:hint="eastAsia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芦荟粉、芦荟丁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省级</w:t>
            </w:r>
          </w:p>
        </w:tc>
        <w:tc>
          <w:tcPr>
            <w:tcW w:w="1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center"/>
              <w:textAlignment w:val="center"/>
              <w:rPr>
                <w:rFonts w:hint="eastAsia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eastAsia="仿宋_GB2312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玉溪市</w:t>
            </w:r>
          </w:p>
        </w:tc>
      </w:tr>
    </w:tbl>
    <w:p>
      <w:pPr>
        <w:jc w:val="left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4</w:t>
      </w:r>
    </w:p>
    <w:p>
      <w:pPr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</w:p>
    <w:p>
      <w:pPr>
        <w:snapToGrid w:val="0"/>
        <w:jc w:val="center"/>
        <w:rPr>
          <w:rFonts w:hint="default" w:ascii="Times New Roman" w:hAnsi="Times New Roman" w:eastAsia="方正小标宋简体" w:cs="Times New Roman"/>
          <w:sz w:val="40"/>
          <w:szCs w:val="40"/>
          <w:highlight w:val="none"/>
          <w:lang w:eastAsia="zh-CN"/>
        </w:rPr>
      </w:pPr>
      <w:r>
        <w:rPr>
          <w:rFonts w:hint="eastAsia" w:ascii="Times New Roman" w:hAnsi="Times New Roman" w:eastAsia="方正小标宋简体" w:cs="Times New Roman"/>
          <w:sz w:val="40"/>
          <w:szCs w:val="40"/>
          <w:highlight w:val="none"/>
          <w:lang w:eastAsia="zh-CN"/>
        </w:rPr>
        <w:t>云南省</w:t>
      </w:r>
      <w:r>
        <w:rPr>
          <w:rFonts w:hint="default" w:ascii="Times New Roman" w:hAnsi="Times New Roman" w:eastAsia="方正小标宋简体" w:cs="Times New Roman"/>
          <w:sz w:val="40"/>
          <w:szCs w:val="40"/>
          <w:highlight w:val="none"/>
        </w:rPr>
        <w:t>制造业单项冠军</w:t>
      </w:r>
      <w:r>
        <w:rPr>
          <w:rFonts w:hint="eastAsia" w:ascii="Times New Roman" w:hAnsi="Times New Roman" w:eastAsia="方正小标宋简体" w:cs="Times New Roman"/>
          <w:sz w:val="40"/>
          <w:szCs w:val="40"/>
          <w:highlight w:val="none"/>
          <w:lang w:eastAsia="zh-CN"/>
        </w:rPr>
        <w:t>企业复核</w:t>
      </w:r>
      <w:r>
        <w:rPr>
          <w:rFonts w:hint="default" w:ascii="Times New Roman" w:hAnsi="Times New Roman" w:eastAsia="方正小标宋简体" w:cs="Times New Roman"/>
          <w:sz w:val="40"/>
          <w:szCs w:val="40"/>
          <w:highlight w:val="none"/>
          <w:lang w:eastAsia="zh-CN"/>
        </w:rPr>
        <w:t>申请书</w:t>
      </w:r>
    </w:p>
    <w:p>
      <w:p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tabs>
          <w:tab w:val="left" w:pos="81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8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0"/>
          <w:u w:val="single"/>
        </w:rPr>
      </w:pPr>
      <w:r>
        <w:rPr>
          <w:rFonts w:hint="default" w:ascii="Times New Roman" w:hAnsi="Times New Roman" w:eastAsia="楷体_GB2312" w:cs="Times New Roman"/>
          <w:sz w:val="32"/>
          <w:szCs w:val="32"/>
        </w:rPr>
        <w:t>企业名称</w:t>
      </w:r>
      <w:r>
        <w:rPr>
          <w:rFonts w:hint="default" w:ascii="Times New Roman" w:hAnsi="Times New Roman" w:eastAsia="楷体_GB2312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楷体_GB2312" w:cs="Times New Roman"/>
          <w:sz w:val="32"/>
          <w:szCs w:val="32"/>
        </w:rPr>
        <w:t>盖章</w:t>
      </w:r>
      <w:r>
        <w:rPr>
          <w:rFonts w:hint="default" w:ascii="Times New Roman" w:hAnsi="Times New Roman" w:eastAsia="楷体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0"/>
          <w:u w:val="single"/>
        </w:rPr>
        <w:t xml:space="preserve">                                        </w:t>
      </w:r>
    </w:p>
    <w:p>
      <w:pPr>
        <w:keepNext w:val="0"/>
        <w:keepLines w:val="0"/>
        <w:pageBreakBefore w:val="0"/>
        <w:widowControl w:val="0"/>
        <w:tabs>
          <w:tab w:val="left" w:pos="81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8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default" w:ascii="Times New Roman" w:hAnsi="Times New Roman" w:eastAsia="楷体_GB2312" w:cs="Times New Roman"/>
          <w:sz w:val="32"/>
          <w:szCs w:val="32"/>
        </w:rPr>
      </w:pPr>
      <w:r>
        <w:rPr>
          <w:rFonts w:hint="default" w:ascii="Times New Roman" w:hAnsi="Times New Roman" w:eastAsia="楷体_GB2312" w:cs="Times New Roman"/>
          <w:sz w:val="32"/>
          <w:szCs w:val="32"/>
          <w:lang w:val="en-US" w:eastAsia="zh-CN"/>
        </w:rPr>
        <w:t xml:space="preserve">申请时间       </w:t>
      </w:r>
      <w:r>
        <w:rPr>
          <w:rFonts w:hint="default" w:ascii="Times New Roman" w:hAnsi="Times New Roman" w:eastAsia="仿宋_GB2312" w:cs="Times New Roman"/>
          <w:sz w:val="30"/>
          <w:u w:val="single"/>
        </w:rPr>
        <w:t xml:space="preserve">              </w:t>
      </w:r>
      <w:r>
        <w:rPr>
          <w:rFonts w:hint="default" w:ascii="Times New Roman" w:hAnsi="Times New Roman" w:eastAsia="仿宋_GB2312" w:cs="Times New Roman"/>
          <w:sz w:val="30"/>
          <w:u w:val="single"/>
          <w:lang w:val="en-US" w:eastAsia="zh-CN"/>
        </w:rPr>
        <w:t xml:space="preserve">         </w:t>
      </w:r>
      <w:r>
        <w:rPr>
          <w:rFonts w:hint="default" w:ascii="Times New Roman" w:hAnsi="Times New Roman" w:eastAsia="仿宋_GB2312" w:cs="Times New Roman"/>
          <w:sz w:val="30"/>
          <w:u w:val="single"/>
        </w:rPr>
        <w:t xml:space="preserve">               </w:t>
      </w:r>
    </w:p>
    <w:p>
      <w:pPr>
        <w:keepNext w:val="0"/>
        <w:keepLines w:val="0"/>
        <w:pageBreakBefore w:val="0"/>
        <w:widowControl w:val="0"/>
        <w:tabs>
          <w:tab w:val="left" w:pos="81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8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default" w:ascii="Times New Roman" w:hAnsi="Times New Roman" w:eastAsia="楷体_GB2312" w:cs="Times New Roman"/>
          <w:sz w:val="32"/>
          <w:szCs w:val="32"/>
        </w:rPr>
      </w:pPr>
      <w:r>
        <w:rPr>
          <w:rFonts w:hint="default" w:ascii="Times New Roman" w:hAnsi="Times New Roman" w:eastAsia="楷体_GB2312" w:cs="Times New Roman"/>
          <w:sz w:val="32"/>
          <w:szCs w:val="32"/>
        </w:rPr>
        <w:t>推荐单位</w:t>
      </w:r>
      <w:r>
        <w:rPr>
          <w:rFonts w:hint="default" w:ascii="Times New Roman" w:hAnsi="Times New Roman" w:eastAsia="楷体_GB2312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楷体_GB2312" w:cs="Times New Roman"/>
          <w:sz w:val="32"/>
          <w:szCs w:val="32"/>
        </w:rPr>
        <w:t>盖章</w:t>
      </w:r>
      <w:r>
        <w:rPr>
          <w:rFonts w:hint="default" w:ascii="Times New Roman" w:hAnsi="Times New Roman" w:eastAsia="楷体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0"/>
          <w:u w:val="single"/>
        </w:rPr>
        <w:t xml:space="preserve">              </w:t>
      </w:r>
      <w:r>
        <w:rPr>
          <w:rFonts w:hint="default" w:ascii="Times New Roman" w:hAnsi="Times New Roman" w:eastAsia="仿宋_GB2312" w:cs="Times New Roman"/>
          <w:sz w:val="30"/>
          <w:u w:val="single"/>
          <w:lang w:val="en-US" w:eastAsia="zh-CN"/>
        </w:rPr>
        <w:t xml:space="preserve">         </w:t>
      </w:r>
      <w:r>
        <w:rPr>
          <w:rFonts w:hint="default" w:ascii="Times New Roman" w:hAnsi="Times New Roman" w:eastAsia="仿宋_GB2312" w:cs="Times New Roman"/>
          <w:sz w:val="30"/>
          <w:u w:val="single"/>
        </w:rPr>
        <w:t xml:space="preserve">                 </w:t>
      </w:r>
    </w:p>
    <w:p>
      <w:pPr>
        <w:spacing w:line="712" w:lineRule="exact"/>
        <w:jc w:val="center"/>
        <w:rPr>
          <w:rFonts w:hint="default" w:ascii="Times New Roman" w:hAnsi="Times New Roman" w:eastAsia="楷体_GB2312" w:cs="Times New Roman"/>
          <w:sz w:val="32"/>
          <w:szCs w:val="32"/>
          <w:lang w:eastAsia="zh-CN"/>
        </w:rPr>
      </w:pPr>
    </w:p>
    <w:p>
      <w:pPr>
        <w:spacing w:line="712" w:lineRule="exact"/>
        <w:jc w:val="center"/>
        <w:rPr>
          <w:rFonts w:hint="default" w:ascii="Times New Roman" w:hAnsi="Times New Roman" w:eastAsia="楷体_GB2312" w:cs="Times New Roman"/>
          <w:sz w:val="32"/>
          <w:szCs w:val="32"/>
          <w:lang w:eastAsia="zh-CN"/>
        </w:rPr>
      </w:pPr>
    </w:p>
    <w:p>
      <w:pPr>
        <w:spacing w:line="712" w:lineRule="exact"/>
        <w:jc w:val="center"/>
        <w:rPr>
          <w:rFonts w:hint="default" w:ascii="Times New Roman" w:hAnsi="Times New Roman" w:eastAsia="楷体_GB2312" w:cs="Times New Roman"/>
          <w:sz w:val="32"/>
          <w:szCs w:val="32"/>
          <w:lang w:eastAsia="zh-CN"/>
        </w:rPr>
      </w:pPr>
    </w:p>
    <w:p>
      <w:pPr>
        <w:spacing w:line="712" w:lineRule="exact"/>
        <w:jc w:val="center"/>
        <w:rPr>
          <w:rFonts w:hint="default" w:ascii="Times New Roman" w:hAnsi="Times New Roman" w:eastAsia="楷体_GB2312" w:cs="Times New Roman"/>
          <w:sz w:val="32"/>
          <w:szCs w:val="32"/>
          <w:lang w:eastAsia="zh-CN"/>
        </w:rPr>
      </w:pPr>
    </w:p>
    <w:p>
      <w:pPr>
        <w:spacing w:line="712" w:lineRule="exact"/>
        <w:jc w:val="center"/>
        <w:rPr>
          <w:rFonts w:hint="default" w:ascii="Times New Roman" w:hAnsi="Times New Roman" w:eastAsia="楷体_GB2312" w:cs="Times New Roman"/>
          <w:sz w:val="32"/>
          <w:szCs w:val="32"/>
          <w:lang w:eastAsia="zh-CN"/>
        </w:rPr>
      </w:pPr>
    </w:p>
    <w:p>
      <w:pPr>
        <w:spacing w:line="712" w:lineRule="exact"/>
        <w:jc w:val="center"/>
        <w:rPr>
          <w:rFonts w:hint="default" w:ascii="Times New Roman" w:hAnsi="Times New Roman" w:eastAsia="楷体_GB2312" w:cs="Times New Roman"/>
          <w:sz w:val="32"/>
          <w:szCs w:val="32"/>
          <w:lang w:eastAsia="zh-CN"/>
        </w:rPr>
      </w:pPr>
    </w:p>
    <w:p>
      <w:pPr>
        <w:spacing w:line="712" w:lineRule="exact"/>
        <w:jc w:val="center"/>
        <w:rPr>
          <w:rFonts w:hint="default" w:ascii="Times New Roman" w:hAnsi="Times New Roman" w:eastAsia="楷体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楷体_GB2312" w:cs="Times New Roman"/>
          <w:sz w:val="32"/>
          <w:szCs w:val="32"/>
          <w:lang w:eastAsia="zh-CN"/>
        </w:rPr>
        <w:t>云南省工业和信息化厅</w:t>
      </w:r>
    </w:p>
    <w:p>
      <w:p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  <w:sectPr>
          <w:pgSz w:w="11906" w:h="16838"/>
          <w:pgMar w:top="1440" w:right="1803" w:bottom="1440" w:left="1803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rtlGutter w:val="0"/>
          <w:docGrid w:type="lines" w:linePitch="319" w:charSpace="0"/>
        </w:sectPr>
      </w:pPr>
    </w:p>
    <w:p>
      <w:p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spacing w:line="360" w:lineRule="auto"/>
        <w:jc w:val="center"/>
        <w:rPr>
          <w:rFonts w:hint="default" w:ascii="Times New Roman" w:hAnsi="Times New Roman" w:cs="Times New Roman"/>
          <w:b/>
          <w:sz w:val="44"/>
          <w:szCs w:val="44"/>
        </w:rPr>
      </w:pPr>
      <w:r>
        <w:rPr>
          <w:rFonts w:hint="default" w:ascii="Times New Roman" w:hAnsi="Times New Roman" w:cs="Times New Roman"/>
          <w:b/>
          <w:sz w:val="44"/>
          <w:szCs w:val="44"/>
        </w:rPr>
        <w:t>填报说明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0" w:firstLineChars="200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0" w:firstLineChars="200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一、本申请书为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省级单项冠军示范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企业申请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复核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填写。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二、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初审</w:t>
      </w:r>
      <w:r>
        <w:rPr>
          <w:rFonts w:hint="eastAsia" w:ascii="仿宋_GB2312" w:hAnsi="仿宋_GB2312" w:eastAsia="仿宋_GB2312" w:cs="仿宋_GB2312"/>
          <w:sz w:val="32"/>
          <w:szCs w:val="32"/>
        </w:rPr>
        <w:t>单位为申请企业法人注册所在地州、市工业和信息化主管部门。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三、申请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复核</w:t>
      </w:r>
      <w:r>
        <w:rPr>
          <w:rFonts w:hint="eastAsia" w:ascii="仿宋_GB2312" w:hAnsi="仿宋_GB2312" w:eastAsia="仿宋_GB2312" w:cs="仿宋_GB2312"/>
          <w:sz w:val="32"/>
          <w:szCs w:val="32"/>
        </w:rPr>
        <w:t>企业应根据实际情况认真填写各个表项。企业填写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细分</w:t>
      </w:r>
      <w:r>
        <w:rPr>
          <w:rFonts w:hint="eastAsia" w:ascii="仿宋_GB2312" w:hAnsi="仿宋_GB2312" w:eastAsia="仿宋_GB2312" w:cs="仿宋_GB2312"/>
          <w:sz w:val="32"/>
          <w:szCs w:val="32"/>
        </w:rPr>
        <w:t>产品时应参照国家统计局《统计用产品分类目录》中的产品分类。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四、申请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复核</w:t>
      </w:r>
      <w:r>
        <w:rPr>
          <w:rFonts w:hint="eastAsia" w:ascii="仿宋_GB2312" w:hAnsi="仿宋_GB2312" w:eastAsia="仿宋_GB2312" w:cs="仿宋_GB2312"/>
          <w:sz w:val="32"/>
          <w:szCs w:val="32"/>
        </w:rPr>
        <w:t>企业须根据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本通知</w:t>
      </w:r>
      <w:r>
        <w:rPr>
          <w:rFonts w:hint="eastAsia" w:ascii="仿宋_GB2312" w:hAnsi="仿宋_GB2312" w:eastAsia="仿宋_GB2312" w:cs="仿宋_GB2312"/>
          <w:sz w:val="32"/>
          <w:szCs w:val="32"/>
        </w:rPr>
        <w:t>确定的单项冠军企业主要条件，在申请书后附相关证明材料，企业填报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细分</w:t>
      </w:r>
      <w:r>
        <w:rPr>
          <w:rFonts w:hint="eastAsia" w:ascii="仿宋_GB2312" w:hAnsi="仿宋_GB2312" w:eastAsia="仿宋_GB2312" w:cs="仿宋_GB2312"/>
          <w:sz w:val="32"/>
          <w:szCs w:val="32"/>
        </w:rPr>
        <w:t>产品的市场占有率必须附相关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说明</w:t>
      </w:r>
      <w:r>
        <w:rPr>
          <w:rFonts w:hint="eastAsia" w:ascii="仿宋_GB2312" w:hAnsi="仿宋_GB2312" w:eastAsia="仿宋_GB2312" w:cs="仿宋_GB2312"/>
          <w:sz w:val="32"/>
          <w:szCs w:val="32"/>
        </w:rPr>
        <w:t>材料，电子版的材料自行扫描附上。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五、提交材料包括申请书纸质材料一式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二</w:t>
      </w:r>
      <w:r>
        <w:rPr>
          <w:rFonts w:hint="eastAsia" w:ascii="仿宋_GB2312" w:hAnsi="仿宋_GB2312" w:eastAsia="仿宋_GB2312" w:cs="仿宋_GB2312"/>
          <w:sz w:val="32"/>
          <w:szCs w:val="32"/>
        </w:rPr>
        <w:t>份和电子文本。电子文本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发送至指定邮箱</w:t>
      </w:r>
      <w:r>
        <w:rPr>
          <w:rFonts w:hint="eastAsia" w:ascii="仿宋_GB2312" w:hAnsi="仿宋_GB2312" w:eastAsia="仿宋_GB2312" w:cs="仿宋_GB2312"/>
          <w:sz w:val="32"/>
          <w:szCs w:val="32"/>
        </w:rPr>
        <w:t>。申请企业必须确保纸质材料和电子文本的一致性。</w:t>
      </w:r>
      <w:r>
        <w:rPr>
          <w:rFonts w:hint="eastAsia" w:ascii="仿宋_GB2312" w:hAnsi="仿宋_GB2312" w:eastAsia="仿宋_GB2312"/>
          <w:color w:val="000000"/>
          <w:sz w:val="32"/>
        </w:rPr>
        <w:t>申请书填报项目页面不足时，可另附页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0" w:firstLineChars="200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sectPr>
          <w:footerReference r:id="rId5" w:type="default"/>
          <w:pgSz w:w="11906" w:h="16838"/>
          <w:pgMar w:top="1440" w:right="1803" w:bottom="1440" w:left="1803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rtlGutter w:val="0"/>
          <w:docGrid w:type="lines" w:linePitch="319" w:charSpace="0"/>
        </w:sectPr>
      </w:pPr>
      <w:r>
        <w:rPr>
          <w:rFonts w:hint="eastAsia" w:ascii="仿宋_GB2312" w:hAnsi="仿宋_GB2312" w:eastAsia="仿宋_GB2312" w:cs="仿宋_GB2312"/>
          <w:sz w:val="32"/>
          <w:szCs w:val="32"/>
        </w:rPr>
        <w:t>六、纸质材料请使用A4纸双面印刷，装订平整，采用普通纸质材料作为封面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。</w:t>
      </w:r>
    </w:p>
    <w:tbl>
      <w:tblPr>
        <w:tblStyle w:val="6"/>
        <w:tblW w:w="8558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60"/>
        <w:gridCol w:w="5"/>
        <w:gridCol w:w="329"/>
        <w:gridCol w:w="915"/>
        <w:gridCol w:w="963"/>
        <w:gridCol w:w="194"/>
        <w:gridCol w:w="35"/>
        <w:gridCol w:w="1654"/>
        <w:gridCol w:w="5"/>
        <w:gridCol w:w="441"/>
        <w:gridCol w:w="7"/>
        <w:gridCol w:w="767"/>
        <w:gridCol w:w="1341"/>
        <w:gridCol w:w="3"/>
        <w:gridCol w:w="3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2" w:type="dxa"/>
          <w:cantSplit/>
          <w:trHeight w:val="90" w:hRule="atLeast"/>
        </w:trPr>
        <w:tc>
          <w:tcPr>
            <w:tcW w:w="8516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/>
                <w:b/>
                <w:color w:val="auto"/>
                <w:kern w:val="0"/>
                <w:szCs w:val="21"/>
                <w:highlight w:val="none"/>
              </w:rPr>
            </w:pPr>
            <w:r>
              <w:rPr>
                <w:rFonts w:ascii="Times New Roman" w:hAnsi="Times New Roman"/>
                <w:b/>
                <w:color w:val="auto"/>
                <w:kern w:val="0"/>
                <w:sz w:val="24"/>
                <w:szCs w:val="24"/>
                <w:highlight w:val="none"/>
              </w:rPr>
              <w:t>一</w:t>
            </w:r>
            <w:r>
              <w:rPr>
                <w:rFonts w:hint="eastAsia" w:ascii="Times New Roman" w:hAnsi="Times New Roman"/>
                <w:b/>
                <w:color w:val="auto"/>
                <w:kern w:val="0"/>
                <w:sz w:val="24"/>
                <w:szCs w:val="24"/>
                <w:highlight w:val="none"/>
              </w:rPr>
              <w:t>、</w:t>
            </w:r>
            <w:r>
              <w:rPr>
                <w:rFonts w:ascii="Times New Roman" w:hAnsi="Times New Roman"/>
                <w:b/>
                <w:color w:val="auto"/>
                <w:kern w:val="0"/>
                <w:sz w:val="24"/>
                <w:szCs w:val="24"/>
                <w:highlight w:val="none"/>
              </w:rPr>
              <w:t>企业</w:t>
            </w:r>
            <w:r>
              <w:rPr>
                <w:rFonts w:hint="eastAsia" w:ascii="Times New Roman" w:hAnsi="Times New Roman" w:eastAsia="宋体" w:cs="Times New Roman"/>
                <w:b/>
                <w:color w:val="auto"/>
                <w:sz w:val="24"/>
                <w:szCs w:val="24"/>
                <w:highlight w:val="none"/>
                <w:lang w:eastAsia="zh-CN"/>
              </w:rPr>
              <w:t>基本</w:t>
            </w:r>
            <w:r>
              <w:rPr>
                <w:rFonts w:ascii="Times New Roman" w:hAnsi="Times New Roman"/>
                <w:b/>
                <w:color w:val="auto"/>
                <w:kern w:val="0"/>
                <w:sz w:val="24"/>
                <w:szCs w:val="24"/>
                <w:highlight w:val="none"/>
              </w:rPr>
              <w:t>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2" w:type="dxa"/>
          <w:cantSplit/>
          <w:trHeight w:val="461" w:hRule="atLeast"/>
        </w:trPr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</w:rPr>
              <w:t>企业名称</w:t>
            </w:r>
          </w:p>
        </w:tc>
        <w:tc>
          <w:tcPr>
            <w:tcW w:w="6656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auto"/>
                <w:kern w:val="0"/>
                <w:szCs w:val="21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2" w:type="dxa"/>
          <w:cantSplit/>
          <w:trHeight w:val="461" w:hRule="atLeast"/>
        </w:trPr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黑体" w:cs="黑体"/>
                <w:color w:val="auto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  <w:lang w:val="en-US" w:eastAsia="zh-CN"/>
              </w:rPr>
              <w:t>统一社会信用代码</w:t>
            </w:r>
          </w:p>
        </w:tc>
        <w:tc>
          <w:tcPr>
            <w:tcW w:w="4095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256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auto"/>
                <w:kern w:val="0"/>
                <w:szCs w:val="21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2" w:type="dxa"/>
          <w:cantSplit/>
          <w:trHeight w:val="384" w:hRule="atLeast"/>
        </w:trPr>
        <w:tc>
          <w:tcPr>
            <w:tcW w:w="18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</w:rPr>
              <w:t>通讯地址</w:t>
            </w:r>
          </w:p>
        </w:tc>
        <w:tc>
          <w:tcPr>
            <w:tcW w:w="4095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0" w:firstLineChars="0"/>
              <w:jc w:val="both"/>
              <w:rPr>
                <w:rFonts w:hint="default" w:ascii="Times New Roman" w:hAnsi="Times New Roman"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12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0" w:firstLineChars="0"/>
              <w:jc w:val="both"/>
              <w:rPr>
                <w:rFonts w:hint="default" w:ascii="Times New Roman" w:hAnsi="Times New Roman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</w:rPr>
              <w:t>邮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</w:rPr>
              <w:t>编</w:t>
            </w:r>
          </w:p>
        </w:tc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0" w:firstLineChars="0"/>
              <w:jc w:val="both"/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2" w:type="dxa"/>
          <w:cantSplit/>
          <w:trHeight w:val="384" w:hRule="atLeast"/>
        </w:trPr>
        <w:tc>
          <w:tcPr>
            <w:tcW w:w="18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  <w:lang w:eastAsia="zh-CN"/>
              </w:rPr>
              <w:t>企业注册地</w:t>
            </w:r>
          </w:p>
        </w:tc>
        <w:tc>
          <w:tcPr>
            <w:tcW w:w="6656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0" w:firstLineChars="0"/>
              <w:jc w:val="both"/>
              <w:rPr>
                <w:rFonts w:hint="eastAsia" w:ascii="Times New Roman" w:hAnsi="Times New Roman"/>
                <w:color w:val="auto"/>
                <w:kern w:val="0"/>
                <w:szCs w:val="21"/>
                <w:highlight w:val="none"/>
                <w:u w:val="single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kern w:val="0"/>
                <w:szCs w:val="21"/>
                <w:highlight w:val="none"/>
                <w:u w:val="single"/>
                <w:lang w:val="en-US" w:eastAsia="zh-CN"/>
              </w:rPr>
              <w:t xml:space="preserve">              </w:t>
            </w:r>
            <w:r>
              <w:rPr>
                <w:rFonts w:hint="eastAsia" w:ascii="Times New Roman" w:hAnsi="Times New Roman"/>
                <w:color w:val="auto"/>
                <w:kern w:val="0"/>
                <w:szCs w:val="21"/>
                <w:highlight w:val="none"/>
                <w:lang w:val="en-US" w:eastAsia="zh-CN"/>
              </w:rPr>
              <w:t>州（</w:t>
            </w:r>
            <w:r>
              <w:rPr>
                <w:rFonts w:hint="eastAsia" w:ascii="Times New Roman" w:hAnsi="Times New Roman"/>
                <w:color w:val="auto"/>
                <w:kern w:val="0"/>
                <w:szCs w:val="21"/>
                <w:highlight w:val="none"/>
                <w:lang w:eastAsia="zh-CN"/>
              </w:rPr>
              <w:t>市）</w:t>
            </w:r>
            <w:r>
              <w:rPr>
                <w:rFonts w:hint="eastAsia" w:ascii="Times New Roman" w:hAnsi="Times New Roman"/>
                <w:color w:val="auto"/>
                <w:kern w:val="0"/>
                <w:szCs w:val="21"/>
                <w:highlight w:val="none"/>
                <w:u w:val="single"/>
                <w:lang w:val="en-US" w:eastAsia="zh-CN"/>
              </w:rPr>
              <w:t xml:space="preserve">              </w:t>
            </w:r>
            <w:r>
              <w:rPr>
                <w:rFonts w:hint="eastAsia" w:ascii="Times New Roman" w:hAnsi="Times New Roman"/>
                <w:color w:val="auto"/>
                <w:kern w:val="0"/>
                <w:szCs w:val="21"/>
                <w:highlight w:val="none"/>
                <w:u w:val="none"/>
                <w:lang w:eastAsia="zh-CN"/>
              </w:rPr>
              <w:t>县</w:t>
            </w:r>
            <w:r>
              <w:rPr>
                <w:rFonts w:hint="default" w:ascii="Times New Roman" w:hAnsi="Times New Roman"/>
                <w:color w:val="auto"/>
                <w:kern w:val="0"/>
                <w:szCs w:val="21"/>
                <w:highlight w:val="none"/>
                <w:u w:val="none"/>
                <w:lang w:eastAsia="zh-CN"/>
              </w:rPr>
              <w:t>（</w:t>
            </w:r>
            <w:r>
              <w:rPr>
                <w:rFonts w:hint="eastAsia" w:ascii="Times New Roman" w:hAnsi="Times New Roman"/>
                <w:color w:val="auto"/>
                <w:kern w:val="0"/>
                <w:szCs w:val="21"/>
                <w:highlight w:val="none"/>
                <w:lang w:eastAsia="zh-CN"/>
              </w:rPr>
              <w:t>区</w:t>
            </w:r>
            <w:r>
              <w:rPr>
                <w:rFonts w:hint="default" w:ascii="Times New Roman" w:hAnsi="Times New Roman"/>
                <w:color w:val="auto"/>
                <w:kern w:val="0"/>
                <w:szCs w:val="21"/>
                <w:highlight w:val="none"/>
                <w:lang w:eastAsia="zh-CN"/>
              </w:rPr>
              <w:t>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2" w:type="dxa"/>
          <w:cantSplit/>
          <w:trHeight w:val="384" w:hRule="atLeast"/>
        </w:trPr>
        <w:tc>
          <w:tcPr>
            <w:tcW w:w="18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</w:rPr>
              <w:t>注册时间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  <w:lang w:val="en-US" w:eastAsia="zh-CN"/>
              </w:rPr>
              <w:t>年份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  <w:lang w:eastAsia="zh-CN"/>
              </w:rPr>
              <w:t>）</w:t>
            </w:r>
          </w:p>
        </w:tc>
        <w:tc>
          <w:tcPr>
            <w:tcW w:w="240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69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</w:rPr>
              <w:t>注册资本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  <w:lang w:eastAsia="zh-CN"/>
              </w:rPr>
              <w:t>（万元）</w:t>
            </w:r>
          </w:p>
        </w:tc>
        <w:tc>
          <w:tcPr>
            <w:tcW w:w="255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2" w:type="dxa"/>
          <w:cantSplit/>
          <w:trHeight w:val="537" w:hRule="atLeast"/>
        </w:trPr>
        <w:tc>
          <w:tcPr>
            <w:tcW w:w="18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</w:rPr>
              <w:t>法定代表人</w:t>
            </w:r>
          </w:p>
        </w:tc>
        <w:tc>
          <w:tcPr>
            <w:tcW w:w="124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Times New Roman" w:hAnsi="Times New Roman"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115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distribute"/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  <w:lang w:eastAsia="zh-CN"/>
              </w:rPr>
              <w:t>固定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</w:rPr>
              <w:t>电话</w:t>
            </w:r>
          </w:p>
        </w:tc>
        <w:tc>
          <w:tcPr>
            <w:tcW w:w="168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12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distribute"/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</w:rPr>
              <w:t>手机</w:t>
            </w:r>
          </w:p>
        </w:tc>
        <w:tc>
          <w:tcPr>
            <w:tcW w:w="13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2" w:type="dxa"/>
          <w:cantSplit/>
          <w:trHeight w:val="537" w:hRule="atLeast"/>
        </w:trPr>
        <w:tc>
          <w:tcPr>
            <w:tcW w:w="18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  <w:lang w:eastAsia="zh-CN"/>
              </w:rPr>
              <w:t>控股股东</w:t>
            </w:r>
          </w:p>
        </w:tc>
        <w:tc>
          <w:tcPr>
            <w:tcW w:w="124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Times New Roman" w:hAnsi="Times New Roman"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115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distribute"/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  <w:lang w:eastAsia="zh-CN"/>
              </w:rPr>
              <w:t>实际</w:t>
            </w:r>
          </w:p>
          <w:p>
            <w:pPr>
              <w:widowControl/>
              <w:jc w:val="distribute"/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  <w:lang w:eastAsia="zh-CN"/>
              </w:rPr>
              <w:t>控制人</w:t>
            </w:r>
          </w:p>
        </w:tc>
        <w:tc>
          <w:tcPr>
            <w:tcW w:w="168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122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distribute"/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  <w:lang w:eastAsia="zh-CN"/>
              </w:rPr>
              <w:t>实际控制人国籍</w:t>
            </w:r>
          </w:p>
        </w:tc>
        <w:tc>
          <w:tcPr>
            <w:tcW w:w="13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2" w:type="dxa"/>
          <w:cantSplit/>
          <w:trHeight w:val="448" w:hRule="atLeast"/>
        </w:trPr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黑体" w:cs="黑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黑体" w:cs="黑体"/>
                <w:color w:val="auto"/>
                <w:kern w:val="0"/>
                <w:szCs w:val="21"/>
                <w:highlight w:val="none"/>
              </w:rPr>
              <w:t>联系人</w:t>
            </w:r>
          </w:p>
        </w:tc>
        <w:tc>
          <w:tcPr>
            <w:tcW w:w="124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Times New Roman" w:hAnsi="Times New Roman"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115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distribute"/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  <w:lang w:eastAsia="zh-CN"/>
              </w:rPr>
              <w:t>固定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</w:rPr>
              <w:t>电话</w:t>
            </w:r>
          </w:p>
        </w:tc>
        <w:tc>
          <w:tcPr>
            <w:tcW w:w="168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122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distribute"/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</w:rPr>
              <w:t>手机</w:t>
            </w:r>
          </w:p>
        </w:tc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9" w:type="dxa"/>
          <w:cantSplit/>
          <w:trHeight w:val="634" w:hRule="atLeast"/>
        </w:trPr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黑体" w:cs="黑体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黑体" w:cs="黑体"/>
                <w:color w:val="auto"/>
                <w:szCs w:val="21"/>
                <w:highlight w:val="none"/>
              </w:rPr>
              <w:t>行政</w:t>
            </w:r>
            <w:r>
              <w:rPr>
                <w:rFonts w:hint="eastAsia" w:ascii="Times New Roman" w:hAnsi="Times New Roman" w:eastAsia="黑体" w:cs="黑体"/>
                <w:color w:val="auto"/>
                <w:szCs w:val="21"/>
                <w:highlight w:val="none"/>
                <w:lang w:eastAsia="zh-CN"/>
              </w:rPr>
              <w:t>负责</w:t>
            </w:r>
            <w:r>
              <w:rPr>
                <w:rFonts w:hint="default" w:ascii="Times New Roman" w:hAnsi="Times New Roman" w:eastAsia="黑体" w:cs="黑体"/>
                <w:color w:val="auto"/>
                <w:szCs w:val="21"/>
                <w:highlight w:val="none"/>
              </w:rPr>
              <w:t>部门联系电话</w:t>
            </w:r>
          </w:p>
        </w:tc>
        <w:tc>
          <w:tcPr>
            <w:tcW w:w="124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Times New Roman" w:hAnsi="Times New Roman"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115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distribute"/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Cs w:val="21"/>
                <w:highlight w:val="none"/>
              </w:rPr>
              <w:t>传真</w:t>
            </w:r>
          </w:p>
        </w:tc>
        <w:tc>
          <w:tcPr>
            <w:tcW w:w="1689" w:type="dxa"/>
            <w:gridSpan w:val="2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1220" w:type="dxa"/>
            <w:gridSpan w:val="4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Cs w:val="21"/>
                <w:highlight w:val="none"/>
              </w:rPr>
              <w:t>E-mail</w:t>
            </w:r>
          </w:p>
        </w:tc>
        <w:tc>
          <w:tcPr>
            <w:tcW w:w="1344" w:type="dxa"/>
            <w:gridSpan w:val="2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2" w:type="dxa"/>
          <w:cantSplit/>
          <w:trHeight w:val="420" w:hRule="atLeast"/>
        </w:trPr>
        <w:tc>
          <w:tcPr>
            <w:tcW w:w="186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rPr>
                <w:rFonts w:hint="default" w:ascii="Times New Roman" w:hAnsi="Times New Roman" w:eastAsia="黑体" w:cs="黑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黑体" w:cs="黑体"/>
                <w:color w:val="auto"/>
                <w:kern w:val="0"/>
                <w:szCs w:val="21"/>
                <w:highlight w:val="none"/>
              </w:rPr>
              <w:t>官方网站地址</w:t>
            </w:r>
          </w:p>
        </w:tc>
        <w:tc>
          <w:tcPr>
            <w:tcW w:w="6656" w:type="dxa"/>
            <w:gridSpan w:val="12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2" w:type="dxa"/>
          <w:cantSplit/>
          <w:trHeight w:val="420" w:hRule="atLeast"/>
        </w:trPr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</w:rPr>
              <w:t>所属行业</w:t>
            </w:r>
            <w:r>
              <w:rPr>
                <w:rStyle w:val="8"/>
                <w:rFonts w:hint="eastAsia" w:ascii="Times New Roman" w:hAnsi="Times New Roman" w:eastAsia="黑体" w:cs="黑体"/>
                <w:color w:val="auto"/>
                <w:sz w:val="21"/>
                <w:szCs w:val="21"/>
                <w:highlight w:val="none"/>
              </w:rPr>
              <w:footnoteReference w:id="6"/>
            </w:r>
          </w:p>
        </w:tc>
        <w:tc>
          <w:tcPr>
            <w:tcW w:w="6656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rPr>
                <w:rFonts w:hint="default" w:ascii="Times New Roman" w:hAnsi="Times New Roman" w:eastAsia="楷体_GB2312" w:cs="楷体_GB2312"/>
                <w:color w:val="auto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Times New Roman" w:hAnsi="Times New Roman"/>
                <w:color w:val="auto"/>
                <w:kern w:val="0"/>
                <w:szCs w:val="21"/>
                <w:highlight w:val="none"/>
                <w:u w:val="none"/>
                <w:lang w:val="en-US" w:eastAsia="zh-CN"/>
              </w:rPr>
              <w:t xml:space="preserve">2位数代码及名称：            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2" w:type="dxa"/>
          <w:cantSplit/>
          <w:trHeight w:val="420" w:hRule="atLeast"/>
        </w:trPr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</w:rPr>
              <w:t>具体细分领域</w:t>
            </w:r>
          </w:p>
        </w:tc>
        <w:tc>
          <w:tcPr>
            <w:tcW w:w="6656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rPr>
                <w:rFonts w:hint="default" w:ascii="Times New Roman" w:hAnsi="Times New Roman" w:eastAsia="楷体_GB2312" w:cs="楷体_GB2312"/>
                <w:color w:val="auto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Times New Roman" w:hAnsi="Times New Roman"/>
                <w:color w:val="auto"/>
                <w:kern w:val="0"/>
                <w:szCs w:val="21"/>
                <w:highlight w:val="none"/>
                <w:u w:val="none"/>
                <w:lang w:val="en-US" w:eastAsia="zh-CN"/>
              </w:rPr>
              <w:t xml:space="preserve">4位数代码及名称：            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2" w:type="dxa"/>
          <w:cantSplit/>
          <w:trHeight w:val="90" w:hRule="atLeast"/>
        </w:trPr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</w:rPr>
              <w:t>企业类型</w:t>
            </w:r>
          </w:p>
        </w:tc>
        <w:tc>
          <w:tcPr>
            <w:tcW w:w="6656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rPr>
                <w:rFonts w:hint="default" w:ascii="Times New Roman" w:hAnsi="Times New Roman" w:eastAsia="黑体" w:cs="黑体"/>
                <w:color w:val="auto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lang w:eastAsia="zh-CN"/>
              </w:rPr>
              <w:t>□国有      □合资（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lang w:val="en-US" w:eastAsia="zh-CN"/>
              </w:rPr>
              <w:t xml:space="preserve">请勾选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lang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lang w:val="en-US" w:eastAsia="zh-CN"/>
              </w:rPr>
              <w:t xml:space="preserve">与港澳台合资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lang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lang w:val="en-US" w:eastAsia="zh-CN"/>
              </w:rPr>
              <w:t>与其他外资合资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lang w:eastAsia="zh-CN"/>
              </w:rPr>
              <w:t xml:space="preserve">）     □民营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lang w:eastAsia="zh-CN"/>
              </w:rPr>
              <w:t xml:space="preserve"> 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lang w:val="en-US" w:eastAsia="zh-CN"/>
              </w:rPr>
              <w:t xml:space="preserve">港澳台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lang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lang w:val="en-US" w:eastAsia="zh-CN"/>
              </w:rPr>
              <w:t>其他外资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2" w:type="dxa"/>
          <w:cantSplit/>
          <w:trHeight w:val="444" w:hRule="atLeast"/>
        </w:trPr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  <w:lang w:eastAsia="zh-CN"/>
              </w:rPr>
              <w:t>同集团内是否已有企业被认定为制造业单项冠军企业及相关情况</w:t>
            </w:r>
          </w:p>
        </w:tc>
        <w:tc>
          <w:tcPr>
            <w:tcW w:w="6656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□否</w:t>
            </w:r>
            <w:r>
              <w:rPr>
                <w:rFonts w:hint="eastAsia"/>
              </w:rPr>
              <w:t xml:space="preserve">     □</w:t>
            </w:r>
            <w:r>
              <w:rPr>
                <w:rFonts w:hint="eastAsia"/>
                <w:lang w:eastAsia="zh-CN"/>
              </w:rPr>
              <w:t>是</w:t>
            </w:r>
          </w:p>
          <w:p>
            <w:pPr>
              <w:widowControl/>
              <w:spacing w:line="320" w:lineRule="exact"/>
              <w:jc w:val="left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国家级或省级：</w:t>
            </w:r>
          </w:p>
          <w:p>
            <w:pPr>
              <w:widowControl/>
              <w:spacing w:line="320" w:lineRule="exact"/>
              <w:jc w:val="left"/>
              <w:rPr>
                <w:rFonts w:hint="eastAsia"/>
              </w:rPr>
            </w:pPr>
            <w:r>
              <w:rPr>
                <w:rFonts w:hint="eastAsia"/>
                <w:lang w:eastAsia="zh-CN"/>
              </w:rPr>
              <w:t>企业名称</w:t>
            </w:r>
            <w:r>
              <w:rPr>
                <w:rFonts w:hint="eastAsia"/>
                <w:lang w:val="en-US" w:eastAsia="zh-CN"/>
              </w:rPr>
              <w:t xml:space="preserve">和产品名称：            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2" w:type="dxa"/>
          <w:cantSplit/>
          <w:trHeight w:val="444" w:hRule="atLeast"/>
        </w:trPr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  <w:lang w:val="en-US" w:eastAsia="zh-CN"/>
              </w:rPr>
              <w:t>是否有效期内专精特新</w:t>
            </w:r>
            <w:r>
              <w:rPr>
                <w:rFonts w:hint="default" w:ascii="Times New Roman" w:hAnsi="Times New Roman" w:eastAsia="黑体" w:cs="黑体"/>
                <w:color w:val="auto"/>
                <w:kern w:val="0"/>
                <w:szCs w:val="21"/>
                <w:highlight w:val="none"/>
                <w:lang w:eastAsia="zh-CN"/>
              </w:rPr>
              <w:t>“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  <w:lang w:val="en-US" w:eastAsia="zh-CN"/>
              </w:rPr>
              <w:t>小巨人</w:t>
            </w:r>
            <w:r>
              <w:rPr>
                <w:rFonts w:hint="default" w:ascii="Times New Roman" w:hAnsi="Times New Roman" w:eastAsia="黑体" w:cs="黑体"/>
                <w:color w:val="auto"/>
                <w:kern w:val="0"/>
                <w:szCs w:val="21"/>
                <w:highlight w:val="none"/>
                <w:lang w:eastAsia="zh-CN"/>
              </w:rPr>
              <w:t>”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  <w:lang w:val="en-US" w:eastAsia="zh-CN"/>
              </w:rPr>
              <w:t>企业</w:t>
            </w:r>
          </w:p>
        </w:tc>
        <w:tc>
          <w:tcPr>
            <w:tcW w:w="6656" w:type="dxa"/>
            <w:gridSpan w:val="1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  <w:highlight w:val="none"/>
                <w:lang w:eastAsia="zh-CN"/>
              </w:rPr>
              <w:t>□</w:t>
            </w:r>
            <w:r>
              <w:rPr>
                <w:rFonts w:hint="eastAsia" w:ascii="Times New Roman" w:hAnsi="Times New Roman" w:eastAsia="宋体"/>
                <w:color w:val="auto"/>
                <w:highlight w:val="none"/>
                <w:lang w:eastAsia="zh-CN"/>
              </w:rPr>
              <w:t>否</w:t>
            </w:r>
            <w:r>
              <w:rPr>
                <w:rFonts w:hint="eastAsia" w:ascii="Times New Roman" w:hAnsi="Times New Roman"/>
                <w:color w:val="auto"/>
                <w:highlight w:val="none"/>
              </w:rPr>
              <w:t xml:space="preserve"> </w:t>
            </w:r>
            <w:r>
              <w:rPr>
                <w:rFonts w:hint="eastAsia" w:ascii="Times New Roman" w:hAnsi="Times New Roman"/>
                <w:color w:val="auto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  <w:highlight w:val="none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lang w:eastAsia="zh-CN"/>
              </w:rPr>
              <w:t>是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2"/>
                <w:highlight w:val="none"/>
                <w:lang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2"/>
                <w:highlight w:val="none"/>
                <w:lang w:eastAsia="zh-CN"/>
              </w:rPr>
              <w:t>第    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2" w:type="dxa"/>
          <w:cantSplit/>
          <w:trHeight w:val="482" w:hRule="atLeast"/>
        </w:trPr>
        <w:tc>
          <w:tcPr>
            <w:tcW w:w="18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numPr>
                <w:ilvl w:val="0"/>
                <w:numId w:val="0"/>
              </w:numPr>
              <w:spacing w:line="320" w:lineRule="exact"/>
              <w:ind w:left="1268" w:leftChars="104" w:hanging="1050" w:hangingChars="500"/>
              <w:jc w:val="left"/>
              <w:rPr>
                <w:rFonts w:hint="eastAsia" w:ascii="Times New Roman" w:hAnsi="Times New Roman"/>
                <w:color w:val="auto"/>
                <w:sz w:val="2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  <w:lang w:eastAsia="zh-CN"/>
              </w:rPr>
              <w:t>上市情况</w:t>
            </w:r>
          </w:p>
        </w:tc>
        <w:tc>
          <w:tcPr>
            <w:tcW w:w="6651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rPr>
                <w:rFonts w:hint="default" w:ascii="Times New Roman" w:hAnsi="Times New Roman"/>
                <w:color w:val="auto"/>
                <w:sz w:val="2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  <w:highlight w:val="none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lang w:eastAsia="zh-CN"/>
              </w:rPr>
              <w:t>未上市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lang w:eastAsia="zh-CN"/>
              </w:rPr>
              <w:t>有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lang w:val="en-US" w:eastAsia="zh-CN"/>
              </w:rPr>
              <w:t>上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lang w:eastAsia="zh-CN"/>
              </w:rPr>
              <w:t>市计划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lang w:eastAsia="zh-CN"/>
              </w:rPr>
              <w:t>已上市（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none"/>
                <w:lang w:val="en-US" w:eastAsia="zh-CN"/>
              </w:rPr>
              <w:t>股票代码：                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2" w:type="dxa"/>
          <w:cantSplit/>
          <w:trHeight w:val="263" w:hRule="atLeast"/>
        </w:trPr>
        <w:tc>
          <w:tcPr>
            <w:tcW w:w="8516" w:type="dxa"/>
            <w:gridSpan w:val="1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宋体"/>
                <w:b/>
                <w:color w:val="auto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/>
                <w:b/>
                <w:color w:val="auto"/>
                <w:sz w:val="24"/>
                <w:szCs w:val="24"/>
                <w:highlight w:val="none"/>
              </w:rPr>
              <w:t>二、</w:t>
            </w:r>
            <w:r>
              <w:rPr>
                <w:rFonts w:hint="eastAsia" w:ascii="Times New Roman" w:hAnsi="Times New Roman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>企业</w:t>
            </w:r>
            <w:r>
              <w:rPr>
                <w:rFonts w:ascii="Times New Roman" w:hAnsi="Times New Roman"/>
                <w:b/>
                <w:color w:val="auto"/>
                <w:sz w:val="24"/>
                <w:szCs w:val="24"/>
                <w:highlight w:val="none"/>
              </w:rPr>
              <w:t>经济效益</w:t>
            </w:r>
            <w:r>
              <w:rPr>
                <w:rFonts w:hint="eastAsia" w:ascii="Times New Roman" w:hAnsi="Times New Roman"/>
                <w:b/>
                <w:color w:val="auto"/>
                <w:sz w:val="24"/>
                <w:szCs w:val="24"/>
                <w:highlight w:val="none"/>
                <w:lang w:eastAsia="zh-CN"/>
              </w:rPr>
              <w:t>和经营情况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2" w:type="dxa"/>
          <w:cantSplit/>
          <w:trHeight w:val="440" w:hRule="atLeast"/>
        </w:trPr>
        <w:tc>
          <w:tcPr>
            <w:tcW w:w="2194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Cs w:val="21"/>
                <w:highlight w:val="none"/>
              </w:rPr>
              <w:t>重要指标</w:t>
            </w:r>
          </w:p>
        </w:tc>
        <w:tc>
          <w:tcPr>
            <w:tcW w:w="2072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</w:pPr>
            <w:r>
              <w:rPr>
                <w:rFonts w:hint="eastAsia" w:ascii="Times New Roman" w:hAnsi="Times New Roman" w:eastAsia="黑体"/>
                <w:color w:val="auto"/>
                <w:szCs w:val="21"/>
                <w:highlight w:val="none"/>
              </w:rPr>
              <w:t>2</w:t>
            </w:r>
            <w:r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  <w:t>0</w:t>
            </w:r>
            <w:r>
              <w:rPr>
                <w:rFonts w:hint="eastAsia" w:ascii="Times New Roman" w:hAnsi="Times New Roman" w:eastAsia="黑体"/>
                <w:color w:val="auto"/>
                <w:szCs w:val="21"/>
                <w:highlight w:val="none"/>
                <w:lang w:val="en-US" w:eastAsia="zh-CN"/>
              </w:rPr>
              <w:t>20</w:t>
            </w:r>
            <w:r>
              <w:rPr>
                <w:rFonts w:hint="eastAsia" w:ascii="Times New Roman" w:hAnsi="Times New Roman" w:eastAsia="黑体"/>
                <w:color w:val="auto"/>
                <w:szCs w:val="21"/>
                <w:highlight w:val="none"/>
              </w:rPr>
              <w:t>年</w:t>
            </w:r>
          </w:p>
        </w:tc>
        <w:tc>
          <w:tcPr>
            <w:tcW w:w="2135" w:type="dxa"/>
            <w:gridSpan w:val="4"/>
            <w:vAlign w:val="center"/>
          </w:tcPr>
          <w:p>
            <w:pPr>
              <w:jc w:val="center"/>
              <w:rPr>
                <w:rFonts w:hint="eastAsia" w:ascii="Times New Roman" w:hAnsi="Times New Roman" w:eastAsia="黑体"/>
                <w:color w:val="auto"/>
                <w:szCs w:val="21"/>
                <w:highlight w:val="none"/>
              </w:rPr>
            </w:pPr>
            <w:r>
              <w:rPr>
                <w:rFonts w:hint="eastAsia" w:ascii="Times New Roman" w:hAnsi="Times New Roman" w:eastAsia="黑体"/>
                <w:color w:val="auto"/>
                <w:szCs w:val="21"/>
                <w:highlight w:val="none"/>
              </w:rPr>
              <w:t>2</w:t>
            </w:r>
            <w:r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  <w:t>0</w:t>
            </w:r>
            <w:r>
              <w:rPr>
                <w:rFonts w:hint="eastAsia" w:ascii="Times New Roman" w:hAnsi="Times New Roman" w:eastAsia="黑体"/>
                <w:color w:val="auto"/>
                <w:szCs w:val="21"/>
                <w:highlight w:val="none"/>
                <w:lang w:val="en-US" w:eastAsia="zh-CN"/>
              </w:rPr>
              <w:t>21</w:t>
            </w:r>
            <w:r>
              <w:rPr>
                <w:rFonts w:hint="eastAsia" w:ascii="Times New Roman" w:hAnsi="Times New Roman" w:eastAsia="黑体"/>
                <w:color w:val="auto"/>
                <w:szCs w:val="21"/>
                <w:highlight w:val="none"/>
              </w:rPr>
              <w:t>年</w:t>
            </w:r>
          </w:p>
        </w:tc>
        <w:tc>
          <w:tcPr>
            <w:tcW w:w="2115" w:type="dxa"/>
            <w:gridSpan w:val="3"/>
            <w:vAlign w:val="center"/>
          </w:tcPr>
          <w:p>
            <w:pPr>
              <w:jc w:val="center"/>
              <w:rPr>
                <w:rFonts w:hint="default" w:ascii="Times New Roman" w:hAnsi="Times New Roman" w:eastAsia="黑体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黑体"/>
                <w:color w:val="auto"/>
                <w:szCs w:val="21"/>
                <w:highlight w:val="none"/>
              </w:rPr>
              <w:t>2</w:t>
            </w:r>
            <w:r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  <w:t>0</w:t>
            </w:r>
            <w:r>
              <w:rPr>
                <w:rFonts w:hint="eastAsia" w:ascii="Times New Roman" w:hAnsi="Times New Roman" w:eastAsia="黑体"/>
                <w:color w:val="auto"/>
                <w:szCs w:val="21"/>
                <w:highlight w:val="none"/>
                <w:lang w:val="en-US" w:eastAsia="zh-CN"/>
              </w:rPr>
              <w:t>22</w:t>
            </w:r>
            <w:r>
              <w:rPr>
                <w:rFonts w:hint="eastAsia" w:ascii="Times New Roman" w:hAnsi="Times New Roman" w:eastAsia="黑体"/>
                <w:color w:val="auto"/>
                <w:szCs w:val="21"/>
                <w:highlight w:val="none"/>
              </w:rPr>
              <w:t>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2" w:type="dxa"/>
          <w:cantSplit/>
          <w:trHeight w:val="340" w:hRule="atLeast"/>
        </w:trPr>
        <w:tc>
          <w:tcPr>
            <w:tcW w:w="2194" w:type="dxa"/>
            <w:gridSpan w:val="3"/>
            <w:vAlign w:val="center"/>
          </w:tcPr>
          <w:p>
            <w:pPr>
              <w:rPr>
                <w:rFonts w:hint="eastAsia" w:ascii="Times New Roman" w:hAnsi="Times New Roman" w:eastAsia="黑体" w:cs="黑体"/>
                <w:color w:val="auto"/>
                <w:szCs w:val="21"/>
                <w:highlight w:val="none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Cs w:val="21"/>
                <w:highlight w:val="none"/>
              </w:rPr>
              <w:t>营业收入</w:t>
            </w:r>
          </w:p>
        </w:tc>
        <w:tc>
          <w:tcPr>
            <w:tcW w:w="2072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szCs w:val="21"/>
                <w:highlight w:val="none"/>
                <w:u w:val="single"/>
              </w:rPr>
            </w:pPr>
            <w:r>
              <w:rPr>
                <w:rFonts w:hint="eastAsia" w:ascii="Times New Roman" w:hAnsi="Times New Roman"/>
                <w:color w:val="auto"/>
                <w:highlight w:val="none"/>
                <w:u w:val="single"/>
              </w:rPr>
              <w:t xml:space="preserve"> </w:t>
            </w:r>
            <w:r>
              <w:rPr>
                <w:rFonts w:ascii="Times New Roman" w:hAnsi="Times New Roman"/>
                <w:color w:val="auto"/>
                <w:highlight w:val="none"/>
                <w:u w:val="single"/>
              </w:rPr>
              <w:t xml:space="preserve">          </w:t>
            </w:r>
            <w:r>
              <w:rPr>
                <w:rFonts w:hint="eastAsia" w:ascii="Times New Roman" w:hAnsi="Times New Roman"/>
                <w:color w:val="auto"/>
                <w:highlight w:val="none"/>
                <w:u w:val="none"/>
              </w:rPr>
              <w:t>万元</w:t>
            </w:r>
          </w:p>
        </w:tc>
        <w:tc>
          <w:tcPr>
            <w:tcW w:w="2135" w:type="dxa"/>
            <w:gridSpan w:val="4"/>
            <w:vAlign w:val="center"/>
          </w:tcPr>
          <w:p>
            <w:pPr>
              <w:jc w:val="center"/>
              <w:rPr>
                <w:rFonts w:hint="eastAsia" w:ascii="Times New Roman" w:hAnsi="Times New Roman"/>
                <w:color w:val="auto"/>
                <w:highlight w:val="none"/>
                <w:u w:val="single"/>
              </w:rPr>
            </w:pPr>
            <w:r>
              <w:rPr>
                <w:rFonts w:hint="eastAsia" w:ascii="Times New Roman" w:hAnsi="Times New Roman"/>
                <w:color w:val="auto"/>
                <w:highlight w:val="none"/>
                <w:u w:val="single"/>
              </w:rPr>
              <w:t xml:space="preserve"> </w:t>
            </w:r>
            <w:r>
              <w:rPr>
                <w:rFonts w:ascii="Times New Roman" w:hAnsi="Times New Roman"/>
                <w:color w:val="auto"/>
                <w:highlight w:val="none"/>
                <w:u w:val="single"/>
              </w:rPr>
              <w:t xml:space="preserve">          </w:t>
            </w:r>
            <w:r>
              <w:rPr>
                <w:rFonts w:hint="eastAsia" w:ascii="Times New Roman" w:hAnsi="Times New Roman"/>
                <w:color w:val="auto"/>
                <w:highlight w:val="none"/>
                <w:u w:val="none"/>
              </w:rPr>
              <w:t>万元</w:t>
            </w:r>
          </w:p>
        </w:tc>
        <w:tc>
          <w:tcPr>
            <w:tcW w:w="2115" w:type="dxa"/>
            <w:gridSpan w:val="3"/>
            <w:vAlign w:val="center"/>
          </w:tcPr>
          <w:p>
            <w:pPr>
              <w:jc w:val="center"/>
              <w:rPr>
                <w:rFonts w:hint="eastAsia" w:ascii="Times New Roman" w:hAnsi="Times New Roman"/>
                <w:color w:val="auto"/>
                <w:highlight w:val="none"/>
                <w:u w:val="single"/>
              </w:rPr>
            </w:pPr>
            <w:r>
              <w:rPr>
                <w:rFonts w:hint="eastAsia" w:ascii="Times New Roman" w:hAnsi="Times New Roman"/>
                <w:color w:val="auto"/>
                <w:highlight w:val="none"/>
                <w:u w:val="single"/>
              </w:rPr>
              <w:t xml:space="preserve"> </w:t>
            </w:r>
            <w:r>
              <w:rPr>
                <w:rFonts w:ascii="Times New Roman" w:hAnsi="Times New Roman"/>
                <w:color w:val="auto"/>
                <w:highlight w:val="none"/>
                <w:u w:val="single"/>
              </w:rPr>
              <w:t xml:space="preserve">          </w:t>
            </w:r>
            <w:r>
              <w:rPr>
                <w:rFonts w:hint="eastAsia" w:ascii="Times New Roman" w:hAnsi="Times New Roman"/>
                <w:color w:val="auto"/>
                <w:highlight w:val="none"/>
                <w:u w:val="none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2" w:type="dxa"/>
          <w:cantSplit/>
          <w:trHeight w:val="348" w:hRule="atLeast"/>
        </w:trPr>
        <w:tc>
          <w:tcPr>
            <w:tcW w:w="2194" w:type="dxa"/>
            <w:gridSpan w:val="3"/>
            <w:vAlign w:val="center"/>
          </w:tcPr>
          <w:p>
            <w:pPr>
              <w:rPr>
                <w:rFonts w:hint="eastAsia" w:ascii="Times New Roman" w:hAnsi="Times New Roman" w:eastAsia="黑体" w:cs="黑体"/>
                <w:color w:val="auto"/>
                <w:szCs w:val="21"/>
                <w:highlight w:val="none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Cs w:val="21"/>
                <w:highlight w:val="none"/>
                <w:lang w:eastAsia="zh-CN"/>
              </w:rPr>
              <w:t>其中：</w:t>
            </w:r>
            <w:r>
              <w:rPr>
                <w:rFonts w:hint="eastAsia" w:ascii="Times New Roman" w:hAnsi="Times New Roman" w:eastAsia="黑体" w:cs="黑体"/>
                <w:color w:val="auto"/>
                <w:szCs w:val="21"/>
                <w:highlight w:val="none"/>
              </w:rPr>
              <w:t>主营业务收入</w:t>
            </w:r>
          </w:p>
        </w:tc>
        <w:tc>
          <w:tcPr>
            <w:tcW w:w="2072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highlight w:val="none"/>
                <w:u w:val="single"/>
              </w:rPr>
            </w:pPr>
            <w:r>
              <w:rPr>
                <w:rFonts w:hint="eastAsia" w:ascii="Times New Roman" w:hAnsi="Times New Roman"/>
                <w:color w:val="auto"/>
                <w:highlight w:val="none"/>
                <w:u w:val="single"/>
              </w:rPr>
              <w:t xml:space="preserve"> </w:t>
            </w:r>
            <w:r>
              <w:rPr>
                <w:rFonts w:ascii="Times New Roman" w:hAnsi="Times New Roman"/>
                <w:color w:val="auto"/>
                <w:highlight w:val="none"/>
                <w:u w:val="single"/>
              </w:rPr>
              <w:t xml:space="preserve">          </w:t>
            </w:r>
            <w:r>
              <w:rPr>
                <w:rFonts w:hint="eastAsia" w:ascii="Times New Roman" w:hAnsi="Times New Roman"/>
                <w:color w:val="auto"/>
                <w:highlight w:val="none"/>
                <w:u w:val="none"/>
              </w:rPr>
              <w:t>万元</w:t>
            </w:r>
          </w:p>
        </w:tc>
        <w:tc>
          <w:tcPr>
            <w:tcW w:w="2135" w:type="dxa"/>
            <w:gridSpan w:val="4"/>
            <w:vAlign w:val="center"/>
          </w:tcPr>
          <w:p>
            <w:pPr>
              <w:jc w:val="center"/>
              <w:rPr>
                <w:rFonts w:hint="eastAsia" w:ascii="Times New Roman" w:hAnsi="Times New Roman"/>
                <w:color w:val="auto"/>
                <w:highlight w:val="none"/>
                <w:u w:val="single"/>
              </w:rPr>
            </w:pPr>
            <w:r>
              <w:rPr>
                <w:rFonts w:hint="eastAsia" w:ascii="Times New Roman" w:hAnsi="Times New Roman"/>
                <w:color w:val="auto"/>
                <w:highlight w:val="none"/>
                <w:u w:val="single"/>
              </w:rPr>
              <w:t xml:space="preserve"> </w:t>
            </w:r>
            <w:r>
              <w:rPr>
                <w:rFonts w:ascii="Times New Roman" w:hAnsi="Times New Roman"/>
                <w:color w:val="auto"/>
                <w:highlight w:val="none"/>
                <w:u w:val="single"/>
              </w:rPr>
              <w:t xml:space="preserve">          </w:t>
            </w:r>
            <w:r>
              <w:rPr>
                <w:rFonts w:hint="eastAsia" w:ascii="Times New Roman" w:hAnsi="Times New Roman"/>
                <w:color w:val="auto"/>
                <w:highlight w:val="none"/>
                <w:u w:val="none"/>
              </w:rPr>
              <w:t>万元</w:t>
            </w:r>
          </w:p>
        </w:tc>
        <w:tc>
          <w:tcPr>
            <w:tcW w:w="2115" w:type="dxa"/>
            <w:gridSpan w:val="3"/>
            <w:vAlign w:val="center"/>
          </w:tcPr>
          <w:p>
            <w:pPr>
              <w:jc w:val="center"/>
              <w:rPr>
                <w:rFonts w:hint="eastAsia" w:ascii="Times New Roman" w:hAnsi="Times New Roman"/>
                <w:color w:val="auto"/>
                <w:highlight w:val="none"/>
                <w:u w:val="single"/>
              </w:rPr>
            </w:pPr>
            <w:r>
              <w:rPr>
                <w:rFonts w:hint="eastAsia" w:ascii="Times New Roman" w:hAnsi="Times New Roman"/>
                <w:color w:val="auto"/>
                <w:highlight w:val="none"/>
                <w:u w:val="single"/>
              </w:rPr>
              <w:t xml:space="preserve"> </w:t>
            </w:r>
            <w:r>
              <w:rPr>
                <w:rFonts w:ascii="Times New Roman" w:hAnsi="Times New Roman"/>
                <w:color w:val="auto"/>
                <w:highlight w:val="none"/>
                <w:u w:val="single"/>
              </w:rPr>
              <w:t xml:space="preserve">          </w:t>
            </w:r>
            <w:r>
              <w:rPr>
                <w:rFonts w:hint="eastAsia" w:ascii="Times New Roman" w:hAnsi="Times New Roman"/>
                <w:color w:val="auto"/>
                <w:highlight w:val="none"/>
                <w:u w:val="none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2" w:type="dxa"/>
          <w:cantSplit/>
          <w:trHeight w:val="374" w:hRule="atLeast"/>
        </w:trPr>
        <w:tc>
          <w:tcPr>
            <w:tcW w:w="2194" w:type="dxa"/>
            <w:gridSpan w:val="3"/>
            <w:vAlign w:val="center"/>
          </w:tcPr>
          <w:p>
            <w:pPr>
              <w:rPr>
                <w:rFonts w:hint="eastAsia" w:ascii="Times New Roman" w:hAnsi="Times New Roman" w:eastAsia="黑体" w:cs="黑体"/>
                <w:color w:val="auto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Cs w:val="21"/>
                <w:highlight w:val="none"/>
              </w:rPr>
              <w:t>主营业务收入</w:t>
            </w:r>
            <w:r>
              <w:rPr>
                <w:rFonts w:hint="eastAsia" w:ascii="Times New Roman" w:hAnsi="Times New Roman" w:eastAsia="黑体" w:cs="黑体"/>
                <w:color w:val="auto"/>
                <w:szCs w:val="21"/>
                <w:highlight w:val="none"/>
                <w:lang w:eastAsia="zh-CN"/>
              </w:rPr>
              <w:t>增长率</w:t>
            </w:r>
          </w:p>
        </w:tc>
        <w:tc>
          <w:tcPr>
            <w:tcW w:w="2072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szCs w:val="21"/>
                <w:highlight w:val="none"/>
                <w:u w:val="single"/>
              </w:rPr>
            </w:pPr>
            <w:r>
              <w:rPr>
                <w:rFonts w:ascii="Times New Roman" w:hAnsi="Times New Roman"/>
                <w:color w:val="auto"/>
                <w:highlight w:val="none"/>
                <w:u w:val="single"/>
              </w:rPr>
              <w:t xml:space="preserve">           </w:t>
            </w:r>
            <w:r>
              <w:rPr>
                <w:rFonts w:hint="eastAsia" w:ascii="Times New Roman" w:hAnsi="Times New Roman"/>
                <w:color w:val="auto"/>
                <w:highlight w:val="none"/>
                <w:u w:val="none"/>
              </w:rPr>
              <w:t xml:space="preserve"> %</w:t>
            </w:r>
          </w:p>
        </w:tc>
        <w:tc>
          <w:tcPr>
            <w:tcW w:w="2135" w:type="dxa"/>
            <w:gridSpan w:val="4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highlight w:val="none"/>
                <w:u w:val="single"/>
              </w:rPr>
            </w:pPr>
            <w:r>
              <w:rPr>
                <w:rFonts w:ascii="Times New Roman" w:hAnsi="Times New Roman"/>
                <w:color w:val="auto"/>
                <w:highlight w:val="none"/>
                <w:u w:val="single"/>
              </w:rPr>
              <w:t xml:space="preserve">           </w:t>
            </w:r>
            <w:r>
              <w:rPr>
                <w:rFonts w:hint="eastAsia" w:ascii="Times New Roman" w:hAnsi="Times New Roman"/>
                <w:color w:val="auto"/>
                <w:highlight w:val="none"/>
                <w:u w:val="none"/>
              </w:rPr>
              <w:t xml:space="preserve"> %</w:t>
            </w:r>
          </w:p>
        </w:tc>
        <w:tc>
          <w:tcPr>
            <w:tcW w:w="2115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highlight w:val="none"/>
                <w:u w:val="single"/>
              </w:rPr>
            </w:pPr>
            <w:r>
              <w:rPr>
                <w:rFonts w:hint="eastAsia" w:ascii="Times New Roman" w:hAnsi="Times New Roman"/>
                <w:color w:val="auto"/>
                <w:highlight w:val="none"/>
                <w:u w:val="single"/>
              </w:rPr>
              <w:t xml:space="preserve"> </w:t>
            </w:r>
            <w:r>
              <w:rPr>
                <w:rFonts w:ascii="Times New Roman" w:hAnsi="Times New Roman"/>
                <w:color w:val="auto"/>
                <w:highlight w:val="none"/>
                <w:u w:val="single"/>
              </w:rPr>
              <w:t xml:space="preserve"> </w:t>
            </w:r>
            <w:r>
              <w:rPr>
                <w:rFonts w:hint="eastAsia" w:ascii="Times New Roman" w:hAnsi="Times New Roman"/>
                <w:color w:val="auto"/>
                <w:highlight w:val="none"/>
                <w:u w:val="single"/>
                <w:lang w:val="en-US" w:eastAsia="zh-CN"/>
              </w:rPr>
              <w:t xml:space="preserve">  </w:t>
            </w:r>
            <w:r>
              <w:rPr>
                <w:rFonts w:ascii="Times New Roman" w:hAnsi="Times New Roman"/>
                <w:color w:val="auto"/>
                <w:highlight w:val="none"/>
                <w:u w:val="single"/>
              </w:rPr>
              <w:t xml:space="preserve">        </w:t>
            </w:r>
            <w:r>
              <w:rPr>
                <w:rFonts w:ascii="Times New Roman" w:hAnsi="Times New Roman"/>
                <w:color w:val="auto"/>
                <w:highlight w:val="none"/>
                <w:u w:val="none"/>
              </w:rPr>
              <w:t xml:space="preserve"> </w:t>
            </w:r>
            <w:r>
              <w:rPr>
                <w:rFonts w:hint="eastAsia" w:ascii="Times New Roman" w:hAnsi="Times New Roman"/>
                <w:color w:val="auto"/>
                <w:highlight w:val="none"/>
                <w:u w:val="none"/>
              </w:rPr>
              <w:t>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2" w:type="dxa"/>
          <w:cantSplit/>
          <w:trHeight w:val="357" w:hRule="atLeast"/>
        </w:trPr>
        <w:tc>
          <w:tcPr>
            <w:tcW w:w="2194" w:type="dxa"/>
            <w:gridSpan w:val="3"/>
            <w:vAlign w:val="center"/>
          </w:tcPr>
          <w:p>
            <w:pPr>
              <w:rPr>
                <w:rFonts w:hint="eastAsia" w:ascii="Times New Roman" w:hAnsi="Times New Roman" w:eastAsia="黑体" w:cs="黑体"/>
                <w:color w:val="auto"/>
                <w:szCs w:val="21"/>
                <w:highlight w:val="none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Cs w:val="21"/>
                <w:highlight w:val="none"/>
              </w:rPr>
              <w:t>净利润总额</w:t>
            </w:r>
          </w:p>
        </w:tc>
        <w:tc>
          <w:tcPr>
            <w:tcW w:w="2072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highlight w:val="none"/>
                <w:u w:val="single"/>
              </w:rPr>
            </w:pPr>
            <w:r>
              <w:rPr>
                <w:rFonts w:hint="eastAsia" w:ascii="Times New Roman" w:hAnsi="Times New Roman"/>
                <w:color w:val="auto"/>
                <w:highlight w:val="none"/>
                <w:u w:val="single"/>
              </w:rPr>
              <w:t xml:space="preserve"> </w:t>
            </w:r>
            <w:r>
              <w:rPr>
                <w:rFonts w:ascii="Times New Roman" w:hAnsi="Times New Roman"/>
                <w:color w:val="auto"/>
                <w:highlight w:val="none"/>
                <w:u w:val="single"/>
              </w:rPr>
              <w:t xml:space="preserve">          </w:t>
            </w:r>
            <w:r>
              <w:rPr>
                <w:rFonts w:hint="eastAsia" w:ascii="Times New Roman" w:hAnsi="Times New Roman"/>
                <w:color w:val="auto"/>
                <w:highlight w:val="none"/>
                <w:u w:val="none"/>
              </w:rPr>
              <w:t>万元</w:t>
            </w:r>
          </w:p>
        </w:tc>
        <w:tc>
          <w:tcPr>
            <w:tcW w:w="2135" w:type="dxa"/>
            <w:gridSpan w:val="4"/>
            <w:vAlign w:val="center"/>
          </w:tcPr>
          <w:p>
            <w:pPr>
              <w:jc w:val="center"/>
              <w:rPr>
                <w:rFonts w:hint="eastAsia" w:ascii="Times New Roman" w:hAnsi="Times New Roman"/>
                <w:color w:val="auto"/>
                <w:highlight w:val="none"/>
                <w:u w:val="single"/>
              </w:rPr>
            </w:pPr>
            <w:r>
              <w:rPr>
                <w:rFonts w:hint="eastAsia" w:ascii="Times New Roman" w:hAnsi="Times New Roman"/>
                <w:color w:val="auto"/>
                <w:highlight w:val="none"/>
                <w:u w:val="single"/>
              </w:rPr>
              <w:t xml:space="preserve"> </w:t>
            </w:r>
            <w:r>
              <w:rPr>
                <w:rFonts w:ascii="Times New Roman" w:hAnsi="Times New Roman"/>
                <w:color w:val="auto"/>
                <w:highlight w:val="none"/>
                <w:u w:val="single"/>
              </w:rPr>
              <w:t xml:space="preserve">          </w:t>
            </w:r>
            <w:r>
              <w:rPr>
                <w:rFonts w:hint="eastAsia" w:ascii="Times New Roman" w:hAnsi="Times New Roman"/>
                <w:color w:val="auto"/>
                <w:highlight w:val="none"/>
                <w:u w:val="none"/>
              </w:rPr>
              <w:t>万元</w:t>
            </w:r>
          </w:p>
        </w:tc>
        <w:tc>
          <w:tcPr>
            <w:tcW w:w="2115" w:type="dxa"/>
            <w:gridSpan w:val="3"/>
            <w:vAlign w:val="center"/>
          </w:tcPr>
          <w:p>
            <w:pPr>
              <w:jc w:val="center"/>
              <w:rPr>
                <w:rFonts w:hint="eastAsia" w:ascii="Times New Roman" w:hAnsi="Times New Roman"/>
                <w:color w:val="auto"/>
                <w:highlight w:val="none"/>
                <w:u w:val="single"/>
              </w:rPr>
            </w:pPr>
            <w:r>
              <w:rPr>
                <w:rFonts w:hint="eastAsia" w:ascii="Times New Roman" w:hAnsi="Times New Roman"/>
                <w:color w:val="auto"/>
                <w:highlight w:val="none"/>
                <w:u w:val="single"/>
              </w:rPr>
              <w:t xml:space="preserve"> </w:t>
            </w:r>
            <w:r>
              <w:rPr>
                <w:rFonts w:ascii="Times New Roman" w:hAnsi="Times New Roman"/>
                <w:color w:val="auto"/>
                <w:highlight w:val="none"/>
                <w:u w:val="single"/>
              </w:rPr>
              <w:t xml:space="preserve">          </w:t>
            </w:r>
            <w:r>
              <w:rPr>
                <w:rFonts w:hint="eastAsia" w:ascii="Times New Roman" w:hAnsi="Times New Roman"/>
                <w:color w:val="auto"/>
                <w:highlight w:val="none"/>
                <w:u w:val="none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2" w:type="dxa"/>
          <w:cantSplit/>
          <w:trHeight w:val="403" w:hRule="atLeast"/>
        </w:trPr>
        <w:tc>
          <w:tcPr>
            <w:tcW w:w="2194" w:type="dxa"/>
            <w:gridSpan w:val="3"/>
            <w:vAlign w:val="center"/>
          </w:tcPr>
          <w:p>
            <w:pPr>
              <w:rPr>
                <w:rFonts w:hint="eastAsia" w:ascii="Times New Roman" w:hAnsi="Times New Roman" w:eastAsia="黑体" w:cs="黑体"/>
                <w:color w:val="auto"/>
                <w:szCs w:val="21"/>
                <w:highlight w:val="none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Cs w:val="21"/>
                <w:highlight w:val="none"/>
              </w:rPr>
              <w:t>净利润增长率</w:t>
            </w:r>
          </w:p>
        </w:tc>
        <w:tc>
          <w:tcPr>
            <w:tcW w:w="2072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highlight w:val="none"/>
                <w:u w:val="single"/>
              </w:rPr>
            </w:pPr>
            <w:r>
              <w:rPr>
                <w:rFonts w:ascii="Times New Roman" w:hAnsi="Times New Roman"/>
                <w:color w:val="auto"/>
                <w:highlight w:val="none"/>
                <w:u w:val="single"/>
              </w:rPr>
              <w:t xml:space="preserve">           </w:t>
            </w:r>
            <w:r>
              <w:rPr>
                <w:rFonts w:hint="eastAsia" w:ascii="Times New Roman" w:hAnsi="Times New Roman"/>
                <w:color w:val="auto"/>
                <w:highlight w:val="none"/>
                <w:u w:val="none"/>
              </w:rPr>
              <w:t xml:space="preserve"> %</w:t>
            </w:r>
          </w:p>
        </w:tc>
        <w:tc>
          <w:tcPr>
            <w:tcW w:w="2135" w:type="dxa"/>
            <w:gridSpan w:val="4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highlight w:val="none"/>
                <w:u w:val="single"/>
              </w:rPr>
            </w:pPr>
            <w:r>
              <w:rPr>
                <w:rFonts w:ascii="Times New Roman" w:hAnsi="Times New Roman"/>
                <w:color w:val="auto"/>
                <w:highlight w:val="none"/>
                <w:u w:val="single"/>
              </w:rPr>
              <w:t xml:space="preserve">           </w:t>
            </w:r>
            <w:r>
              <w:rPr>
                <w:rFonts w:hint="eastAsia" w:ascii="Times New Roman" w:hAnsi="Times New Roman"/>
                <w:color w:val="auto"/>
                <w:highlight w:val="none"/>
                <w:u w:val="none"/>
              </w:rPr>
              <w:t xml:space="preserve"> %</w:t>
            </w:r>
          </w:p>
        </w:tc>
        <w:tc>
          <w:tcPr>
            <w:tcW w:w="2115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highlight w:val="none"/>
                <w:u w:val="single"/>
              </w:rPr>
            </w:pPr>
            <w:r>
              <w:rPr>
                <w:rFonts w:hint="eastAsia" w:ascii="Times New Roman" w:hAnsi="Times New Roman"/>
                <w:color w:val="auto"/>
                <w:highlight w:val="none"/>
                <w:u w:val="single"/>
              </w:rPr>
              <w:t xml:space="preserve"> </w:t>
            </w:r>
            <w:r>
              <w:rPr>
                <w:rFonts w:ascii="Times New Roman" w:hAnsi="Times New Roman"/>
                <w:color w:val="auto"/>
                <w:highlight w:val="none"/>
                <w:u w:val="single"/>
              </w:rPr>
              <w:t xml:space="preserve">    </w:t>
            </w:r>
            <w:r>
              <w:rPr>
                <w:rFonts w:hint="eastAsia" w:ascii="Times New Roman" w:hAnsi="Times New Roman"/>
                <w:color w:val="auto"/>
                <w:highlight w:val="none"/>
                <w:u w:val="single"/>
                <w:lang w:val="en-US" w:eastAsia="zh-CN"/>
              </w:rPr>
              <w:t xml:space="preserve">  </w:t>
            </w:r>
            <w:r>
              <w:rPr>
                <w:rFonts w:ascii="Times New Roman" w:hAnsi="Times New Roman"/>
                <w:color w:val="auto"/>
                <w:highlight w:val="none"/>
                <w:u w:val="single"/>
              </w:rPr>
              <w:t xml:space="preserve">     </w:t>
            </w:r>
            <w:r>
              <w:rPr>
                <w:rFonts w:ascii="Times New Roman" w:hAnsi="Times New Roman"/>
                <w:color w:val="auto"/>
                <w:highlight w:val="none"/>
                <w:u w:val="none"/>
              </w:rPr>
              <w:t xml:space="preserve"> </w:t>
            </w:r>
            <w:r>
              <w:rPr>
                <w:rFonts w:hint="eastAsia" w:ascii="Times New Roman" w:hAnsi="Times New Roman"/>
                <w:color w:val="auto"/>
                <w:highlight w:val="none"/>
                <w:u w:val="none"/>
              </w:rPr>
              <w:t>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2" w:type="dxa"/>
          <w:cantSplit/>
          <w:trHeight w:val="371" w:hRule="atLeast"/>
        </w:trPr>
        <w:tc>
          <w:tcPr>
            <w:tcW w:w="2194" w:type="dxa"/>
            <w:gridSpan w:val="3"/>
            <w:vAlign w:val="center"/>
          </w:tcPr>
          <w:p>
            <w:pPr>
              <w:rPr>
                <w:rFonts w:hint="eastAsia" w:ascii="Times New Roman" w:hAnsi="Times New Roman" w:eastAsia="黑体" w:cs="黑体"/>
                <w:color w:val="auto"/>
                <w:szCs w:val="21"/>
                <w:highlight w:val="none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</w:rPr>
              <w:t>资产总额</w:t>
            </w:r>
          </w:p>
        </w:tc>
        <w:tc>
          <w:tcPr>
            <w:tcW w:w="2072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highlight w:val="none"/>
                <w:u w:val="single"/>
              </w:rPr>
            </w:pPr>
            <w:r>
              <w:rPr>
                <w:rFonts w:hint="eastAsia" w:ascii="Times New Roman" w:hAnsi="Times New Roman"/>
                <w:color w:val="auto"/>
                <w:highlight w:val="none"/>
                <w:u w:val="single"/>
              </w:rPr>
              <w:t xml:space="preserve"> </w:t>
            </w:r>
            <w:r>
              <w:rPr>
                <w:rFonts w:ascii="Times New Roman" w:hAnsi="Times New Roman"/>
                <w:color w:val="auto"/>
                <w:highlight w:val="none"/>
                <w:u w:val="single"/>
              </w:rPr>
              <w:t xml:space="preserve">          </w:t>
            </w:r>
            <w:r>
              <w:rPr>
                <w:rFonts w:hint="eastAsia" w:ascii="Times New Roman" w:hAnsi="Times New Roman"/>
                <w:color w:val="auto"/>
                <w:highlight w:val="none"/>
                <w:u w:val="none"/>
              </w:rPr>
              <w:t>万元</w:t>
            </w:r>
          </w:p>
        </w:tc>
        <w:tc>
          <w:tcPr>
            <w:tcW w:w="2135" w:type="dxa"/>
            <w:gridSpan w:val="4"/>
            <w:vAlign w:val="center"/>
          </w:tcPr>
          <w:p>
            <w:pPr>
              <w:jc w:val="center"/>
              <w:rPr>
                <w:rFonts w:hint="eastAsia" w:ascii="Times New Roman" w:hAnsi="Times New Roman"/>
                <w:color w:val="auto"/>
                <w:highlight w:val="none"/>
                <w:u w:val="single"/>
              </w:rPr>
            </w:pPr>
            <w:r>
              <w:rPr>
                <w:rFonts w:hint="eastAsia" w:ascii="Times New Roman" w:hAnsi="Times New Roman"/>
                <w:color w:val="auto"/>
                <w:highlight w:val="none"/>
                <w:u w:val="single"/>
              </w:rPr>
              <w:t xml:space="preserve"> </w:t>
            </w:r>
            <w:r>
              <w:rPr>
                <w:rFonts w:ascii="Times New Roman" w:hAnsi="Times New Roman"/>
                <w:color w:val="auto"/>
                <w:highlight w:val="none"/>
                <w:u w:val="single"/>
              </w:rPr>
              <w:t xml:space="preserve">          </w:t>
            </w:r>
            <w:r>
              <w:rPr>
                <w:rFonts w:hint="eastAsia" w:ascii="Times New Roman" w:hAnsi="Times New Roman"/>
                <w:color w:val="auto"/>
                <w:highlight w:val="none"/>
                <w:u w:val="none"/>
              </w:rPr>
              <w:t>万元</w:t>
            </w:r>
          </w:p>
        </w:tc>
        <w:tc>
          <w:tcPr>
            <w:tcW w:w="2115" w:type="dxa"/>
            <w:gridSpan w:val="3"/>
            <w:vAlign w:val="center"/>
          </w:tcPr>
          <w:p>
            <w:pPr>
              <w:jc w:val="center"/>
              <w:rPr>
                <w:rFonts w:hint="eastAsia" w:ascii="Times New Roman" w:hAnsi="Times New Roman"/>
                <w:color w:val="auto"/>
                <w:highlight w:val="none"/>
                <w:u w:val="single"/>
              </w:rPr>
            </w:pPr>
            <w:r>
              <w:rPr>
                <w:rFonts w:hint="eastAsia" w:ascii="Times New Roman" w:hAnsi="Times New Roman"/>
                <w:color w:val="auto"/>
                <w:highlight w:val="none"/>
                <w:u w:val="single"/>
              </w:rPr>
              <w:t xml:space="preserve"> </w:t>
            </w:r>
            <w:r>
              <w:rPr>
                <w:rFonts w:ascii="Times New Roman" w:hAnsi="Times New Roman"/>
                <w:color w:val="auto"/>
                <w:highlight w:val="none"/>
                <w:u w:val="single"/>
              </w:rPr>
              <w:t xml:space="preserve">          </w:t>
            </w:r>
            <w:r>
              <w:rPr>
                <w:rFonts w:hint="eastAsia" w:ascii="Times New Roman" w:hAnsi="Times New Roman"/>
                <w:color w:val="auto"/>
                <w:highlight w:val="none"/>
                <w:u w:val="none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2" w:type="dxa"/>
          <w:cantSplit/>
          <w:trHeight w:val="353" w:hRule="atLeast"/>
        </w:trPr>
        <w:tc>
          <w:tcPr>
            <w:tcW w:w="2194" w:type="dxa"/>
            <w:gridSpan w:val="3"/>
            <w:vAlign w:val="center"/>
          </w:tcPr>
          <w:p>
            <w:pPr>
              <w:rPr>
                <w:rFonts w:hint="eastAsia" w:ascii="Times New Roman" w:hAnsi="Times New Roman" w:eastAsia="黑体" w:cs="黑体"/>
                <w:color w:val="auto"/>
                <w:szCs w:val="21"/>
                <w:highlight w:val="none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Cs w:val="21"/>
                <w:highlight w:val="none"/>
              </w:rPr>
              <w:t>资产负债率</w:t>
            </w:r>
          </w:p>
        </w:tc>
        <w:tc>
          <w:tcPr>
            <w:tcW w:w="2072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szCs w:val="21"/>
                <w:highlight w:val="none"/>
                <w:u w:val="single"/>
              </w:rPr>
            </w:pPr>
            <w:r>
              <w:rPr>
                <w:rFonts w:hint="eastAsia" w:ascii="Times New Roman" w:hAnsi="Times New Roman"/>
                <w:color w:val="auto"/>
                <w:highlight w:val="none"/>
                <w:u w:val="single"/>
                <w:lang w:val="en-US" w:eastAsia="zh-CN"/>
              </w:rPr>
              <w:t xml:space="preserve">        </w:t>
            </w:r>
            <w:r>
              <w:rPr>
                <w:rFonts w:ascii="Times New Roman" w:hAnsi="Times New Roman"/>
                <w:color w:val="auto"/>
                <w:highlight w:val="none"/>
                <w:u w:val="single"/>
              </w:rPr>
              <w:t xml:space="preserve">  </w:t>
            </w:r>
            <w:r>
              <w:rPr>
                <w:rFonts w:hint="eastAsia" w:ascii="Times New Roman" w:hAnsi="Times New Roman"/>
                <w:color w:val="auto"/>
                <w:highlight w:val="none"/>
                <w:u w:val="none"/>
              </w:rPr>
              <w:t xml:space="preserve"> %</w:t>
            </w:r>
          </w:p>
        </w:tc>
        <w:tc>
          <w:tcPr>
            <w:tcW w:w="2135" w:type="dxa"/>
            <w:gridSpan w:val="4"/>
            <w:vAlign w:val="center"/>
          </w:tcPr>
          <w:p>
            <w:pPr>
              <w:jc w:val="center"/>
              <w:rPr>
                <w:rFonts w:hint="eastAsia" w:ascii="Times New Roman" w:hAnsi="Times New Roman"/>
                <w:color w:val="auto"/>
                <w:highlight w:val="none"/>
                <w:u w:val="single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highlight w:val="none"/>
                <w:u w:val="single"/>
                <w:lang w:val="en-US" w:eastAsia="zh-CN"/>
              </w:rPr>
              <w:t xml:space="preserve">        </w:t>
            </w:r>
            <w:r>
              <w:rPr>
                <w:rFonts w:ascii="Times New Roman" w:hAnsi="Times New Roman"/>
                <w:color w:val="auto"/>
                <w:highlight w:val="none"/>
                <w:u w:val="single"/>
              </w:rPr>
              <w:t xml:space="preserve">  </w:t>
            </w:r>
            <w:r>
              <w:rPr>
                <w:rFonts w:hint="eastAsia" w:ascii="Times New Roman" w:hAnsi="Times New Roman"/>
                <w:color w:val="auto"/>
                <w:highlight w:val="none"/>
                <w:u w:val="none"/>
              </w:rPr>
              <w:t xml:space="preserve"> %</w:t>
            </w:r>
          </w:p>
        </w:tc>
        <w:tc>
          <w:tcPr>
            <w:tcW w:w="2115" w:type="dxa"/>
            <w:gridSpan w:val="3"/>
            <w:vAlign w:val="center"/>
          </w:tcPr>
          <w:p>
            <w:pPr>
              <w:jc w:val="center"/>
              <w:rPr>
                <w:rFonts w:hint="eastAsia" w:ascii="Times New Roman" w:hAnsi="Times New Roman" w:eastAsia="宋体"/>
                <w:color w:val="auto"/>
                <w:highlight w:val="none"/>
                <w:u w:val="single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highlight w:val="none"/>
                <w:u w:val="single"/>
              </w:rPr>
              <w:t xml:space="preserve"> </w:t>
            </w:r>
            <w:r>
              <w:rPr>
                <w:rFonts w:ascii="Times New Roman" w:hAnsi="Times New Roman"/>
                <w:color w:val="auto"/>
                <w:highlight w:val="none"/>
                <w:u w:val="single"/>
              </w:rPr>
              <w:t xml:space="preserve">   </w:t>
            </w:r>
            <w:r>
              <w:rPr>
                <w:rFonts w:hint="eastAsia" w:ascii="Times New Roman" w:hAnsi="Times New Roman"/>
                <w:color w:val="auto"/>
                <w:highlight w:val="none"/>
                <w:u w:val="single"/>
                <w:lang w:val="en-US" w:eastAsia="zh-CN"/>
              </w:rPr>
              <w:t xml:space="preserve"> </w:t>
            </w:r>
            <w:r>
              <w:rPr>
                <w:rFonts w:ascii="Times New Roman" w:hAnsi="Times New Roman"/>
                <w:color w:val="auto"/>
                <w:highlight w:val="none"/>
                <w:u w:val="single"/>
              </w:rPr>
              <w:t xml:space="preserve">       </w:t>
            </w:r>
            <w:r>
              <w:rPr>
                <w:rFonts w:hint="eastAsia" w:ascii="Times New Roman" w:hAnsi="Times New Roman"/>
                <w:color w:val="auto"/>
                <w:highlight w:val="none"/>
                <w:u w:val="none"/>
              </w:rPr>
              <w:t xml:space="preserve"> 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2" w:type="dxa"/>
          <w:cantSplit/>
          <w:trHeight w:val="390" w:hRule="atLeast"/>
        </w:trPr>
        <w:tc>
          <w:tcPr>
            <w:tcW w:w="2194" w:type="dxa"/>
            <w:gridSpan w:val="3"/>
            <w:vAlign w:val="center"/>
          </w:tcPr>
          <w:p>
            <w:pPr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</w:rPr>
              <w:t>上缴税金</w:t>
            </w:r>
          </w:p>
        </w:tc>
        <w:tc>
          <w:tcPr>
            <w:tcW w:w="2072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highlight w:val="none"/>
                <w:u w:val="single"/>
              </w:rPr>
            </w:pPr>
            <w:r>
              <w:rPr>
                <w:rFonts w:ascii="Times New Roman" w:hAnsi="Times New Roman"/>
                <w:color w:val="auto"/>
                <w:highlight w:val="none"/>
                <w:u w:val="single"/>
              </w:rPr>
              <w:t xml:space="preserve">    </w:t>
            </w:r>
            <w:r>
              <w:rPr>
                <w:rFonts w:hint="eastAsia" w:ascii="Times New Roman" w:hAnsi="Times New Roman"/>
                <w:color w:val="auto"/>
                <w:highlight w:val="none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Times New Roman" w:hAnsi="Times New Roman"/>
                <w:color w:val="auto"/>
                <w:highlight w:val="none"/>
                <w:u w:val="none"/>
              </w:rPr>
              <w:t>万元</w:t>
            </w:r>
          </w:p>
        </w:tc>
        <w:tc>
          <w:tcPr>
            <w:tcW w:w="2135" w:type="dxa"/>
            <w:gridSpan w:val="4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highlight w:val="none"/>
                <w:u w:val="single"/>
              </w:rPr>
            </w:pPr>
            <w:r>
              <w:rPr>
                <w:rFonts w:ascii="Times New Roman" w:hAnsi="Times New Roman"/>
                <w:color w:val="auto"/>
                <w:highlight w:val="none"/>
                <w:u w:val="single"/>
              </w:rPr>
              <w:t xml:space="preserve">    </w:t>
            </w:r>
            <w:r>
              <w:rPr>
                <w:rFonts w:hint="eastAsia" w:ascii="Times New Roman" w:hAnsi="Times New Roman"/>
                <w:color w:val="auto"/>
                <w:highlight w:val="none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Times New Roman" w:hAnsi="Times New Roman"/>
                <w:color w:val="auto"/>
                <w:highlight w:val="none"/>
                <w:u w:val="none"/>
              </w:rPr>
              <w:t>万元</w:t>
            </w:r>
          </w:p>
        </w:tc>
        <w:tc>
          <w:tcPr>
            <w:tcW w:w="2115" w:type="dxa"/>
            <w:gridSpan w:val="3"/>
            <w:vAlign w:val="center"/>
          </w:tcPr>
          <w:p>
            <w:pPr>
              <w:jc w:val="center"/>
              <w:rPr>
                <w:rFonts w:hint="eastAsia" w:ascii="Times New Roman" w:hAnsi="Times New Roman"/>
                <w:color w:val="auto"/>
                <w:highlight w:val="none"/>
                <w:u w:val="single"/>
              </w:rPr>
            </w:pPr>
            <w:r>
              <w:rPr>
                <w:rFonts w:hint="eastAsia" w:ascii="Times New Roman" w:hAnsi="Times New Roman"/>
                <w:color w:val="auto"/>
                <w:highlight w:val="none"/>
                <w:u w:val="single"/>
              </w:rPr>
              <w:t xml:space="preserve"> </w:t>
            </w:r>
            <w:r>
              <w:rPr>
                <w:rFonts w:ascii="Times New Roman" w:hAnsi="Times New Roman"/>
                <w:color w:val="auto"/>
                <w:highlight w:val="none"/>
                <w:u w:val="single"/>
              </w:rPr>
              <w:t xml:space="preserve">          </w:t>
            </w:r>
            <w:r>
              <w:rPr>
                <w:rFonts w:hint="eastAsia" w:ascii="Times New Roman" w:hAnsi="Times New Roman"/>
                <w:color w:val="auto"/>
                <w:highlight w:val="none"/>
                <w:u w:val="none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2" w:type="dxa"/>
          <w:cantSplit/>
          <w:trHeight w:val="390" w:hRule="atLeast"/>
        </w:trPr>
        <w:tc>
          <w:tcPr>
            <w:tcW w:w="2194" w:type="dxa"/>
            <w:gridSpan w:val="3"/>
            <w:vAlign w:val="center"/>
          </w:tcPr>
          <w:p>
            <w:pPr>
              <w:rPr>
                <w:rFonts w:hint="default" w:ascii="Times New Roman" w:hAnsi="Times New Roman" w:eastAsia="黑体" w:cs="黑体"/>
                <w:color w:val="auto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  <w:lang w:val="en-US" w:eastAsia="zh-CN"/>
              </w:rPr>
              <w:t>万元产值能耗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（吨标准煤/万元）</w:t>
            </w:r>
          </w:p>
        </w:tc>
        <w:tc>
          <w:tcPr>
            <w:tcW w:w="2072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highlight w:val="none"/>
                <w:u w:val="single"/>
              </w:rPr>
            </w:pPr>
          </w:p>
        </w:tc>
        <w:tc>
          <w:tcPr>
            <w:tcW w:w="2135" w:type="dxa"/>
            <w:gridSpan w:val="4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highlight w:val="none"/>
                <w:u w:val="single"/>
              </w:rPr>
            </w:pPr>
          </w:p>
        </w:tc>
        <w:tc>
          <w:tcPr>
            <w:tcW w:w="2115" w:type="dxa"/>
            <w:gridSpan w:val="3"/>
            <w:vAlign w:val="center"/>
          </w:tcPr>
          <w:p>
            <w:pPr>
              <w:jc w:val="center"/>
              <w:rPr>
                <w:rFonts w:hint="eastAsia" w:ascii="Times New Roman" w:hAnsi="Times New Roman"/>
                <w:color w:val="auto"/>
                <w:highlight w:val="none"/>
                <w:u w:val="singl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2" w:type="dxa"/>
          <w:cantSplit/>
          <w:trHeight w:val="365" w:hRule="atLeast"/>
        </w:trPr>
        <w:tc>
          <w:tcPr>
            <w:tcW w:w="2194" w:type="dxa"/>
            <w:gridSpan w:val="3"/>
            <w:vAlign w:val="center"/>
          </w:tcPr>
          <w:p>
            <w:pPr>
              <w:rPr>
                <w:rFonts w:hint="eastAsia" w:ascii="Times New Roman" w:hAnsi="Times New Roman" w:eastAsia="黑体" w:cs="黑体"/>
                <w:color w:val="auto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Cs w:val="21"/>
                <w:highlight w:val="none"/>
                <w:lang w:eastAsia="zh-CN"/>
              </w:rPr>
              <w:t>全职员工（缴纳社保）数量</w:t>
            </w:r>
          </w:p>
        </w:tc>
        <w:tc>
          <w:tcPr>
            <w:tcW w:w="2072" w:type="dxa"/>
            <w:gridSpan w:val="3"/>
            <w:vAlign w:val="center"/>
          </w:tcPr>
          <w:p>
            <w:pPr>
              <w:jc w:val="center"/>
              <w:rPr>
                <w:rFonts w:hint="eastAsia" w:ascii="Times New Roman" w:hAnsi="Times New Roman"/>
                <w:color w:val="auto"/>
                <w:highlight w:val="none"/>
                <w:u w:val="single"/>
              </w:rPr>
            </w:pPr>
            <w:r>
              <w:rPr>
                <w:rFonts w:hint="eastAsia" w:ascii="Times New Roman" w:hAnsi="Times New Roman"/>
                <w:color w:val="auto"/>
                <w:highlight w:val="none"/>
                <w:u w:val="single"/>
              </w:rPr>
              <w:t xml:space="preserve"> </w:t>
            </w:r>
            <w:r>
              <w:rPr>
                <w:rFonts w:ascii="Times New Roman" w:hAnsi="Times New Roman"/>
                <w:color w:val="auto"/>
                <w:highlight w:val="none"/>
                <w:u w:val="single"/>
              </w:rPr>
              <w:t xml:space="preserve">          </w:t>
            </w:r>
            <w:r>
              <w:rPr>
                <w:rFonts w:hint="eastAsia" w:ascii="Times New Roman" w:hAnsi="Times New Roman"/>
                <w:color w:val="auto"/>
                <w:highlight w:val="none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/>
                <w:color w:val="auto"/>
                <w:highlight w:val="none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/>
                <w:color w:val="auto"/>
                <w:highlight w:val="none"/>
                <w:u w:val="none"/>
                <w:lang w:eastAsia="zh-CN"/>
              </w:rPr>
              <w:t>人</w:t>
            </w:r>
          </w:p>
        </w:tc>
        <w:tc>
          <w:tcPr>
            <w:tcW w:w="2135" w:type="dxa"/>
            <w:gridSpan w:val="4"/>
            <w:vAlign w:val="center"/>
          </w:tcPr>
          <w:p>
            <w:pPr>
              <w:jc w:val="center"/>
              <w:rPr>
                <w:rFonts w:hint="eastAsia" w:ascii="Times New Roman" w:hAnsi="Times New Roman"/>
                <w:color w:val="auto"/>
                <w:highlight w:val="none"/>
                <w:u w:val="single"/>
              </w:rPr>
            </w:pPr>
            <w:r>
              <w:rPr>
                <w:rFonts w:hint="eastAsia" w:ascii="Times New Roman" w:hAnsi="Times New Roman"/>
                <w:color w:val="auto"/>
                <w:highlight w:val="none"/>
                <w:u w:val="single"/>
              </w:rPr>
              <w:t xml:space="preserve"> </w:t>
            </w:r>
            <w:r>
              <w:rPr>
                <w:rFonts w:ascii="Times New Roman" w:hAnsi="Times New Roman"/>
                <w:color w:val="auto"/>
                <w:highlight w:val="none"/>
                <w:u w:val="single"/>
              </w:rPr>
              <w:t xml:space="preserve">          </w:t>
            </w:r>
            <w:r>
              <w:rPr>
                <w:rFonts w:hint="eastAsia" w:ascii="Times New Roman" w:hAnsi="Times New Roman"/>
                <w:color w:val="auto"/>
                <w:highlight w:val="none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/>
                <w:color w:val="auto"/>
                <w:highlight w:val="none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/>
                <w:color w:val="auto"/>
                <w:highlight w:val="none"/>
                <w:u w:val="none"/>
                <w:lang w:eastAsia="zh-CN"/>
              </w:rPr>
              <w:t>人</w:t>
            </w:r>
          </w:p>
        </w:tc>
        <w:tc>
          <w:tcPr>
            <w:tcW w:w="2115" w:type="dxa"/>
            <w:gridSpan w:val="3"/>
            <w:vAlign w:val="center"/>
          </w:tcPr>
          <w:p>
            <w:pPr>
              <w:jc w:val="center"/>
              <w:rPr>
                <w:rFonts w:hint="eastAsia" w:ascii="Times New Roman" w:hAnsi="Times New Roman"/>
                <w:color w:val="auto"/>
                <w:highlight w:val="none"/>
                <w:u w:val="single"/>
              </w:rPr>
            </w:pPr>
            <w:r>
              <w:rPr>
                <w:rFonts w:hint="eastAsia" w:ascii="Times New Roman" w:hAnsi="Times New Roman"/>
                <w:color w:val="auto"/>
                <w:highlight w:val="none"/>
                <w:u w:val="single"/>
              </w:rPr>
              <w:t xml:space="preserve"> </w:t>
            </w:r>
            <w:r>
              <w:rPr>
                <w:rFonts w:ascii="Times New Roman" w:hAnsi="Times New Roman"/>
                <w:color w:val="auto"/>
                <w:highlight w:val="none"/>
                <w:u w:val="single"/>
              </w:rPr>
              <w:t xml:space="preserve">          </w:t>
            </w:r>
            <w:r>
              <w:rPr>
                <w:rFonts w:hint="eastAsia" w:ascii="Times New Roman" w:hAnsi="Times New Roman"/>
                <w:color w:val="auto"/>
                <w:highlight w:val="none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/>
                <w:color w:val="auto"/>
                <w:highlight w:val="none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/>
                <w:color w:val="auto"/>
                <w:highlight w:val="none"/>
                <w:u w:val="none"/>
                <w:lang w:eastAsia="zh-CN"/>
              </w:rPr>
              <w:t>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2" w:type="dxa"/>
          <w:cantSplit/>
          <w:trHeight w:val="328" w:hRule="atLeast"/>
        </w:trPr>
        <w:tc>
          <w:tcPr>
            <w:tcW w:w="2194" w:type="dxa"/>
            <w:gridSpan w:val="3"/>
            <w:vAlign w:val="center"/>
          </w:tcPr>
          <w:p>
            <w:pPr>
              <w:rPr>
                <w:rFonts w:hint="eastAsia" w:ascii="Times New Roman" w:hAnsi="Times New Roman" w:eastAsia="黑体" w:cs="黑体"/>
                <w:color w:val="auto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Cs w:val="21"/>
                <w:highlight w:val="none"/>
                <w:lang w:eastAsia="zh-CN"/>
              </w:rPr>
              <w:t>其中：研发人员数量</w:t>
            </w:r>
          </w:p>
        </w:tc>
        <w:tc>
          <w:tcPr>
            <w:tcW w:w="2072" w:type="dxa"/>
            <w:gridSpan w:val="3"/>
            <w:vAlign w:val="center"/>
          </w:tcPr>
          <w:p>
            <w:pPr>
              <w:jc w:val="center"/>
              <w:rPr>
                <w:rFonts w:hint="eastAsia" w:ascii="Times New Roman" w:hAnsi="Times New Roman"/>
                <w:color w:val="auto"/>
                <w:highlight w:val="none"/>
                <w:u w:val="single"/>
              </w:rPr>
            </w:pPr>
            <w:r>
              <w:rPr>
                <w:rFonts w:hint="eastAsia" w:ascii="Times New Roman" w:hAnsi="Times New Roman"/>
                <w:color w:val="auto"/>
                <w:highlight w:val="none"/>
                <w:u w:val="single"/>
              </w:rPr>
              <w:t xml:space="preserve"> </w:t>
            </w:r>
            <w:r>
              <w:rPr>
                <w:rFonts w:ascii="Times New Roman" w:hAnsi="Times New Roman"/>
                <w:color w:val="auto"/>
                <w:highlight w:val="none"/>
                <w:u w:val="single"/>
              </w:rPr>
              <w:t xml:space="preserve">          </w:t>
            </w:r>
            <w:r>
              <w:rPr>
                <w:rFonts w:hint="eastAsia" w:ascii="Times New Roman" w:hAnsi="Times New Roman"/>
                <w:color w:val="auto"/>
                <w:highlight w:val="none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/>
                <w:color w:val="auto"/>
                <w:highlight w:val="none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/>
                <w:color w:val="auto"/>
                <w:highlight w:val="none"/>
                <w:u w:val="none"/>
                <w:lang w:eastAsia="zh-CN"/>
              </w:rPr>
              <w:t>人</w:t>
            </w:r>
          </w:p>
        </w:tc>
        <w:tc>
          <w:tcPr>
            <w:tcW w:w="2135" w:type="dxa"/>
            <w:gridSpan w:val="4"/>
            <w:vAlign w:val="center"/>
          </w:tcPr>
          <w:p>
            <w:pPr>
              <w:jc w:val="center"/>
              <w:rPr>
                <w:rFonts w:hint="eastAsia" w:ascii="Times New Roman" w:hAnsi="Times New Roman"/>
                <w:color w:val="auto"/>
                <w:highlight w:val="none"/>
                <w:u w:val="single"/>
              </w:rPr>
            </w:pPr>
            <w:r>
              <w:rPr>
                <w:rFonts w:hint="eastAsia" w:ascii="Times New Roman" w:hAnsi="Times New Roman"/>
                <w:color w:val="auto"/>
                <w:highlight w:val="none"/>
                <w:u w:val="single"/>
              </w:rPr>
              <w:t xml:space="preserve"> </w:t>
            </w:r>
            <w:r>
              <w:rPr>
                <w:rFonts w:ascii="Times New Roman" w:hAnsi="Times New Roman"/>
                <w:color w:val="auto"/>
                <w:highlight w:val="none"/>
                <w:u w:val="single"/>
              </w:rPr>
              <w:t xml:space="preserve">          </w:t>
            </w:r>
            <w:r>
              <w:rPr>
                <w:rFonts w:hint="eastAsia" w:ascii="Times New Roman" w:hAnsi="Times New Roman"/>
                <w:color w:val="auto"/>
                <w:highlight w:val="none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/>
                <w:color w:val="auto"/>
                <w:highlight w:val="none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/>
                <w:color w:val="auto"/>
                <w:highlight w:val="none"/>
                <w:u w:val="none"/>
                <w:lang w:eastAsia="zh-CN"/>
              </w:rPr>
              <w:t>人</w:t>
            </w:r>
          </w:p>
        </w:tc>
        <w:tc>
          <w:tcPr>
            <w:tcW w:w="2115" w:type="dxa"/>
            <w:gridSpan w:val="3"/>
            <w:vAlign w:val="center"/>
          </w:tcPr>
          <w:p>
            <w:pPr>
              <w:jc w:val="center"/>
              <w:rPr>
                <w:rFonts w:hint="eastAsia" w:ascii="Times New Roman" w:hAnsi="Times New Roman"/>
                <w:color w:val="auto"/>
                <w:highlight w:val="none"/>
                <w:u w:val="single"/>
              </w:rPr>
            </w:pPr>
            <w:r>
              <w:rPr>
                <w:rFonts w:hint="eastAsia" w:ascii="Times New Roman" w:hAnsi="Times New Roman"/>
                <w:color w:val="auto"/>
                <w:highlight w:val="none"/>
                <w:u w:val="single"/>
              </w:rPr>
              <w:t xml:space="preserve"> </w:t>
            </w:r>
            <w:r>
              <w:rPr>
                <w:rFonts w:ascii="Times New Roman" w:hAnsi="Times New Roman"/>
                <w:color w:val="auto"/>
                <w:highlight w:val="none"/>
                <w:u w:val="single"/>
              </w:rPr>
              <w:t xml:space="preserve">          </w:t>
            </w:r>
            <w:r>
              <w:rPr>
                <w:rFonts w:hint="eastAsia" w:ascii="Times New Roman" w:hAnsi="Times New Roman"/>
                <w:color w:val="auto"/>
                <w:highlight w:val="none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/>
                <w:color w:val="auto"/>
                <w:highlight w:val="none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/>
                <w:color w:val="auto"/>
                <w:highlight w:val="none"/>
                <w:u w:val="none"/>
                <w:lang w:eastAsia="zh-CN"/>
              </w:rPr>
              <w:t>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2" w:type="dxa"/>
          <w:cantSplit/>
          <w:trHeight w:val="454" w:hRule="atLeast"/>
        </w:trPr>
        <w:tc>
          <w:tcPr>
            <w:tcW w:w="6401" w:type="dxa"/>
            <w:gridSpan w:val="10"/>
            <w:vAlign w:val="center"/>
          </w:tcPr>
          <w:p>
            <w:pPr>
              <w:jc w:val="both"/>
              <w:rPr>
                <w:rFonts w:hint="default" w:ascii="Times New Roman" w:hAnsi="Times New Roman"/>
                <w:color w:val="auto"/>
                <w:kern w:val="2"/>
                <w:sz w:val="21"/>
                <w:szCs w:val="22"/>
                <w:highlight w:val="none"/>
                <w:u w:val="single"/>
                <w:lang w:eastAsia="zh-CN" w:bidi="ar-SA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Cs w:val="21"/>
                <w:highlight w:val="none"/>
                <w:lang w:eastAsia="zh-CN"/>
              </w:rPr>
              <w:t>其中：拥有硕士及以上学历员工数量（截至</w:t>
            </w:r>
            <w:r>
              <w:rPr>
                <w:rFonts w:hint="eastAsia" w:ascii="Times New Roman" w:hAnsi="Times New Roman" w:eastAsia="黑体" w:cs="黑体"/>
                <w:color w:val="auto"/>
                <w:szCs w:val="21"/>
                <w:highlight w:val="none"/>
                <w:lang w:val="en-US" w:eastAsia="zh-CN"/>
              </w:rPr>
              <w:t>2022年</w:t>
            </w:r>
            <w:r>
              <w:rPr>
                <w:rFonts w:hint="eastAsia" w:ascii="Times New Roman" w:hAnsi="Times New Roman" w:eastAsia="黑体" w:cs="黑体"/>
                <w:color w:val="auto"/>
                <w:szCs w:val="21"/>
                <w:highlight w:val="none"/>
                <w:lang w:eastAsia="zh-CN"/>
              </w:rPr>
              <w:t>）</w:t>
            </w:r>
          </w:p>
        </w:tc>
        <w:tc>
          <w:tcPr>
            <w:tcW w:w="2115" w:type="dxa"/>
            <w:gridSpan w:val="3"/>
            <w:vAlign w:val="center"/>
          </w:tcPr>
          <w:p>
            <w:pPr>
              <w:jc w:val="center"/>
              <w:rPr>
                <w:rFonts w:hint="eastAsia" w:ascii="Times New Roman" w:hAnsi="Times New Roman"/>
                <w:color w:val="auto"/>
                <w:kern w:val="2"/>
                <w:sz w:val="21"/>
                <w:szCs w:val="22"/>
                <w:highlight w:val="none"/>
                <w:u w:val="singl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highlight w:val="none"/>
                <w:u w:val="single"/>
              </w:rPr>
              <w:t xml:space="preserve"> </w:t>
            </w:r>
            <w:r>
              <w:rPr>
                <w:rFonts w:ascii="Times New Roman" w:hAnsi="Times New Roman"/>
                <w:color w:val="auto"/>
                <w:highlight w:val="none"/>
                <w:u w:val="single"/>
              </w:rPr>
              <w:t xml:space="preserve">          </w:t>
            </w:r>
            <w:r>
              <w:rPr>
                <w:rFonts w:hint="eastAsia" w:ascii="Times New Roman" w:hAnsi="Times New Roman"/>
                <w:color w:val="auto"/>
                <w:highlight w:val="none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/>
                <w:color w:val="auto"/>
                <w:highlight w:val="none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/>
                <w:color w:val="auto"/>
                <w:highlight w:val="none"/>
                <w:u w:val="none"/>
                <w:lang w:eastAsia="zh-CN"/>
              </w:rPr>
              <w:t>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2" w:type="dxa"/>
          <w:cantSplit/>
          <w:trHeight w:val="454" w:hRule="atLeast"/>
        </w:trPr>
        <w:tc>
          <w:tcPr>
            <w:tcW w:w="6401" w:type="dxa"/>
            <w:gridSpan w:val="10"/>
            <w:vAlign w:val="center"/>
          </w:tcPr>
          <w:p>
            <w:pPr>
              <w:jc w:val="both"/>
              <w:rPr>
                <w:rFonts w:hint="eastAsia" w:ascii="Times New Roman" w:hAnsi="Times New Roman"/>
                <w:color w:val="auto"/>
                <w:kern w:val="2"/>
                <w:sz w:val="21"/>
                <w:szCs w:val="22"/>
                <w:highlight w:val="none"/>
                <w:u w:val="single"/>
                <w:lang w:val="en-US" w:eastAsia="zh-CN" w:bidi="ar-SA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Cs w:val="21"/>
                <w:highlight w:val="none"/>
                <w:lang w:eastAsia="zh-CN"/>
              </w:rPr>
              <w:t>其中：拥有高级及以上职称（截至</w:t>
            </w:r>
            <w:r>
              <w:rPr>
                <w:rFonts w:hint="eastAsia" w:ascii="Times New Roman" w:hAnsi="Times New Roman" w:eastAsia="黑体" w:cs="黑体"/>
                <w:color w:val="auto"/>
                <w:szCs w:val="21"/>
                <w:highlight w:val="none"/>
                <w:lang w:val="en-US" w:eastAsia="zh-CN"/>
              </w:rPr>
              <w:t>2022年</w:t>
            </w:r>
            <w:r>
              <w:rPr>
                <w:rFonts w:hint="eastAsia" w:ascii="Times New Roman" w:hAnsi="Times New Roman" w:eastAsia="黑体" w:cs="黑体"/>
                <w:color w:val="auto"/>
                <w:szCs w:val="21"/>
                <w:highlight w:val="none"/>
                <w:lang w:eastAsia="zh-CN"/>
              </w:rPr>
              <w:t>）</w:t>
            </w:r>
          </w:p>
        </w:tc>
        <w:tc>
          <w:tcPr>
            <w:tcW w:w="2115" w:type="dxa"/>
            <w:gridSpan w:val="3"/>
            <w:vAlign w:val="center"/>
          </w:tcPr>
          <w:p>
            <w:pPr>
              <w:jc w:val="center"/>
              <w:rPr>
                <w:rFonts w:hint="eastAsia" w:ascii="Times New Roman" w:hAnsi="Times New Roman"/>
                <w:color w:val="auto"/>
                <w:kern w:val="2"/>
                <w:sz w:val="21"/>
                <w:szCs w:val="22"/>
                <w:highlight w:val="none"/>
                <w:u w:val="singl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highlight w:val="none"/>
                <w:u w:val="single"/>
              </w:rPr>
              <w:t xml:space="preserve"> </w:t>
            </w:r>
            <w:r>
              <w:rPr>
                <w:rFonts w:ascii="Times New Roman" w:hAnsi="Times New Roman"/>
                <w:color w:val="auto"/>
                <w:highlight w:val="none"/>
                <w:u w:val="single"/>
              </w:rPr>
              <w:t xml:space="preserve">          </w:t>
            </w:r>
            <w:r>
              <w:rPr>
                <w:rFonts w:hint="eastAsia" w:ascii="Times New Roman" w:hAnsi="Times New Roman"/>
                <w:color w:val="auto"/>
                <w:highlight w:val="none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/>
                <w:color w:val="auto"/>
                <w:highlight w:val="none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/>
                <w:color w:val="auto"/>
                <w:highlight w:val="none"/>
                <w:u w:val="none"/>
                <w:lang w:eastAsia="zh-CN"/>
              </w:rPr>
              <w:t>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2" w:type="dxa"/>
          <w:cantSplit/>
          <w:trHeight w:val="447" w:hRule="atLeast"/>
        </w:trPr>
        <w:tc>
          <w:tcPr>
            <w:tcW w:w="8516" w:type="dxa"/>
            <w:gridSpan w:val="13"/>
            <w:tcBorders>
              <w:bottom w:val="single" w:color="auto" w:sz="2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/>
                <w:color w:val="auto"/>
                <w:highlight w:val="none"/>
                <w:u w:val="singl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>三、专业化发展情况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2" w:type="dxa"/>
          <w:cantSplit/>
          <w:trHeight w:val="340" w:hRule="atLeast"/>
        </w:trPr>
        <w:tc>
          <w:tcPr>
            <w:tcW w:w="2194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rPr>
                <w:rFonts w:hint="default" w:ascii="Times New Roman" w:hAnsi="Times New Roman" w:eastAsia="黑体" w:cs="黑体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黑体"/>
                <w:color w:val="auto"/>
                <w:szCs w:val="21"/>
                <w:highlight w:val="none"/>
                <w:lang w:val="en-US" w:eastAsia="zh-CN"/>
              </w:rPr>
              <w:t>从事</w:t>
            </w:r>
            <w:r>
              <w:rPr>
                <w:rFonts w:hint="eastAsia" w:ascii="Times New Roman" w:hAnsi="Times New Roman" w:eastAsia="黑体" w:cs="黑体"/>
                <w:color w:val="auto"/>
                <w:szCs w:val="21"/>
                <w:highlight w:val="none"/>
                <w:lang w:val="en-US" w:eastAsia="zh-CN"/>
              </w:rPr>
              <w:t>申请产品</w:t>
            </w:r>
            <w:r>
              <w:rPr>
                <w:rFonts w:hint="default" w:ascii="Times New Roman" w:hAnsi="Times New Roman" w:eastAsia="黑体" w:cs="黑体"/>
                <w:color w:val="auto"/>
                <w:szCs w:val="21"/>
                <w:highlight w:val="none"/>
                <w:lang w:val="en-US" w:eastAsia="zh-CN"/>
              </w:rPr>
              <w:t>相关</w:t>
            </w:r>
            <w:r>
              <w:rPr>
                <w:rFonts w:hint="eastAsia" w:ascii="Times New Roman" w:hAnsi="Times New Roman" w:eastAsia="黑体" w:cs="黑体"/>
                <w:color w:val="auto"/>
                <w:szCs w:val="21"/>
                <w:highlight w:val="none"/>
                <w:lang w:val="en-US" w:eastAsia="zh-CN"/>
              </w:rPr>
              <w:t>领域时间</w:t>
            </w:r>
          </w:p>
        </w:tc>
        <w:tc>
          <w:tcPr>
            <w:tcW w:w="6322" w:type="dxa"/>
            <w:gridSpan w:val="10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/>
                <w:color w:val="auto"/>
                <w:highlight w:val="none"/>
                <w:u w:val="single"/>
                <w:lang w:val="en-US"/>
              </w:rPr>
            </w:pPr>
            <w:r>
              <w:rPr>
                <w:rFonts w:hint="eastAsia" w:ascii="Times New Roman" w:hAnsi="Times New Roman"/>
                <w:color w:val="auto"/>
                <w:highlight w:val="none"/>
                <w:u w:val="none"/>
                <w:lang w:val="en-US" w:eastAsia="zh-CN"/>
              </w:rPr>
              <w:t>起始年份</w:t>
            </w:r>
            <w:r>
              <w:rPr>
                <w:rFonts w:hint="eastAsia" w:ascii="Times New Roman" w:hAnsi="Times New Roman"/>
                <w:color w:val="auto"/>
                <w:highlight w:val="none"/>
                <w:u w:val="single"/>
              </w:rPr>
              <w:t xml:space="preserve"> </w:t>
            </w:r>
            <w:r>
              <w:rPr>
                <w:rFonts w:ascii="Times New Roman" w:hAnsi="Times New Roman"/>
                <w:color w:val="auto"/>
                <w:highlight w:val="none"/>
                <w:u w:val="single"/>
              </w:rPr>
              <w:t xml:space="preserve">      </w:t>
            </w:r>
            <w:r>
              <w:rPr>
                <w:rFonts w:hint="eastAsia" w:ascii="Times New Roman" w:hAnsi="Times New Roman"/>
                <w:color w:val="auto"/>
                <w:highlight w:val="none"/>
                <w:u w:val="none"/>
                <w:lang w:val="en-US" w:eastAsia="zh-CN"/>
              </w:rPr>
              <w:t xml:space="preserve">年        累计 </w:t>
            </w:r>
            <w:r>
              <w:rPr>
                <w:rFonts w:ascii="Times New Roman" w:hAnsi="Times New Roman"/>
                <w:color w:val="auto"/>
                <w:highlight w:val="none"/>
                <w:u w:val="single"/>
              </w:rPr>
              <w:t xml:space="preserve">  </w:t>
            </w:r>
            <w:r>
              <w:rPr>
                <w:rFonts w:hint="eastAsia" w:ascii="Times New Roman" w:hAnsi="Times New Roman"/>
                <w:color w:val="auto"/>
                <w:highlight w:val="none"/>
                <w:u w:val="single"/>
                <w:lang w:val="en-US" w:eastAsia="zh-CN"/>
              </w:rPr>
              <w:t xml:space="preserve">    </w:t>
            </w:r>
            <w:r>
              <w:rPr>
                <w:rFonts w:ascii="Times New Roman" w:hAnsi="Times New Roman"/>
                <w:color w:val="auto"/>
                <w:highlight w:val="none"/>
                <w:u w:val="single"/>
              </w:rPr>
              <w:t xml:space="preserve"> </w:t>
            </w:r>
            <w:r>
              <w:rPr>
                <w:rFonts w:hint="eastAsia" w:ascii="Times New Roman" w:hAnsi="Times New Roman"/>
                <w:color w:val="auto"/>
                <w:highlight w:val="none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/>
                <w:color w:val="auto"/>
                <w:highlight w:val="none"/>
                <w:u w:val="none"/>
                <w:lang w:val="en-US" w:eastAsia="zh-CN"/>
              </w:rPr>
              <w:t>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2" w:type="dxa"/>
          <w:cantSplit/>
          <w:trHeight w:val="816" w:hRule="atLeast"/>
        </w:trPr>
        <w:tc>
          <w:tcPr>
            <w:tcW w:w="2194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rPr>
                <w:rFonts w:hint="default" w:ascii="Times New Roman" w:hAnsi="Times New Roman" w:eastAsia="黑体" w:cs="黑体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Cs w:val="21"/>
                <w:highlight w:val="none"/>
                <w:lang w:val="en-US" w:eastAsia="zh-CN"/>
              </w:rPr>
              <w:t>近三年申请产品销售收入平均增长率</w:t>
            </w:r>
          </w:p>
        </w:tc>
        <w:tc>
          <w:tcPr>
            <w:tcW w:w="2107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/>
                <w:color w:val="auto"/>
                <w:highlight w:val="none"/>
                <w:u w:val="none"/>
              </w:rPr>
            </w:pPr>
            <w:r>
              <w:rPr>
                <w:color w:val="auto"/>
                <w:highlight w:val="none"/>
                <w:u w:val="none"/>
              </w:rPr>
              <w:t>2020年</w:t>
            </w:r>
          </w:p>
          <w:p>
            <w:pPr>
              <w:jc w:val="center"/>
              <w:rPr>
                <w:rFonts w:ascii="Times New Roman" w:hAnsi="Times New Roman"/>
                <w:color w:val="auto"/>
                <w:highlight w:val="none"/>
                <w:u w:val="single"/>
              </w:rPr>
            </w:pPr>
            <w:r>
              <w:rPr>
                <w:rFonts w:hint="eastAsia" w:ascii="Times New Roman" w:hAnsi="Times New Roman"/>
                <w:color w:val="auto"/>
                <w:highlight w:val="none"/>
                <w:u w:val="single"/>
                <w:lang w:val="en-US" w:eastAsia="zh-CN"/>
              </w:rPr>
              <w:t xml:space="preserve">          </w:t>
            </w:r>
            <w:r>
              <w:rPr>
                <w:rFonts w:hint="eastAsia" w:ascii="Times New Roman" w:hAnsi="Times New Roman"/>
                <w:color w:val="auto"/>
                <w:highlight w:val="none"/>
                <w:u w:val="none"/>
              </w:rPr>
              <w:t>%</w:t>
            </w:r>
          </w:p>
        </w:tc>
        <w:tc>
          <w:tcPr>
            <w:tcW w:w="2107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/>
                <w:color w:val="auto"/>
                <w:highlight w:val="none"/>
                <w:u w:val="none"/>
              </w:rPr>
            </w:pPr>
            <w:r>
              <w:rPr>
                <w:color w:val="auto"/>
                <w:highlight w:val="none"/>
                <w:u w:val="none"/>
              </w:rPr>
              <w:t>2021年</w:t>
            </w:r>
          </w:p>
          <w:p>
            <w:pPr>
              <w:jc w:val="center"/>
              <w:rPr>
                <w:rFonts w:ascii="Times New Roman" w:hAnsi="Times New Roman"/>
                <w:color w:val="auto"/>
                <w:highlight w:val="none"/>
                <w:u w:val="single"/>
              </w:rPr>
            </w:pPr>
            <w:r>
              <w:rPr>
                <w:rFonts w:hint="eastAsia" w:ascii="Times New Roman" w:hAnsi="Times New Roman"/>
                <w:color w:val="auto"/>
                <w:highlight w:val="none"/>
                <w:u w:val="single"/>
                <w:lang w:val="en-US" w:eastAsia="zh-CN"/>
              </w:rPr>
              <w:t xml:space="preserve">          </w:t>
            </w:r>
            <w:r>
              <w:rPr>
                <w:rFonts w:hint="eastAsia" w:ascii="Times New Roman" w:hAnsi="Times New Roman"/>
                <w:color w:val="auto"/>
                <w:highlight w:val="none"/>
                <w:u w:val="none"/>
              </w:rPr>
              <w:t>%</w:t>
            </w:r>
          </w:p>
        </w:tc>
        <w:tc>
          <w:tcPr>
            <w:tcW w:w="2108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/>
                <w:color w:val="auto"/>
                <w:highlight w:val="none"/>
                <w:u w:val="none"/>
              </w:rPr>
            </w:pPr>
            <w:r>
              <w:rPr>
                <w:color w:val="auto"/>
                <w:highlight w:val="none"/>
                <w:u w:val="none"/>
              </w:rPr>
              <w:t>2022年</w:t>
            </w:r>
          </w:p>
          <w:p>
            <w:pPr>
              <w:jc w:val="center"/>
              <w:rPr>
                <w:rFonts w:ascii="Times New Roman" w:hAnsi="Times New Roman"/>
                <w:color w:val="auto"/>
                <w:highlight w:val="none"/>
                <w:u w:val="single"/>
              </w:rPr>
            </w:pPr>
            <w:r>
              <w:rPr>
                <w:rFonts w:hint="eastAsia" w:ascii="Times New Roman" w:hAnsi="Times New Roman"/>
                <w:b w:val="0"/>
                <w:bCs w:val="0"/>
                <w:color w:val="auto"/>
                <w:highlight w:val="none"/>
                <w:u w:val="single"/>
                <w:lang w:val="en-US" w:eastAsia="zh-CN"/>
              </w:rPr>
              <w:t xml:space="preserve">          </w:t>
            </w:r>
            <w:r>
              <w:rPr>
                <w:rFonts w:hint="eastAsia" w:ascii="Times New Roman" w:hAnsi="Times New Roman"/>
                <w:color w:val="auto"/>
                <w:highlight w:val="none"/>
                <w:u w:val="none"/>
              </w:rPr>
              <w:t>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2" w:type="dxa"/>
          <w:cantSplit/>
          <w:trHeight w:val="816" w:hRule="atLeast"/>
        </w:trPr>
        <w:tc>
          <w:tcPr>
            <w:tcW w:w="2194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rPr>
                <w:rFonts w:hint="eastAsia" w:ascii="Times New Roman" w:hAnsi="Times New Roman" w:eastAsia="黑体" w:cs="黑体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default" w:eastAsia="黑体" w:cs="黑体"/>
                <w:color w:val="auto"/>
                <w:kern w:val="0"/>
                <w:szCs w:val="21"/>
                <w:highlight w:val="none"/>
                <w:lang w:eastAsia="zh-CN"/>
              </w:rPr>
              <w:t>近三年</w:t>
            </w:r>
            <w:r>
              <w:rPr>
                <w:rFonts w:hint="default" w:ascii="Times New Roman" w:hAnsi="Times New Roman" w:eastAsia="黑体" w:cs="黑体"/>
                <w:color w:val="auto"/>
                <w:kern w:val="0"/>
                <w:szCs w:val="21"/>
                <w:highlight w:val="none"/>
                <w:lang w:eastAsia="zh-CN"/>
              </w:rPr>
              <w:t>申请产品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  <w:lang w:val="en-US" w:eastAsia="zh-CN"/>
              </w:rPr>
              <w:t>销售收入占主营业务收入比重</w:t>
            </w:r>
          </w:p>
        </w:tc>
        <w:tc>
          <w:tcPr>
            <w:tcW w:w="2107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/>
                <w:color w:val="auto"/>
                <w:highlight w:val="none"/>
                <w:u w:val="none"/>
              </w:rPr>
            </w:pPr>
            <w:r>
              <w:rPr>
                <w:color w:val="auto"/>
                <w:highlight w:val="none"/>
                <w:u w:val="none"/>
              </w:rPr>
              <w:t>2020年</w:t>
            </w:r>
          </w:p>
          <w:p>
            <w:pPr>
              <w:jc w:val="center"/>
              <w:rPr>
                <w:rFonts w:ascii="Times New Roman" w:hAnsi="Times New Roman"/>
                <w:color w:val="auto"/>
                <w:highlight w:val="none"/>
                <w:u w:val="single"/>
              </w:rPr>
            </w:pPr>
            <w:r>
              <w:rPr>
                <w:rFonts w:hint="eastAsia" w:ascii="Times New Roman" w:hAnsi="Times New Roman"/>
                <w:color w:val="auto"/>
                <w:highlight w:val="none"/>
                <w:u w:val="single"/>
                <w:lang w:val="en-US" w:eastAsia="zh-CN"/>
              </w:rPr>
              <w:t xml:space="preserve">          </w:t>
            </w:r>
            <w:r>
              <w:rPr>
                <w:rFonts w:hint="eastAsia" w:ascii="Times New Roman" w:hAnsi="Times New Roman"/>
                <w:color w:val="auto"/>
                <w:highlight w:val="none"/>
                <w:u w:val="none"/>
              </w:rPr>
              <w:t>%</w:t>
            </w:r>
          </w:p>
        </w:tc>
        <w:tc>
          <w:tcPr>
            <w:tcW w:w="2107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/>
                <w:color w:val="auto"/>
                <w:highlight w:val="none"/>
                <w:u w:val="none"/>
              </w:rPr>
            </w:pPr>
            <w:r>
              <w:rPr>
                <w:color w:val="auto"/>
                <w:highlight w:val="none"/>
                <w:u w:val="none"/>
              </w:rPr>
              <w:t>2021年</w:t>
            </w:r>
          </w:p>
          <w:p>
            <w:pPr>
              <w:jc w:val="center"/>
              <w:rPr>
                <w:rFonts w:ascii="Times New Roman" w:hAnsi="Times New Roman"/>
                <w:color w:val="auto"/>
                <w:highlight w:val="none"/>
                <w:u w:val="single"/>
              </w:rPr>
            </w:pPr>
            <w:r>
              <w:rPr>
                <w:rFonts w:hint="eastAsia" w:ascii="Times New Roman" w:hAnsi="Times New Roman"/>
                <w:color w:val="auto"/>
                <w:highlight w:val="none"/>
                <w:u w:val="single"/>
                <w:lang w:val="en-US" w:eastAsia="zh-CN"/>
              </w:rPr>
              <w:t xml:space="preserve">          </w:t>
            </w:r>
            <w:r>
              <w:rPr>
                <w:rFonts w:hint="eastAsia" w:ascii="Times New Roman" w:hAnsi="Times New Roman"/>
                <w:color w:val="auto"/>
                <w:highlight w:val="none"/>
                <w:u w:val="none"/>
              </w:rPr>
              <w:t>%</w:t>
            </w:r>
          </w:p>
        </w:tc>
        <w:tc>
          <w:tcPr>
            <w:tcW w:w="2108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/>
                <w:color w:val="auto"/>
                <w:highlight w:val="none"/>
                <w:u w:val="none"/>
              </w:rPr>
            </w:pPr>
            <w:r>
              <w:rPr>
                <w:color w:val="auto"/>
                <w:highlight w:val="none"/>
                <w:u w:val="none"/>
              </w:rPr>
              <w:t>2022年</w:t>
            </w:r>
          </w:p>
          <w:p>
            <w:pPr>
              <w:jc w:val="center"/>
              <w:rPr>
                <w:rFonts w:ascii="Times New Roman" w:hAnsi="Times New Roman"/>
                <w:color w:val="auto"/>
                <w:highlight w:val="none"/>
                <w:u w:val="single"/>
              </w:rPr>
            </w:pPr>
            <w:r>
              <w:rPr>
                <w:rFonts w:hint="eastAsia" w:ascii="Times New Roman" w:hAnsi="Times New Roman"/>
                <w:b w:val="0"/>
                <w:bCs w:val="0"/>
                <w:color w:val="auto"/>
                <w:highlight w:val="none"/>
                <w:u w:val="single"/>
                <w:lang w:val="en-US" w:eastAsia="zh-CN"/>
              </w:rPr>
              <w:t xml:space="preserve">          </w:t>
            </w:r>
            <w:r>
              <w:rPr>
                <w:rFonts w:hint="eastAsia" w:ascii="Times New Roman" w:hAnsi="Times New Roman"/>
                <w:color w:val="auto"/>
                <w:highlight w:val="none"/>
                <w:u w:val="none"/>
              </w:rPr>
              <w:t>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2" w:type="dxa"/>
          <w:cantSplit/>
          <w:trHeight w:val="514" w:hRule="atLeast"/>
        </w:trPr>
        <w:tc>
          <w:tcPr>
            <w:tcW w:w="8516" w:type="dxa"/>
            <w:gridSpan w:val="13"/>
            <w:tcBorders>
              <w:top w:val="single" w:color="auto" w:sz="2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/>
                <w:color w:val="auto"/>
                <w:highlight w:val="none"/>
                <w:u w:val="single"/>
                <w:lang w:val="en-US"/>
              </w:rPr>
            </w:pPr>
            <w:r>
              <w:rPr>
                <w:rFonts w:hint="eastAsia" w:ascii="Times New Roman" w:hAnsi="Times New Roman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>四</w:t>
            </w:r>
            <w:r>
              <w:rPr>
                <w:rFonts w:hint="eastAsia" w:ascii="Times New Roman" w:hAnsi="Times New Roman"/>
                <w:b/>
                <w:color w:val="auto"/>
                <w:sz w:val="24"/>
                <w:szCs w:val="24"/>
                <w:highlight w:val="none"/>
              </w:rPr>
              <w:t>、</w:t>
            </w:r>
            <w:r>
              <w:rPr>
                <w:rFonts w:hint="eastAsia" w:ascii="Times New Roman" w:hAnsi="Times New Roman"/>
                <w:b/>
                <w:color w:val="auto"/>
                <w:sz w:val="24"/>
                <w:szCs w:val="24"/>
                <w:highlight w:val="none"/>
                <w:lang w:eastAsia="zh-CN"/>
              </w:rPr>
              <w:t>细分产品</w:t>
            </w:r>
            <w:r>
              <w:rPr>
                <w:rFonts w:hint="eastAsia" w:ascii="Times New Roman" w:hAnsi="Times New Roman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>竞争力</w:t>
            </w:r>
            <w:r>
              <w:rPr>
                <w:rFonts w:hint="eastAsia" w:ascii="Times New Roman" w:hAnsi="Times New Roman"/>
                <w:b/>
                <w:color w:val="auto"/>
                <w:sz w:val="24"/>
                <w:szCs w:val="24"/>
                <w:highlight w:val="none"/>
                <w:lang w:eastAsia="zh-CN"/>
              </w:rPr>
              <w:t>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2" w:type="dxa"/>
          <w:cantSplit/>
          <w:trHeight w:val="390" w:hRule="atLeast"/>
        </w:trPr>
        <w:tc>
          <w:tcPr>
            <w:tcW w:w="2194" w:type="dxa"/>
            <w:gridSpan w:val="3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Cs w:val="21"/>
                <w:highlight w:val="none"/>
                <w:lang w:val="en-US" w:eastAsia="zh-CN"/>
              </w:rPr>
              <w:t>产品名称</w:t>
            </w:r>
            <w:r>
              <w:rPr>
                <w:rStyle w:val="8"/>
                <w:rFonts w:hint="eastAsia" w:ascii="黑体" w:hAnsi="黑体" w:eastAsia="黑体" w:cs="黑体"/>
                <w:color w:val="auto"/>
                <w:szCs w:val="21"/>
                <w:highlight w:val="none"/>
                <w:lang w:val="en-US" w:eastAsia="zh-CN"/>
              </w:rPr>
              <w:footnoteReference w:id="7"/>
            </w:r>
          </w:p>
        </w:tc>
        <w:tc>
          <w:tcPr>
            <w:tcW w:w="2072" w:type="dxa"/>
            <w:gridSpan w:val="3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宋体"/>
                <w:color w:val="auto"/>
                <w:szCs w:val="21"/>
                <w:highlight w:val="none"/>
                <w:lang w:val="en-US" w:eastAsia="zh-CN"/>
              </w:rPr>
            </w:pPr>
          </w:p>
        </w:tc>
        <w:tc>
          <w:tcPr>
            <w:tcW w:w="2135" w:type="dxa"/>
            <w:gridSpan w:val="4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Cs w:val="21"/>
                <w:highlight w:val="none"/>
                <w:lang w:val="en-US" w:eastAsia="zh-CN"/>
              </w:rPr>
              <w:t>行业领域</w:t>
            </w:r>
          </w:p>
        </w:tc>
        <w:tc>
          <w:tcPr>
            <w:tcW w:w="2115" w:type="dxa"/>
            <w:gridSpan w:val="3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宋体"/>
                <w:color w:val="auto"/>
                <w:szCs w:val="21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2" w:type="dxa"/>
          <w:cantSplit/>
          <w:trHeight w:val="400" w:hRule="atLeast"/>
        </w:trPr>
        <w:tc>
          <w:tcPr>
            <w:tcW w:w="2194" w:type="dxa"/>
            <w:gridSpan w:val="3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Cs w:val="21"/>
                <w:highlight w:val="none"/>
                <w:lang w:val="en-US" w:eastAsia="zh-CN"/>
              </w:rPr>
              <w:t>产品类别</w:t>
            </w:r>
            <w:r>
              <w:rPr>
                <w:rStyle w:val="8"/>
                <w:rFonts w:hint="eastAsia" w:ascii="黑体" w:hAnsi="黑体" w:eastAsia="黑体" w:cs="黑体"/>
                <w:color w:val="auto"/>
                <w:szCs w:val="21"/>
                <w:highlight w:val="none"/>
                <w:lang w:val="en-US" w:eastAsia="zh-CN"/>
              </w:rPr>
              <w:footnoteReference w:id="8"/>
            </w:r>
          </w:p>
        </w:tc>
        <w:tc>
          <w:tcPr>
            <w:tcW w:w="2072" w:type="dxa"/>
            <w:gridSpan w:val="3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宋体"/>
                <w:color w:val="auto"/>
                <w:szCs w:val="21"/>
                <w:highlight w:val="none"/>
                <w:lang w:val="en-US" w:eastAsia="zh-CN"/>
              </w:rPr>
            </w:pPr>
          </w:p>
        </w:tc>
        <w:tc>
          <w:tcPr>
            <w:tcW w:w="2135" w:type="dxa"/>
            <w:gridSpan w:val="4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Cs w:val="21"/>
                <w:highlight w:val="none"/>
                <w:lang w:val="en-US" w:eastAsia="zh-CN"/>
              </w:rPr>
              <w:t>产品海关编码</w:t>
            </w:r>
            <w:r>
              <w:rPr>
                <w:rStyle w:val="8"/>
                <w:rFonts w:hint="eastAsia" w:ascii="黑体" w:hAnsi="黑体" w:eastAsia="黑体" w:cs="黑体"/>
                <w:color w:val="auto"/>
                <w:szCs w:val="21"/>
                <w:highlight w:val="none"/>
                <w:lang w:val="en-US" w:eastAsia="zh-CN"/>
              </w:rPr>
              <w:footnoteReference w:id="9"/>
            </w:r>
          </w:p>
        </w:tc>
        <w:tc>
          <w:tcPr>
            <w:tcW w:w="2115" w:type="dxa"/>
            <w:gridSpan w:val="3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宋体"/>
                <w:color w:val="auto"/>
                <w:szCs w:val="21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2" w:type="dxa"/>
          <w:cantSplit/>
          <w:trHeight w:val="390" w:hRule="atLeast"/>
        </w:trPr>
        <w:tc>
          <w:tcPr>
            <w:tcW w:w="2194" w:type="dxa"/>
            <w:gridSpan w:val="3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Cs w:val="21"/>
                <w:highlight w:val="none"/>
                <w:lang w:val="en-US" w:eastAsia="zh-CN"/>
              </w:rPr>
              <w:t>是否新产品</w:t>
            </w:r>
            <w:r>
              <w:rPr>
                <w:rStyle w:val="8"/>
                <w:rFonts w:hint="eastAsia" w:ascii="黑体" w:hAnsi="黑体" w:eastAsia="黑体" w:cs="黑体"/>
                <w:color w:val="auto"/>
                <w:szCs w:val="21"/>
                <w:highlight w:val="none"/>
                <w:lang w:val="en-US" w:eastAsia="zh-CN"/>
              </w:rPr>
              <w:footnoteReference w:id="10"/>
            </w:r>
          </w:p>
        </w:tc>
        <w:tc>
          <w:tcPr>
            <w:tcW w:w="2072" w:type="dxa"/>
            <w:gridSpan w:val="3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宋体"/>
                <w:color w:val="auto"/>
                <w:szCs w:val="21"/>
                <w:highlight w:val="none"/>
                <w:lang w:val="en-US" w:eastAsia="zh-CN"/>
              </w:rPr>
            </w:pPr>
          </w:p>
        </w:tc>
        <w:tc>
          <w:tcPr>
            <w:tcW w:w="2135" w:type="dxa"/>
            <w:gridSpan w:val="4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Cs w:val="21"/>
                <w:highlight w:val="none"/>
                <w:lang w:val="en-US" w:eastAsia="zh-CN"/>
              </w:rPr>
              <w:t>新产品类型</w:t>
            </w:r>
            <w:r>
              <w:rPr>
                <w:rStyle w:val="8"/>
                <w:rFonts w:hint="eastAsia" w:ascii="黑体" w:hAnsi="黑体" w:eastAsia="黑体" w:cs="黑体"/>
                <w:color w:val="auto"/>
                <w:szCs w:val="21"/>
                <w:highlight w:val="none"/>
                <w:lang w:val="en-US" w:eastAsia="zh-CN"/>
              </w:rPr>
              <w:footnoteReference w:id="11"/>
            </w:r>
          </w:p>
        </w:tc>
        <w:tc>
          <w:tcPr>
            <w:tcW w:w="2115" w:type="dxa"/>
            <w:gridSpan w:val="3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宋体"/>
                <w:color w:val="auto"/>
                <w:szCs w:val="21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2" w:type="dxa"/>
          <w:cantSplit/>
          <w:trHeight w:val="390" w:hRule="atLeast"/>
        </w:trPr>
        <w:tc>
          <w:tcPr>
            <w:tcW w:w="2194" w:type="dxa"/>
            <w:gridSpan w:val="3"/>
            <w:vAlign w:val="center"/>
          </w:tcPr>
          <w:p>
            <w:pPr>
              <w:jc w:val="center"/>
              <w:rPr>
                <w:rFonts w:hint="default" w:ascii="Times New Roman" w:hAnsi="Times New Roman" w:eastAsia="黑体" w:cs="宋体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宋体"/>
                <w:color w:val="auto"/>
                <w:szCs w:val="21"/>
                <w:highlight w:val="none"/>
                <w:lang w:val="en-US" w:eastAsia="zh-CN"/>
              </w:rPr>
              <w:t>重要指标</w:t>
            </w:r>
          </w:p>
        </w:tc>
        <w:tc>
          <w:tcPr>
            <w:tcW w:w="2072" w:type="dxa"/>
            <w:gridSpan w:val="3"/>
            <w:vAlign w:val="center"/>
          </w:tcPr>
          <w:p>
            <w:pPr>
              <w:jc w:val="center"/>
              <w:rPr>
                <w:rFonts w:hint="default" w:ascii="Times New Roman" w:hAnsi="Times New Roman" w:eastAsia="黑体" w:cs="宋体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宋体"/>
                <w:color w:val="auto"/>
                <w:szCs w:val="21"/>
                <w:highlight w:val="none"/>
                <w:lang w:val="en-US" w:eastAsia="zh-CN"/>
              </w:rPr>
              <w:t>2020年</w:t>
            </w:r>
          </w:p>
        </w:tc>
        <w:tc>
          <w:tcPr>
            <w:tcW w:w="2135" w:type="dxa"/>
            <w:gridSpan w:val="4"/>
            <w:vAlign w:val="center"/>
          </w:tcPr>
          <w:p>
            <w:pPr>
              <w:jc w:val="center"/>
              <w:rPr>
                <w:rFonts w:hint="default" w:ascii="Times New Roman" w:hAnsi="Times New Roman" w:eastAsia="黑体" w:cs="宋体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宋体"/>
                <w:color w:val="auto"/>
                <w:szCs w:val="21"/>
                <w:highlight w:val="none"/>
                <w:lang w:val="en-US" w:eastAsia="zh-CN"/>
              </w:rPr>
              <w:t>2021年</w:t>
            </w:r>
          </w:p>
        </w:tc>
        <w:tc>
          <w:tcPr>
            <w:tcW w:w="2115" w:type="dxa"/>
            <w:gridSpan w:val="3"/>
            <w:vAlign w:val="center"/>
          </w:tcPr>
          <w:p>
            <w:pPr>
              <w:jc w:val="center"/>
              <w:rPr>
                <w:rFonts w:hint="default" w:ascii="Times New Roman" w:hAnsi="Times New Roman" w:eastAsia="黑体" w:cs="宋体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宋体"/>
                <w:color w:val="auto"/>
                <w:szCs w:val="21"/>
                <w:highlight w:val="none"/>
                <w:lang w:val="en-US" w:eastAsia="zh-CN"/>
              </w:rPr>
              <w:t>2022年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2" w:type="dxa"/>
          <w:cantSplit/>
          <w:trHeight w:val="390" w:hRule="atLeast"/>
        </w:trPr>
        <w:tc>
          <w:tcPr>
            <w:tcW w:w="2194" w:type="dxa"/>
            <w:gridSpan w:val="3"/>
            <w:vAlign w:val="center"/>
          </w:tcPr>
          <w:p>
            <w:pPr>
              <w:rPr>
                <w:rFonts w:hint="default" w:ascii="Times New Roman" w:hAnsi="Times New Roman" w:eastAsia="黑体" w:cs="黑体"/>
                <w:color w:val="auto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  <w:lang w:val="en-US" w:eastAsia="zh-CN"/>
              </w:rPr>
              <w:t>销售收入</w:t>
            </w:r>
          </w:p>
        </w:tc>
        <w:tc>
          <w:tcPr>
            <w:tcW w:w="2072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kern w:val="2"/>
                <w:sz w:val="21"/>
                <w:szCs w:val="21"/>
                <w:highlight w:val="none"/>
                <w:u w:val="singl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highlight w:val="none"/>
                <w:u w:val="single"/>
                <w:lang w:val="en-US" w:eastAsia="zh-CN"/>
              </w:rPr>
              <w:t xml:space="preserve">          </w:t>
            </w:r>
            <w:r>
              <w:rPr>
                <w:rFonts w:hint="eastAsia" w:ascii="Times New Roman" w:hAnsi="Times New Roman"/>
                <w:color w:val="auto"/>
                <w:highlight w:val="none"/>
                <w:u w:val="none"/>
              </w:rPr>
              <w:t>万元</w:t>
            </w:r>
          </w:p>
        </w:tc>
        <w:tc>
          <w:tcPr>
            <w:tcW w:w="2135" w:type="dxa"/>
            <w:gridSpan w:val="4"/>
            <w:vAlign w:val="center"/>
          </w:tcPr>
          <w:p>
            <w:pPr>
              <w:jc w:val="center"/>
              <w:rPr>
                <w:rFonts w:hint="eastAsia" w:ascii="Times New Roman" w:hAnsi="Times New Roman"/>
                <w:color w:val="auto"/>
                <w:kern w:val="2"/>
                <w:sz w:val="21"/>
                <w:szCs w:val="22"/>
                <w:highlight w:val="none"/>
                <w:u w:val="singl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highlight w:val="none"/>
                <w:u w:val="single"/>
                <w:lang w:val="en-US" w:eastAsia="zh-CN"/>
              </w:rPr>
              <w:t xml:space="preserve">          </w:t>
            </w:r>
            <w:r>
              <w:rPr>
                <w:rFonts w:hint="eastAsia" w:ascii="Times New Roman" w:hAnsi="Times New Roman"/>
                <w:color w:val="auto"/>
                <w:highlight w:val="none"/>
                <w:u w:val="none"/>
              </w:rPr>
              <w:t>万元</w:t>
            </w:r>
          </w:p>
        </w:tc>
        <w:tc>
          <w:tcPr>
            <w:tcW w:w="2115" w:type="dxa"/>
            <w:gridSpan w:val="3"/>
            <w:vAlign w:val="center"/>
          </w:tcPr>
          <w:p>
            <w:pPr>
              <w:jc w:val="center"/>
              <w:rPr>
                <w:rFonts w:hint="eastAsia" w:ascii="Times New Roman" w:hAnsi="Times New Roman"/>
                <w:color w:val="auto"/>
                <w:kern w:val="2"/>
                <w:sz w:val="21"/>
                <w:szCs w:val="22"/>
                <w:highlight w:val="none"/>
                <w:u w:val="singl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highlight w:val="none"/>
                <w:u w:val="single"/>
                <w:lang w:val="en-US" w:eastAsia="zh-CN"/>
              </w:rPr>
              <w:t xml:space="preserve">          </w:t>
            </w:r>
            <w:r>
              <w:rPr>
                <w:rFonts w:hint="eastAsia" w:ascii="Times New Roman" w:hAnsi="Times New Roman"/>
                <w:color w:val="auto"/>
                <w:highlight w:val="none"/>
                <w:u w:val="none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2" w:type="dxa"/>
          <w:cantSplit/>
          <w:trHeight w:val="390" w:hRule="atLeast"/>
        </w:trPr>
        <w:tc>
          <w:tcPr>
            <w:tcW w:w="2194" w:type="dxa"/>
            <w:gridSpan w:val="3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leftChars="0"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spacing w:val="-6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pacing w:val="-6"/>
                <w:kern w:val="0"/>
                <w:szCs w:val="21"/>
                <w:highlight w:val="none"/>
                <w:lang w:val="en-US" w:eastAsia="zh-CN"/>
              </w:rPr>
              <w:t>产品销售数量（单位：）</w:t>
            </w:r>
          </w:p>
        </w:tc>
        <w:tc>
          <w:tcPr>
            <w:tcW w:w="2072" w:type="dxa"/>
            <w:gridSpan w:val="3"/>
            <w:vAlign w:val="center"/>
          </w:tcPr>
          <w:p>
            <w:pPr>
              <w:keepNext w:val="0"/>
              <w:keepLines w:val="0"/>
              <w:suppressLineNumbers w:val="0"/>
              <w:spacing w:before="0" w:beforeLines="0" w:beforeAutospacing="0" w:after="0" w:afterLines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0"/>
                <w:lang w:val="en-US" w:eastAsia="zh-CN" w:bidi="ar-SA"/>
              </w:rPr>
            </w:pPr>
          </w:p>
        </w:tc>
        <w:tc>
          <w:tcPr>
            <w:tcW w:w="2135" w:type="dxa"/>
            <w:gridSpan w:val="4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highlight w:val="none"/>
                <w:u w:val="single"/>
              </w:rPr>
            </w:pPr>
          </w:p>
        </w:tc>
        <w:tc>
          <w:tcPr>
            <w:tcW w:w="2115" w:type="dxa"/>
            <w:gridSpan w:val="3"/>
            <w:vAlign w:val="center"/>
          </w:tcPr>
          <w:p>
            <w:pPr>
              <w:jc w:val="center"/>
              <w:rPr>
                <w:rFonts w:hint="eastAsia" w:ascii="Times New Roman" w:hAnsi="Times New Roman"/>
                <w:color w:val="auto"/>
                <w:highlight w:val="none"/>
                <w:u w:val="singl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2" w:type="dxa"/>
          <w:cantSplit/>
          <w:trHeight w:val="390" w:hRule="atLeast"/>
        </w:trPr>
        <w:tc>
          <w:tcPr>
            <w:tcW w:w="2194" w:type="dxa"/>
            <w:gridSpan w:val="3"/>
            <w:tcBorders>
              <w:bottom w:val="single" w:color="auto" w:sz="2" w:space="0"/>
            </w:tcBorders>
            <w:vAlign w:val="center"/>
          </w:tcPr>
          <w:p>
            <w:pPr>
              <w:rPr>
                <w:rFonts w:hint="default" w:ascii="Times New Roman" w:hAnsi="Times New Roman" w:eastAsia="黑体" w:cs="黑体"/>
                <w:color w:val="auto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  <w:lang w:val="en-US" w:eastAsia="zh-CN"/>
              </w:rPr>
              <w:t>销售收入增长率</w:t>
            </w:r>
          </w:p>
        </w:tc>
        <w:tc>
          <w:tcPr>
            <w:tcW w:w="2072" w:type="dxa"/>
            <w:gridSpan w:val="3"/>
            <w:tcBorders>
              <w:bottom w:val="single" w:color="auto" w:sz="2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kern w:val="2"/>
                <w:sz w:val="21"/>
                <w:szCs w:val="21"/>
                <w:highlight w:val="none"/>
                <w:u w:val="singl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highlight w:val="none"/>
                <w:u w:val="single"/>
                <w:lang w:val="en-US" w:eastAsia="zh-CN"/>
              </w:rPr>
              <w:t xml:space="preserve">          </w:t>
            </w:r>
            <w:r>
              <w:rPr>
                <w:rFonts w:hint="eastAsia" w:ascii="Times New Roman" w:hAnsi="Times New Roman"/>
                <w:color w:val="auto"/>
                <w:highlight w:val="none"/>
                <w:u w:val="none"/>
              </w:rPr>
              <w:t>%</w:t>
            </w:r>
          </w:p>
        </w:tc>
        <w:tc>
          <w:tcPr>
            <w:tcW w:w="2135" w:type="dxa"/>
            <w:gridSpan w:val="4"/>
            <w:tcBorders>
              <w:bottom w:val="single" w:color="auto" w:sz="2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kern w:val="2"/>
                <w:sz w:val="21"/>
                <w:szCs w:val="22"/>
                <w:highlight w:val="none"/>
                <w:u w:val="singl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highlight w:val="none"/>
                <w:u w:val="single"/>
                <w:lang w:val="en-US" w:eastAsia="zh-CN"/>
              </w:rPr>
              <w:t xml:space="preserve">          </w:t>
            </w:r>
            <w:r>
              <w:rPr>
                <w:rFonts w:hint="eastAsia" w:ascii="Times New Roman" w:hAnsi="Times New Roman"/>
                <w:color w:val="auto"/>
                <w:highlight w:val="none"/>
                <w:u w:val="none"/>
              </w:rPr>
              <w:t>%</w:t>
            </w:r>
          </w:p>
        </w:tc>
        <w:tc>
          <w:tcPr>
            <w:tcW w:w="2115" w:type="dxa"/>
            <w:gridSpan w:val="3"/>
            <w:tcBorders>
              <w:bottom w:val="single" w:color="auto" w:sz="2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/>
                <w:color w:val="auto"/>
                <w:kern w:val="2"/>
                <w:sz w:val="21"/>
                <w:szCs w:val="22"/>
                <w:highlight w:val="none"/>
                <w:u w:val="singl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highlight w:val="none"/>
                <w:u w:val="single"/>
                <w:lang w:val="en-US" w:eastAsia="zh-CN"/>
              </w:rPr>
              <w:t xml:space="preserve">          </w:t>
            </w:r>
            <w:r>
              <w:rPr>
                <w:rFonts w:hint="eastAsia" w:ascii="Times New Roman" w:hAnsi="Times New Roman"/>
                <w:color w:val="auto"/>
                <w:highlight w:val="none"/>
                <w:u w:val="none"/>
              </w:rPr>
              <w:t>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2" w:type="dxa"/>
          <w:cantSplit/>
          <w:trHeight w:val="390" w:hRule="atLeast"/>
        </w:trPr>
        <w:tc>
          <w:tcPr>
            <w:tcW w:w="2194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rPr>
                <w:rFonts w:hint="default" w:ascii="Times New Roman" w:hAnsi="Times New Roman" w:eastAsia="黑体" w:cs="黑体"/>
                <w:color w:val="auto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  <w:lang w:val="en-US" w:eastAsia="zh-CN"/>
              </w:rPr>
              <w:t>销售毛利率</w:t>
            </w:r>
          </w:p>
        </w:tc>
        <w:tc>
          <w:tcPr>
            <w:tcW w:w="2072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kern w:val="2"/>
                <w:sz w:val="21"/>
                <w:szCs w:val="21"/>
                <w:highlight w:val="none"/>
                <w:u w:val="singl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highlight w:val="none"/>
                <w:u w:val="single"/>
                <w:lang w:val="en-US" w:eastAsia="zh-CN"/>
              </w:rPr>
              <w:t xml:space="preserve">          </w:t>
            </w:r>
            <w:r>
              <w:rPr>
                <w:rFonts w:hint="eastAsia" w:ascii="Times New Roman" w:hAnsi="Times New Roman"/>
                <w:color w:val="auto"/>
                <w:highlight w:val="none"/>
                <w:u w:val="none"/>
              </w:rPr>
              <w:t>%</w:t>
            </w:r>
          </w:p>
        </w:tc>
        <w:tc>
          <w:tcPr>
            <w:tcW w:w="2135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kern w:val="2"/>
                <w:sz w:val="21"/>
                <w:szCs w:val="22"/>
                <w:highlight w:val="none"/>
                <w:u w:val="singl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highlight w:val="none"/>
                <w:u w:val="single"/>
                <w:lang w:val="en-US" w:eastAsia="zh-CN"/>
              </w:rPr>
              <w:t xml:space="preserve">          </w:t>
            </w:r>
            <w:r>
              <w:rPr>
                <w:rFonts w:hint="eastAsia" w:ascii="Times New Roman" w:hAnsi="Times New Roman"/>
                <w:color w:val="auto"/>
                <w:highlight w:val="none"/>
                <w:u w:val="none"/>
              </w:rPr>
              <w:t>%</w:t>
            </w:r>
          </w:p>
        </w:tc>
        <w:tc>
          <w:tcPr>
            <w:tcW w:w="2115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/>
                <w:color w:val="auto"/>
                <w:kern w:val="2"/>
                <w:sz w:val="21"/>
                <w:szCs w:val="22"/>
                <w:highlight w:val="none"/>
                <w:u w:val="singl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highlight w:val="none"/>
                <w:u w:val="single"/>
                <w:lang w:val="en-US" w:eastAsia="zh-CN"/>
              </w:rPr>
              <w:t xml:space="preserve">          </w:t>
            </w:r>
            <w:r>
              <w:rPr>
                <w:rFonts w:hint="eastAsia" w:ascii="Times New Roman" w:hAnsi="Times New Roman"/>
                <w:color w:val="auto"/>
                <w:highlight w:val="none"/>
                <w:u w:val="none"/>
              </w:rPr>
              <w:t>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2" w:type="dxa"/>
          <w:cantSplit/>
          <w:trHeight w:val="390" w:hRule="atLeast"/>
        </w:trPr>
        <w:tc>
          <w:tcPr>
            <w:tcW w:w="2194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  <w:lang w:val="en-US" w:eastAsia="zh-CN"/>
              </w:rPr>
              <w:t>申请产品的出口额</w:t>
            </w:r>
          </w:p>
        </w:tc>
        <w:tc>
          <w:tcPr>
            <w:tcW w:w="2072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kern w:val="2"/>
                <w:sz w:val="21"/>
                <w:szCs w:val="21"/>
                <w:highlight w:val="none"/>
                <w:u w:val="singl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highlight w:val="none"/>
                <w:u w:val="single"/>
                <w:lang w:val="en-US" w:eastAsia="zh-CN"/>
              </w:rPr>
              <w:t xml:space="preserve">          </w:t>
            </w:r>
            <w:r>
              <w:rPr>
                <w:rFonts w:hint="eastAsia" w:ascii="Times New Roman" w:hAnsi="Times New Roman"/>
                <w:color w:val="auto"/>
                <w:highlight w:val="none"/>
                <w:u w:val="none"/>
              </w:rPr>
              <w:t>万元</w:t>
            </w:r>
          </w:p>
        </w:tc>
        <w:tc>
          <w:tcPr>
            <w:tcW w:w="2135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/>
                <w:color w:val="auto"/>
                <w:kern w:val="2"/>
                <w:sz w:val="21"/>
                <w:szCs w:val="22"/>
                <w:highlight w:val="none"/>
                <w:u w:val="singl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highlight w:val="none"/>
                <w:u w:val="single"/>
                <w:lang w:val="en-US" w:eastAsia="zh-CN"/>
              </w:rPr>
              <w:t xml:space="preserve">          </w:t>
            </w:r>
            <w:r>
              <w:rPr>
                <w:rFonts w:hint="eastAsia" w:ascii="Times New Roman" w:hAnsi="Times New Roman"/>
                <w:color w:val="auto"/>
                <w:highlight w:val="none"/>
                <w:u w:val="none"/>
              </w:rPr>
              <w:t>万元</w:t>
            </w:r>
          </w:p>
        </w:tc>
        <w:tc>
          <w:tcPr>
            <w:tcW w:w="2115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/>
                <w:color w:val="auto"/>
                <w:kern w:val="2"/>
                <w:sz w:val="21"/>
                <w:szCs w:val="22"/>
                <w:highlight w:val="none"/>
                <w:u w:val="singl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highlight w:val="none"/>
                <w:u w:val="single"/>
                <w:lang w:val="en-US" w:eastAsia="zh-CN"/>
              </w:rPr>
              <w:t xml:space="preserve">          </w:t>
            </w:r>
            <w:r>
              <w:rPr>
                <w:rFonts w:hint="eastAsia" w:ascii="Times New Roman" w:hAnsi="Times New Roman"/>
                <w:color w:val="auto"/>
                <w:highlight w:val="none"/>
                <w:u w:val="none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2" w:type="dxa"/>
          <w:cantSplit/>
          <w:trHeight w:val="390" w:hRule="atLeast"/>
        </w:trPr>
        <w:tc>
          <w:tcPr>
            <w:tcW w:w="2194" w:type="dxa"/>
            <w:gridSpan w:val="3"/>
            <w:tcBorders>
              <w:top w:val="single" w:color="auto" w:sz="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  <w:lang w:val="en-US" w:eastAsia="zh-CN"/>
              </w:rPr>
              <w:t>申请产品出口额占申请产品销售收入比重</w:t>
            </w:r>
          </w:p>
        </w:tc>
        <w:tc>
          <w:tcPr>
            <w:tcW w:w="2072" w:type="dxa"/>
            <w:gridSpan w:val="3"/>
            <w:tcBorders>
              <w:top w:val="single" w:color="auto" w:sz="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kern w:val="2"/>
                <w:sz w:val="21"/>
                <w:szCs w:val="21"/>
                <w:highlight w:val="none"/>
                <w:u w:val="singl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highlight w:val="none"/>
                <w:u w:val="single"/>
                <w:lang w:val="en-US" w:eastAsia="zh-CN"/>
              </w:rPr>
              <w:t xml:space="preserve">          </w:t>
            </w:r>
            <w:r>
              <w:rPr>
                <w:rFonts w:hint="eastAsia" w:ascii="Times New Roman" w:hAnsi="Times New Roman"/>
                <w:color w:val="auto"/>
                <w:highlight w:val="none"/>
                <w:u w:val="none"/>
              </w:rPr>
              <w:t>%</w:t>
            </w:r>
          </w:p>
        </w:tc>
        <w:tc>
          <w:tcPr>
            <w:tcW w:w="2135" w:type="dxa"/>
            <w:gridSpan w:val="4"/>
            <w:tcBorders>
              <w:top w:val="single" w:color="auto" w:sz="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kern w:val="2"/>
                <w:sz w:val="21"/>
                <w:szCs w:val="22"/>
                <w:highlight w:val="none"/>
                <w:u w:val="singl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highlight w:val="none"/>
                <w:u w:val="single"/>
                <w:lang w:val="en-US" w:eastAsia="zh-CN"/>
              </w:rPr>
              <w:t xml:space="preserve">          </w:t>
            </w:r>
            <w:r>
              <w:rPr>
                <w:rFonts w:hint="eastAsia" w:ascii="Times New Roman" w:hAnsi="Times New Roman"/>
                <w:color w:val="auto"/>
                <w:highlight w:val="none"/>
                <w:u w:val="none"/>
              </w:rPr>
              <w:t>%</w:t>
            </w:r>
          </w:p>
        </w:tc>
        <w:tc>
          <w:tcPr>
            <w:tcW w:w="2115" w:type="dxa"/>
            <w:gridSpan w:val="3"/>
            <w:tcBorders>
              <w:top w:val="single" w:color="auto" w:sz="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/>
                <w:color w:val="auto"/>
                <w:kern w:val="2"/>
                <w:sz w:val="21"/>
                <w:szCs w:val="22"/>
                <w:highlight w:val="none"/>
                <w:u w:val="singl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highlight w:val="none"/>
                <w:u w:val="single"/>
                <w:lang w:val="en-US" w:eastAsia="zh-CN"/>
              </w:rPr>
              <w:t xml:space="preserve">          </w:t>
            </w:r>
            <w:r>
              <w:rPr>
                <w:rFonts w:hint="eastAsia" w:ascii="Times New Roman" w:hAnsi="Times New Roman"/>
                <w:color w:val="auto"/>
                <w:highlight w:val="none"/>
                <w:u w:val="none"/>
              </w:rPr>
              <w:t>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2" w:type="dxa"/>
          <w:cantSplit/>
          <w:trHeight w:val="390" w:hRule="atLeast"/>
        </w:trPr>
        <w:tc>
          <w:tcPr>
            <w:tcW w:w="2194" w:type="dxa"/>
            <w:gridSpan w:val="3"/>
            <w:vAlign w:val="center"/>
          </w:tcPr>
          <w:p>
            <w:pPr>
              <w:rPr>
                <w:rFonts w:hint="default" w:ascii="Times New Roman" w:hAnsi="Times New Roman" w:eastAsia="黑体" w:cs="黑体"/>
                <w:color w:val="auto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  <w:lang w:val="en-US" w:eastAsia="zh-CN"/>
              </w:rPr>
              <w:t>国内市场占有率</w:t>
            </w:r>
          </w:p>
        </w:tc>
        <w:tc>
          <w:tcPr>
            <w:tcW w:w="2072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kern w:val="2"/>
                <w:sz w:val="21"/>
                <w:szCs w:val="21"/>
                <w:highlight w:val="none"/>
                <w:u w:val="single"/>
                <w:lang w:val="en-US" w:eastAsia="zh-CN" w:bidi="ar-SA"/>
              </w:rPr>
            </w:pPr>
            <w:r>
              <w:rPr>
                <w:rFonts w:ascii="Times New Roman" w:hAnsi="Times New Roman"/>
                <w:color w:val="auto"/>
                <w:highlight w:val="none"/>
                <w:u w:val="single"/>
              </w:rPr>
              <w:t xml:space="preserve">           </w:t>
            </w:r>
            <w:r>
              <w:rPr>
                <w:rFonts w:hint="eastAsia" w:ascii="Times New Roman" w:hAnsi="Times New Roman"/>
                <w:color w:val="auto"/>
                <w:highlight w:val="none"/>
                <w:u w:val="none"/>
              </w:rPr>
              <w:t xml:space="preserve"> %</w:t>
            </w:r>
          </w:p>
        </w:tc>
        <w:tc>
          <w:tcPr>
            <w:tcW w:w="2135" w:type="dxa"/>
            <w:gridSpan w:val="4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kern w:val="2"/>
                <w:sz w:val="21"/>
                <w:szCs w:val="22"/>
                <w:highlight w:val="none"/>
                <w:u w:val="single"/>
                <w:lang w:val="en-US" w:eastAsia="zh-CN" w:bidi="ar-SA"/>
              </w:rPr>
            </w:pPr>
            <w:r>
              <w:rPr>
                <w:rFonts w:ascii="Times New Roman" w:hAnsi="Times New Roman"/>
                <w:color w:val="auto"/>
                <w:highlight w:val="none"/>
                <w:u w:val="single"/>
              </w:rPr>
              <w:t xml:space="preserve">           </w:t>
            </w:r>
            <w:r>
              <w:rPr>
                <w:rFonts w:hint="eastAsia" w:ascii="Times New Roman" w:hAnsi="Times New Roman"/>
                <w:color w:val="auto"/>
                <w:highlight w:val="none"/>
                <w:u w:val="none"/>
              </w:rPr>
              <w:t xml:space="preserve"> %</w:t>
            </w:r>
          </w:p>
        </w:tc>
        <w:tc>
          <w:tcPr>
            <w:tcW w:w="2115" w:type="dxa"/>
            <w:gridSpan w:val="3"/>
            <w:vAlign w:val="center"/>
          </w:tcPr>
          <w:p>
            <w:pPr>
              <w:jc w:val="center"/>
              <w:rPr>
                <w:rFonts w:hint="eastAsia" w:ascii="Times New Roman" w:hAnsi="Times New Roman"/>
                <w:color w:val="auto"/>
                <w:kern w:val="2"/>
                <w:sz w:val="21"/>
                <w:szCs w:val="22"/>
                <w:highlight w:val="none"/>
                <w:u w:val="singl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highlight w:val="none"/>
                <w:u w:val="single"/>
              </w:rPr>
              <w:t xml:space="preserve"> </w:t>
            </w:r>
            <w:r>
              <w:rPr>
                <w:rFonts w:ascii="Times New Roman" w:hAnsi="Times New Roman"/>
                <w:color w:val="auto"/>
                <w:highlight w:val="none"/>
                <w:u w:val="single"/>
              </w:rPr>
              <w:t xml:space="preserve"> </w:t>
            </w:r>
            <w:r>
              <w:rPr>
                <w:rFonts w:hint="eastAsia" w:ascii="Times New Roman" w:hAnsi="Times New Roman"/>
                <w:color w:val="auto"/>
                <w:highlight w:val="none"/>
                <w:u w:val="single"/>
                <w:lang w:val="en-US" w:eastAsia="zh-CN"/>
              </w:rPr>
              <w:t xml:space="preserve">  </w:t>
            </w:r>
            <w:r>
              <w:rPr>
                <w:rFonts w:ascii="Times New Roman" w:hAnsi="Times New Roman"/>
                <w:color w:val="auto"/>
                <w:highlight w:val="none"/>
                <w:u w:val="single"/>
              </w:rPr>
              <w:t xml:space="preserve">        </w:t>
            </w:r>
            <w:r>
              <w:rPr>
                <w:rFonts w:ascii="Times New Roman" w:hAnsi="Times New Roman"/>
                <w:color w:val="auto"/>
                <w:highlight w:val="none"/>
                <w:u w:val="none"/>
              </w:rPr>
              <w:t xml:space="preserve"> </w:t>
            </w:r>
            <w:r>
              <w:rPr>
                <w:rFonts w:hint="eastAsia" w:ascii="Times New Roman" w:hAnsi="Times New Roman"/>
                <w:color w:val="auto"/>
                <w:highlight w:val="none"/>
                <w:u w:val="none"/>
              </w:rPr>
              <w:t>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2" w:type="dxa"/>
          <w:cantSplit/>
          <w:trHeight w:val="390" w:hRule="atLeast"/>
        </w:trPr>
        <w:tc>
          <w:tcPr>
            <w:tcW w:w="2194" w:type="dxa"/>
            <w:gridSpan w:val="3"/>
            <w:vAlign w:val="center"/>
          </w:tcPr>
          <w:p>
            <w:pPr>
              <w:rPr>
                <w:rFonts w:hint="default" w:ascii="Times New Roman" w:hAnsi="Times New Roman" w:eastAsia="黑体" w:cs="黑体"/>
                <w:color w:val="auto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  <w:lang w:val="en-US" w:eastAsia="zh-CN"/>
              </w:rPr>
              <w:t>国内市场占有率排名</w:t>
            </w:r>
          </w:p>
        </w:tc>
        <w:tc>
          <w:tcPr>
            <w:tcW w:w="2072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highlight w:val="none"/>
                <w:u w:val="none"/>
              </w:rPr>
            </w:pPr>
            <w:r>
              <w:rPr>
                <w:rFonts w:hint="eastAsia" w:ascii="Times New Roman" w:hAnsi="Times New Roman"/>
                <w:color w:val="auto"/>
                <w:highlight w:val="none"/>
                <w:u w:val="none"/>
                <w:lang w:val="en-US" w:eastAsia="zh-CN"/>
              </w:rPr>
              <w:t>第    位</w:t>
            </w:r>
          </w:p>
        </w:tc>
        <w:tc>
          <w:tcPr>
            <w:tcW w:w="2135" w:type="dxa"/>
            <w:gridSpan w:val="4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highlight w:val="none"/>
                <w:u w:val="none"/>
              </w:rPr>
            </w:pPr>
            <w:r>
              <w:rPr>
                <w:rFonts w:hint="eastAsia" w:ascii="Times New Roman" w:hAnsi="Times New Roman"/>
                <w:color w:val="auto"/>
                <w:highlight w:val="none"/>
                <w:u w:val="none"/>
                <w:lang w:val="en-US" w:eastAsia="zh-CN"/>
              </w:rPr>
              <w:t>第    位</w:t>
            </w:r>
          </w:p>
        </w:tc>
        <w:tc>
          <w:tcPr>
            <w:tcW w:w="2115" w:type="dxa"/>
            <w:gridSpan w:val="3"/>
            <w:vAlign w:val="center"/>
          </w:tcPr>
          <w:p>
            <w:pPr>
              <w:jc w:val="center"/>
              <w:rPr>
                <w:rFonts w:hint="eastAsia" w:ascii="Times New Roman" w:hAnsi="Times New Roman"/>
                <w:color w:val="auto"/>
                <w:highlight w:val="none"/>
                <w:u w:val="none"/>
              </w:rPr>
            </w:pPr>
            <w:r>
              <w:rPr>
                <w:rFonts w:hint="eastAsia" w:ascii="Times New Roman" w:hAnsi="Times New Roman"/>
                <w:color w:val="auto"/>
                <w:highlight w:val="none"/>
                <w:u w:val="none"/>
                <w:lang w:val="en-US" w:eastAsia="zh-CN"/>
              </w:rPr>
              <w:t>第    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2" w:type="dxa"/>
          <w:cantSplit/>
          <w:trHeight w:val="390" w:hRule="atLeast"/>
        </w:trPr>
        <w:tc>
          <w:tcPr>
            <w:tcW w:w="2194" w:type="dxa"/>
            <w:gridSpan w:val="3"/>
            <w:vAlign w:val="center"/>
          </w:tcPr>
          <w:p>
            <w:pPr>
              <w:spacing w:line="280" w:lineRule="exact"/>
              <w:jc w:val="left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黑体" w:cs="黑体"/>
                <w:color w:val="auto"/>
                <w:highlight w:val="none"/>
              </w:rPr>
              <w:t>产品获得发达国家或地区权威机构认证情况</w:t>
            </w:r>
            <w:r>
              <w:rPr>
                <w:rFonts w:hint="eastAsia" w:ascii="Times New Roman" w:hAnsi="Times New Roman" w:eastAsia="黑体" w:cs="黑体"/>
                <w:color w:val="auto"/>
                <w:highlight w:val="none"/>
                <w:lang w:val="en-US" w:eastAsia="zh-CN"/>
              </w:rPr>
              <w:t>(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</w:rPr>
              <w:t>多选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  <w:lang w:val="en-US" w:eastAsia="zh-CN"/>
              </w:rPr>
              <w:t>)</w:t>
            </w:r>
          </w:p>
        </w:tc>
        <w:tc>
          <w:tcPr>
            <w:tcW w:w="6322" w:type="dxa"/>
            <w:gridSpan w:val="10"/>
            <w:vAlign w:val="center"/>
          </w:tcPr>
          <w:p>
            <w:pPr>
              <w:spacing w:line="360" w:lineRule="exact"/>
              <w:ind w:firstLine="210" w:firstLineChars="100"/>
              <w:jc w:val="left"/>
              <w:rPr>
                <w:rFonts w:ascii="Times New Roman" w:hAnsi="Times New Roman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Times New Roman" w:hAnsi="Times New Roman"/>
                <w:color w:val="auto"/>
                <w:kern w:val="0"/>
                <w:szCs w:val="21"/>
                <w:highlight w:val="none"/>
              </w:rPr>
              <w:t>□</w:t>
            </w:r>
            <w:r>
              <w:rPr>
                <w:rFonts w:ascii="Times New Roman" w:hAnsi="Times New Roman"/>
                <w:color w:val="auto"/>
                <w:kern w:val="0"/>
                <w:szCs w:val="21"/>
                <w:highlight w:val="none"/>
              </w:rPr>
              <w:t>UL</w:t>
            </w:r>
            <w:r>
              <w:rPr>
                <w:rFonts w:hint="eastAsia" w:ascii="Times New Roman" w:hAnsi="Times New Roman"/>
                <w:color w:val="auto"/>
                <w:kern w:val="0"/>
                <w:szCs w:val="21"/>
                <w:highlight w:val="none"/>
              </w:rPr>
              <w:t xml:space="preserve"> </w:t>
            </w:r>
            <w:r>
              <w:rPr>
                <w:rFonts w:ascii="Times New Roman" w:hAnsi="Times New Roman"/>
                <w:color w:val="auto"/>
                <w:kern w:val="0"/>
                <w:szCs w:val="21"/>
                <w:highlight w:val="none"/>
              </w:rPr>
              <w:t xml:space="preserve">   </w:t>
            </w:r>
            <w:r>
              <w:rPr>
                <w:rFonts w:hint="eastAsia" w:ascii="Times New Roman" w:hAnsi="Times New Roman"/>
                <w:color w:val="auto"/>
                <w:kern w:val="0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/>
                <w:color w:val="auto"/>
                <w:highlight w:val="none"/>
                <w:lang w:val="en-US" w:eastAsia="zh-CN"/>
              </w:rPr>
              <w:t>□</w:t>
            </w:r>
            <w:r>
              <w:rPr>
                <w:rFonts w:ascii="Times New Roman" w:hAnsi="Times New Roman"/>
                <w:color w:val="auto"/>
                <w:kern w:val="0"/>
                <w:szCs w:val="21"/>
                <w:highlight w:val="none"/>
              </w:rPr>
              <w:t>CSA</w:t>
            </w:r>
            <w:r>
              <w:rPr>
                <w:rFonts w:hint="eastAsia" w:ascii="Times New Roman" w:hAnsi="Times New Roman"/>
                <w:color w:val="auto"/>
                <w:kern w:val="0"/>
                <w:szCs w:val="21"/>
                <w:highlight w:val="none"/>
              </w:rPr>
              <w:t xml:space="preserve"> </w:t>
            </w:r>
            <w:r>
              <w:rPr>
                <w:rFonts w:ascii="Times New Roman" w:hAnsi="Times New Roman"/>
                <w:color w:val="auto"/>
                <w:kern w:val="0"/>
                <w:szCs w:val="21"/>
                <w:highlight w:val="none"/>
              </w:rPr>
              <w:t xml:space="preserve">  </w:t>
            </w:r>
            <w:r>
              <w:rPr>
                <w:rFonts w:hint="eastAsia" w:ascii="Times New Roman" w:hAnsi="Times New Roman"/>
                <w:color w:val="auto"/>
                <w:kern w:val="0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ascii="Times New Roman" w:hAnsi="Times New Roman"/>
                <w:color w:val="auto"/>
                <w:kern w:val="0"/>
                <w:szCs w:val="21"/>
                <w:highlight w:val="none"/>
              </w:rPr>
              <w:t xml:space="preserve"> </w:t>
            </w:r>
            <w:r>
              <w:rPr>
                <w:rFonts w:hint="eastAsia" w:ascii="Times New Roman" w:hAnsi="Times New Roman"/>
                <w:color w:val="auto"/>
                <w:highlight w:val="none"/>
                <w:lang w:val="en-US" w:eastAsia="zh-CN"/>
              </w:rPr>
              <w:t>□</w:t>
            </w:r>
            <w:r>
              <w:rPr>
                <w:rFonts w:ascii="Times New Roman" w:hAnsi="Times New Roman"/>
                <w:color w:val="auto"/>
                <w:kern w:val="0"/>
                <w:szCs w:val="21"/>
                <w:highlight w:val="none"/>
              </w:rPr>
              <w:t>ETL</w:t>
            </w:r>
            <w:r>
              <w:rPr>
                <w:rFonts w:hint="eastAsia" w:ascii="Times New Roman" w:hAnsi="Times New Roman"/>
                <w:color w:val="auto"/>
                <w:kern w:val="0"/>
                <w:szCs w:val="21"/>
                <w:highlight w:val="none"/>
              </w:rPr>
              <w:t xml:space="preserve"> </w:t>
            </w:r>
            <w:r>
              <w:rPr>
                <w:rFonts w:ascii="Times New Roman" w:hAnsi="Times New Roman"/>
                <w:color w:val="auto"/>
                <w:kern w:val="0"/>
                <w:szCs w:val="21"/>
                <w:highlight w:val="none"/>
              </w:rPr>
              <w:t xml:space="preserve">   </w:t>
            </w:r>
            <w:r>
              <w:rPr>
                <w:rFonts w:hint="eastAsia" w:ascii="Times New Roman" w:hAnsi="Times New Roman"/>
                <w:color w:val="auto"/>
                <w:kern w:val="0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/>
                <w:color w:val="auto"/>
                <w:kern w:val="0"/>
                <w:szCs w:val="21"/>
                <w:highlight w:val="none"/>
              </w:rPr>
              <w:t>□</w:t>
            </w:r>
            <w:r>
              <w:rPr>
                <w:rFonts w:ascii="Times New Roman" w:hAnsi="Times New Roman"/>
                <w:color w:val="auto"/>
                <w:kern w:val="0"/>
                <w:szCs w:val="21"/>
                <w:highlight w:val="none"/>
              </w:rPr>
              <w:t>GS</w:t>
            </w:r>
          </w:p>
          <w:p>
            <w:pPr>
              <w:spacing w:line="360" w:lineRule="exact"/>
              <w:jc w:val="left"/>
              <w:rPr>
                <w:rFonts w:hint="eastAsia" w:ascii="Times New Roman" w:hAnsi="Times New Roman"/>
                <w:bCs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kern w:val="0"/>
                <w:szCs w:val="21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/>
                <w:color w:val="auto"/>
                <w:kern w:val="0"/>
                <w:szCs w:val="21"/>
                <w:highlight w:val="none"/>
              </w:rPr>
              <w:t>□其他</w:t>
            </w:r>
            <w:r>
              <w:rPr>
                <w:rFonts w:hint="eastAsia" w:ascii="Times New Roman" w:hAnsi="Times New Roman" w:eastAsia="仿宋_GB2312"/>
                <w:color w:val="auto"/>
                <w:kern w:val="0"/>
                <w:szCs w:val="21"/>
                <w:highlight w:val="none"/>
                <w:u w:val="single"/>
              </w:rPr>
              <w:t xml:space="preserve">  </w:t>
            </w:r>
            <w:r>
              <w:rPr>
                <w:rFonts w:ascii="Times New Roman" w:hAnsi="Times New Roman" w:eastAsia="仿宋_GB2312"/>
                <w:color w:val="auto"/>
                <w:kern w:val="0"/>
                <w:szCs w:val="21"/>
                <w:highlight w:val="none"/>
                <w:u w:val="single"/>
              </w:rPr>
              <w:t xml:space="preserve">             </w:t>
            </w:r>
            <w:r>
              <w:rPr>
                <w:rFonts w:hint="eastAsia" w:ascii="Times New Roman" w:hAnsi="Times New Roman" w:eastAsia="仿宋_GB2312"/>
                <w:color w:val="auto"/>
                <w:kern w:val="0"/>
                <w:szCs w:val="21"/>
                <w:highlight w:val="none"/>
                <w:u w:val="single"/>
              </w:rPr>
              <w:t xml:space="preserve">    </w:t>
            </w:r>
            <w:r>
              <w:rPr>
                <w:rFonts w:ascii="Times New Roman" w:hAnsi="Times New Roman" w:eastAsia="仿宋_GB2312"/>
                <w:color w:val="auto"/>
                <w:kern w:val="0"/>
                <w:szCs w:val="21"/>
                <w:highlight w:val="none"/>
                <w:u w:val="single"/>
              </w:rPr>
              <w:t xml:space="preserve">            </w:t>
            </w:r>
            <w:r>
              <w:rPr>
                <w:rFonts w:hint="eastAsia" w:ascii="Times New Roman" w:hAnsi="Times New Roman"/>
                <w:color w:val="auto"/>
                <w:kern w:val="0"/>
                <w:szCs w:val="21"/>
                <w:highlight w:val="none"/>
                <w:u w:val="none"/>
              </w:rPr>
              <w:t>（请说明</w:t>
            </w:r>
            <w:r>
              <w:rPr>
                <w:rFonts w:hint="eastAsia" w:ascii="Times New Roman" w:hAnsi="Times New Roman"/>
                <w:color w:val="auto"/>
                <w:kern w:val="0"/>
                <w:szCs w:val="21"/>
                <w:highlight w:val="none"/>
                <w:u w:val="none"/>
                <w:lang w:eastAsia="zh-CN"/>
              </w:rPr>
              <w:t>，</w:t>
            </w:r>
            <w:r>
              <w:rPr>
                <w:rFonts w:hint="eastAsia" w:ascii="Times New Roman" w:hAnsi="Times New Roman"/>
                <w:color w:val="auto"/>
                <w:kern w:val="0"/>
                <w:szCs w:val="21"/>
                <w:highlight w:val="none"/>
                <w:u w:val="none"/>
                <w:lang w:val="en-US" w:eastAsia="zh-CN"/>
              </w:rPr>
              <w:t>30字以内</w:t>
            </w:r>
            <w:r>
              <w:rPr>
                <w:rFonts w:hint="eastAsia" w:ascii="Times New Roman" w:hAnsi="Times New Roman"/>
                <w:color w:val="auto"/>
                <w:kern w:val="0"/>
                <w:szCs w:val="21"/>
                <w:highlight w:val="none"/>
                <w:u w:val="none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2" w:type="dxa"/>
          <w:cantSplit/>
          <w:trHeight w:val="390" w:hRule="atLeast"/>
        </w:trPr>
        <w:tc>
          <w:tcPr>
            <w:tcW w:w="2194" w:type="dxa"/>
            <w:gridSpan w:val="3"/>
            <w:tcBorders>
              <w:bottom w:val="nil"/>
            </w:tcBorders>
            <w:vAlign w:val="center"/>
          </w:tcPr>
          <w:p>
            <w:pPr>
              <w:rPr>
                <w:rFonts w:hint="default" w:ascii="Times New Roman" w:hAnsi="Times New Roman" w:eastAsia="黑体" w:cs="黑体"/>
                <w:color w:val="auto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  <w:lang w:val="en-US" w:eastAsia="zh-CN"/>
              </w:rPr>
              <w:t>同类产品国内主要生产企业</w:t>
            </w:r>
          </w:p>
        </w:tc>
        <w:tc>
          <w:tcPr>
            <w:tcW w:w="6322" w:type="dxa"/>
            <w:gridSpan w:val="10"/>
            <w:tcBorders>
              <w:bottom w:val="nil"/>
            </w:tcBorders>
            <w:vAlign w:val="center"/>
          </w:tcPr>
          <w:p>
            <w:pPr>
              <w:spacing w:line="360" w:lineRule="exact"/>
              <w:jc w:val="left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/>
                <w:color w:val="auto"/>
                <w:highlight w:val="none"/>
                <w:u w:val="none"/>
                <w:lang w:val="en-US" w:eastAsia="zh-CN"/>
              </w:rPr>
              <w:t>第一</w:t>
            </w:r>
            <w:r>
              <w:rPr>
                <w:rFonts w:hint="eastAsia"/>
                <w:highlight w:val="none"/>
                <w:lang w:val="en-US" w:eastAsia="zh-CN"/>
              </w:rPr>
              <w:t>位</w:t>
            </w:r>
            <w:r>
              <w:rPr>
                <w:rFonts w:hint="eastAsia" w:ascii="Times New Roman" w:hAnsi="Times New Roman"/>
                <w:color w:val="auto"/>
                <w:highlight w:val="none"/>
                <w:lang w:val="en-US" w:eastAsia="zh-CN"/>
              </w:rPr>
              <w:t xml:space="preserve">                          </w:t>
            </w:r>
            <w:r>
              <w:rPr>
                <w:rFonts w:hint="default" w:ascii="Times New Roman" w:hAnsi="Times New Roman"/>
                <w:color w:val="auto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/>
                <w:color w:val="auto"/>
                <w:highlight w:val="none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/>
                <w:color w:val="auto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/>
                <w:color w:val="auto"/>
                <w:highlight w:val="none"/>
                <w:u w:val="single"/>
                <w:lang w:val="en-US" w:eastAsia="zh-CN"/>
              </w:rPr>
              <w:t xml:space="preserve"> </w:t>
            </w:r>
          </w:p>
          <w:p>
            <w:pPr>
              <w:pStyle w:val="2"/>
              <w:spacing w:line="360" w:lineRule="exact"/>
              <w:jc w:val="left"/>
              <w:rPr>
                <w:rFonts w:hint="eastAsia" w:ascii="Times New Roman" w:hAnsi="Times New Roman"/>
                <w:color w:val="auto"/>
                <w:highlight w:val="none"/>
                <w:u w:val="single"/>
                <w:lang w:val="en-US" w:eastAsia="zh-CN"/>
              </w:rPr>
            </w:pPr>
            <w:r>
              <w:rPr>
                <w:rFonts w:hint="default" w:ascii="Times New Roman" w:hAnsi="Times New Roman"/>
                <w:color w:val="auto"/>
                <w:highlight w:val="none"/>
                <w:u w:val="none"/>
                <w:lang w:val="en-US" w:eastAsia="zh-CN"/>
              </w:rPr>
              <w:t>第</w:t>
            </w:r>
            <w:r>
              <w:rPr>
                <w:rFonts w:hint="eastAsia" w:ascii="Times New Roman" w:hAnsi="Times New Roman"/>
                <w:color w:val="auto"/>
                <w:highlight w:val="none"/>
                <w:u w:val="none"/>
                <w:lang w:val="en-US" w:eastAsia="zh-CN"/>
              </w:rPr>
              <w:t>二</w:t>
            </w:r>
            <w:r>
              <w:rPr>
                <w:rFonts w:hint="eastAsia"/>
                <w:highlight w:val="none"/>
                <w:lang w:val="en-US" w:eastAsia="zh-CN"/>
              </w:rPr>
              <w:t>位</w:t>
            </w:r>
            <w:r>
              <w:rPr>
                <w:rFonts w:hint="eastAsia" w:ascii="Times New Roman" w:hAnsi="Times New Roman"/>
                <w:color w:val="auto"/>
                <w:highlight w:val="none"/>
                <w:u w:val="single"/>
                <w:lang w:val="en-US" w:eastAsia="zh-CN"/>
              </w:rPr>
              <w:t xml:space="preserve">                              </w:t>
            </w:r>
            <w:r>
              <w:rPr>
                <w:rFonts w:hint="default" w:ascii="Times New Roman" w:hAnsi="Times New Roman"/>
                <w:color w:val="auto"/>
                <w:highlight w:val="none"/>
                <w:u w:val="single"/>
                <w:lang w:val="en-US" w:eastAsia="zh-CN"/>
              </w:rPr>
              <w:t xml:space="preserve"> </w:t>
            </w:r>
          </w:p>
          <w:p>
            <w:pPr>
              <w:pStyle w:val="2"/>
              <w:spacing w:line="360" w:lineRule="exact"/>
              <w:jc w:val="left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/>
                <w:color w:val="auto"/>
                <w:highlight w:val="none"/>
                <w:u w:val="none"/>
                <w:lang w:val="en-US" w:eastAsia="zh-CN"/>
              </w:rPr>
              <w:t>第</w:t>
            </w:r>
            <w:r>
              <w:rPr>
                <w:rFonts w:hint="eastAsia" w:ascii="Times New Roman" w:hAnsi="Times New Roman"/>
                <w:color w:val="auto"/>
                <w:highlight w:val="none"/>
                <w:u w:val="none"/>
                <w:lang w:val="en-US" w:eastAsia="zh-CN"/>
              </w:rPr>
              <w:t>三</w:t>
            </w:r>
            <w:r>
              <w:rPr>
                <w:rFonts w:hint="eastAsia"/>
                <w:highlight w:val="none"/>
                <w:lang w:val="en-US" w:eastAsia="zh-CN"/>
              </w:rPr>
              <w:t>位</w:t>
            </w:r>
          </w:p>
          <w:p>
            <w:pPr>
              <w:pStyle w:val="2"/>
              <w:spacing w:line="360" w:lineRule="exact"/>
              <w:jc w:val="left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第四位</w:t>
            </w:r>
          </w:p>
          <w:p>
            <w:pPr>
              <w:pStyle w:val="2"/>
              <w:spacing w:line="360" w:lineRule="exact"/>
              <w:jc w:val="left"/>
              <w:rPr>
                <w:rFonts w:hint="default" w:ascii="Times New Roman" w:hAnsi="Times New Roman"/>
                <w:color w:val="auto"/>
                <w:highlight w:val="none"/>
                <w:u w:val="singl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第五位</w:t>
            </w:r>
            <w:r>
              <w:rPr>
                <w:rFonts w:hint="eastAsia" w:ascii="Times New Roman" w:hAnsi="Times New Roman"/>
                <w:color w:val="auto"/>
                <w:highlight w:val="none"/>
                <w:u w:val="single"/>
                <w:lang w:val="en-US" w:eastAsia="zh-CN"/>
              </w:rPr>
              <w:t xml:space="preserve">                         </w:t>
            </w:r>
            <w:r>
              <w:rPr>
                <w:rFonts w:hint="default" w:ascii="Times New Roman" w:hAnsi="Times New Roman"/>
                <w:color w:val="auto"/>
                <w:highlight w:val="none"/>
                <w:u w:val="single"/>
                <w:lang w:val="en-US" w:eastAsia="zh-CN"/>
              </w:rPr>
              <w:t xml:space="preserve"> </w:t>
            </w:r>
          </w:p>
          <w:p>
            <w:pPr>
              <w:pStyle w:val="2"/>
              <w:spacing w:line="360" w:lineRule="exact"/>
              <w:jc w:val="left"/>
              <w:rPr>
                <w:rFonts w:hint="default" w:ascii="Times New Roman" w:hAnsi="Times New Roman" w:eastAsia="宋体"/>
                <w:color w:val="auto"/>
                <w:highlight w:val="none"/>
                <w:u w:val="single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highlight w:val="none"/>
                <w:u w:val="none"/>
                <w:lang w:val="en-US" w:eastAsia="zh-CN"/>
              </w:rPr>
              <w:t>（备注：企业名称限30字以内）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2" w:type="dxa"/>
          <w:cantSplit/>
          <w:trHeight w:val="510" w:hRule="atLeast"/>
        </w:trPr>
        <w:tc>
          <w:tcPr>
            <w:tcW w:w="8516" w:type="dxa"/>
            <w:gridSpan w:val="1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/>
                <w:b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>五</w:t>
            </w:r>
            <w:r>
              <w:rPr>
                <w:rFonts w:hint="eastAsia" w:ascii="Times New Roman" w:hAnsi="Times New Roman"/>
                <w:b/>
                <w:color w:val="auto"/>
                <w:sz w:val="24"/>
                <w:szCs w:val="24"/>
                <w:highlight w:val="none"/>
              </w:rPr>
              <w:t>、</w:t>
            </w:r>
            <w:r>
              <w:rPr>
                <w:rFonts w:hint="eastAsia" w:ascii="Times New Roman" w:hAnsi="Times New Roman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>创新能力情况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2194" w:type="dxa"/>
            <w:gridSpan w:val="3"/>
            <w:vMerge w:val="restart"/>
            <w:vAlign w:val="center"/>
          </w:tcPr>
          <w:p>
            <w:pPr>
              <w:jc w:val="center"/>
              <w:rPr>
                <w:rFonts w:hint="eastAsia" w:ascii="Times New Roman" w:hAnsi="Times New Roman" w:eastAsia="黑体" w:cs="黑体"/>
                <w:b w:val="0"/>
                <w:color w:val="auto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highlight w:val="none"/>
                <w:lang w:eastAsia="zh-CN"/>
              </w:rPr>
              <w:t>研发</w:t>
            </w:r>
            <w:r>
              <w:rPr>
                <w:rFonts w:hint="eastAsia" w:ascii="Times New Roman" w:hAnsi="Times New Roman" w:eastAsia="黑体" w:cs="黑体"/>
                <w:color w:val="auto"/>
                <w:highlight w:val="none"/>
              </w:rPr>
              <w:t>机构建设情况</w:t>
            </w:r>
          </w:p>
        </w:tc>
        <w:tc>
          <w:tcPr>
            <w:tcW w:w="1878" w:type="dxa"/>
            <w:gridSpan w:val="2"/>
            <w:tcBorders>
              <w:right w:val="single" w:color="000000" w:sz="2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Times New Roman" w:hAnsi="Times New Roman"/>
                <w:b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highlight w:val="none"/>
              </w:rPr>
              <w:t>技术研究院</w:t>
            </w:r>
          </w:p>
        </w:tc>
        <w:tc>
          <w:tcPr>
            <w:tcW w:w="4486" w:type="dxa"/>
            <w:gridSpan w:val="10"/>
            <w:tcBorders>
              <w:left w:val="single" w:color="000000" w:sz="2" w:space="0"/>
            </w:tcBorders>
            <w:vAlign w:val="center"/>
          </w:tcPr>
          <w:p>
            <w:pPr>
              <w:spacing w:line="320" w:lineRule="exact"/>
              <w:rPr>
                <w:rFonts w:hint="default" w:ascii="Times New Roman" w:hAnsi="Times New Roman"/>
                <w:color w:val="auto"/>
                <w:kern w:val="2"/>
                <w:sz w:val="21"/>
                <w:szCs w:val="22"/>
                <w:highlight w:val="none"/>
                <w:lang w:eastAsia="zh-CN" w:bidi="ar-SA"/>
              </w:rPr>
            </w:pPr>
            <w:r>
              <w:rPr>
                <w:rFonts w:hint="eastAsia" w:ascii="Times New Roman" w:hAnsi="Times New Roman" w:cs="宋体"/>
                <w:color w:val="auto"/>
                <w:kern w:val="0"/>
                <w:szCs w:val="21"/>
                <w:highlight w:val="none"/>
              </w:rPr>
              <w:t>□</w:t>
            </w:r>
            <w:r>
              <w:rPr>
                <w:rFonts w:ascii="Times New Roman" w:hAnsi="Times New Roman"/>
                <w:color w:val="auto"/>
                <w:szCs w:val="21"/>
                <w:highlight w:val="none"/>
              </w:rPr>
              <w:t>国家级</w:t>
            </w:r>
            <w:r>
              <w:rPr>
                <w:rFonts w:hint="eastAsia" w:ascii="Times New Roman" w:hAnsi="Times New Roman" w:eastAsia="仿宋_GB2312"/>
                <w:color w:val="auto"/>
                <w:kern w:val="0"/>
                <w:szCs w:val="21"/>
                <w:highlight w:val="none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仿宋_GB2312"/>
                <w:color w:val="auto"/>
                <w:kern w:val="0"/>
                <w:szCs w:val="21"/>
                <w:highlight w:val="none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仿宋_GB2312"/>
                <w:color w:val="auto"/>
                <w:kern w:val="0"/>
                <w:szCs w:val="21"/>
                <w:highlight w:val="none"/>
                <w:u w:val="none"/>
              </w:rPr>
              <w:t>个</w:t>
            </w:r>
            <w:r>
              <w:rPr>
                <w:rFonts w:hint="eastAsia" w:ascii="Times New Roman" w:hAnsi="Times New Roman"/>
                <w:color w:val="auto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宋体"/>
                <w:color w:val="auto"/>
                <w:kern w:val="0"/>
                <w:szCs w:val="21"/>
                <w:highlight w:val="none"/>
              </w:rPr>
              <w:t>□</w:t>
            </w:r>
            <w:r>
              <w:rPr>
                <w:rFonts w:ascii="Times New Roman" w:hAnsi="Times New Roman"/>
                <w:color w:val="auto"/>
                <w:szCs w:val="21"/>
                <w:highlight w:val="none"/>
              </w:rPr>
              <w:t>省级</w:t>
            </w:r>
            <w:r>
              <w:rPr>
                <w:rFonts w:hint="eastAsia" w:ascii="Times New Roman" w:hAnsi="Times New Roman" w:eastAsia="仿宋_GB2312"/>
                <w:color w:val="auto"/>
                <w:kern w:val="0"/>
                <w:szCs w:val="21"/>
                <w:highlight w:val="none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仿宋_GB2312"/>
                <w:color w:val="auto"/>
                <w:kern w:val="0"/>
                <w:szCs w:val="21"/>
                <w:highlight w:val="none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仿宋_GB2312"/>
                <w:color w:val="auto"/>
                <w:kern w:val="0"/>
                <w:szCs w:val="21"/>
                <w:highlight w:val="none"/>
                <w:u w:val="none"/>
              </w:rPr>
              <w:t>个</w:t>
            </w:r>
            <w:r>
              <w:rPr>
                <w:rFonts w:hint="default" w:ascii="Times New Roman" w:hAnsi="Times New Roman" w:eastAsia="仿宋_GB2312"/>
                <w:color w:val="auto"/>
                <w:kern w:val="0"/>
                <w:szCs w:val="21"/>
                <w:highlight w:val="none"/>
                <w:u w:val="none"/>
              </w:rPr>
              <w:t xml:space="preserve"> </w:t>
            </w:r>
            <w:r>
              <w:rPr>
                <w:rFonts w:hint="eastAsia" w:ascii="Times New Roman" w:hAnsi="Times New Roman" w:cs="宋体"/>
                <w:color w:val="auto"/>
                <w:kern w:val="0"/>
                <w:szCs w:val="21"/>
                <w:highlight w:val="none"/>
              </w:rPr>
              <w:t>□</w:t>
            </w:r>
            <w:r>
              <w:rPr>
                <w:rFonts w:hint="default" w:ascii="Times New Roman" w:hAnsi="Times New Roman" w:cs="宋体"/>
                <w:color w:val="auto"/>
                <w:kern w:val="0"/>
                <w:szCs w:val="21"/>
                <w:highlight w:val="none"/>
              </w:rPr>
              <w:t>自建</w:t>
            </w:r>
            <w:r>
              <w:rPr>
                <w:rFonts w:hint="eastAsia" w:ascii="Times New Roman" w:hAnsi="Times New Roman" w:eastAsia="仿宋_GB2312"/>
                <w:color w:val="auto"/>
                <w:kern w:val="0"/>
                <w:szCs w:val="21"/>
                <w:highlight w:val="none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仿宋_GB2312"/>
                <w:color w:val="auto"/>
                <w:kern w:val="0"/>
                <w:szCs w:val="21"/>
                <w:highlight w:val="none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仿宋_GB2312"/>
                <w:color w:val="auto"/>
                <w:kern w:val="0"/>
                <w:szCs w:val="21"/>
                <w:highlight w:val="none"/>
                <w:u w:val="none"/>
              </w:rPr>
              <w:t>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2194" w:type="dxa"/>
            <w:gridSpan w:val="3"/>
            <w:vMerge w:val="continue"/>
            <w:vAlign w:val="center"/>
          </w:tcPr>
          <w:p>
            <w:pPr>
              <w:jc w:val="center"/>
              <w:rPr>
                <w:rFonts w:hint="eastAsia" w:ascii="Times New Roman" w:hAnsi="Times New Roman" w:eastAsia="黑体" w:cs="黑体"/>
                <w:b w:val="0"/>
                <w:color w:val="auto"/>
                <w:szCs w:val="21"/>
                <w:highlight w:val="none"/>
                <w:lang w:eastAsia="zh-CN"/>
              </w:rPr>
            </w:pPr>
          </w:p>
        </w:tc>
        <w:tc>
          <w:tcPr>
            <w:tcW w:w="1878" w:type="dxa"/>
            <w:gridSpan w:val="2"/>
            <w:tcBorders>
              <w:right w:val="single" w:color="000000" w:sz="2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kern w:val="0"/>
                <w:szCs w:val="21"/>
                <w:highlight w:val="none"/>
              </w:rPr>
              <w:t>企业技术中心</w:t>
            </w:r>
          </w:p>
        </w:tc>
        <w:tc>
          <w:tcPr>
            <w:tcW w:w="4486" w:type="dxa"/>
            <w:gridSpan w:val="10"/>
            <w:tcBorders>
              <w:left w:val="single" w:color="000000" w:sz="2" w:space="0"/>
            </w:tcBorders>
            <w:vAlign w:val="center"/>
          </w:tcPr>
          <w:p>
            <w:pPr>
              <w:spacing w:line="320" w:lineRule="exact"/>
              <w:rPr>
                <w:rFonts w:hint="default" w:ascii="Times New Roman" w:hAnsi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color w:val="auto"/>
                <w:kern w:val="0"/>
                <w:szCs w:val="21"/>
                <w:highlight w:val="none"/>
              </w:rPr>
              <w:t>□</w:t>
            </w:r>
            <w:r>
              <w:rPr>
                <w:rFonts w:ascii="Times New Roman" w:hAnsi="Times New Roman"/>
                <w:color w:val="auto"/>
                <w:szCs w:val="21"/>
                <w:highlight w:val="none"/>
              </w:rPr>
              <w:t>国家级</w:t>
            </w:r>
            <w:r>
              <w:rPr>
                <w:rFonts w:hint="eastAsia" w:ascii="Times New Roman" w:hAnsi="Times New Roman" w:eastAsia="仿宋_GB2312"/>
                <w:color w:val="auto"/>
                <w:kern w:val="0"/>
                <w:szCs w:val="21"/>
                <w:highlight w:val="none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_GB2312"/>
                <w:color w:val="auto"/>
                <w:kern w:val="0"/>
                <w:szCs w:val="21"/>
                <w:highlight w:val="none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仿宋_GB2312"/>
                <w:color w:val="auto"/>
                <w:kern w:val="0"/>
                <w:szCs w:val="21"/>
                <w:highlight w:val="none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仿宋_GB2312"/>
                <w:color w:val="auto"/>
                <w:kern w:val="0"/>
                <w:szCs w:val="21"/>
                <w:highlight w:val="none"/>
                <w:u w:val="none"/>
              </w:rPr>
              <w:t>个</w:t>
            </w:r>
            <w:r>
              <w:rPr>
                <w:rFonts w:hint="eastAsia" w:ascii="Times New Roman" w:hAnsi="Times New Roman"/>
                <w:color w:val="auto"/>
                <w:szCs w:val="21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cs="宋体"/>
                <w:color w:val="auto"/>
                <w:kern w:val="0"/>
                <w:szCs w:val="21"/>
                <w:highlight w:val="none"/>
              </w:rPr>
              <w:t>□</w:t>
            </w:r>
            <w:r>
              <w:rPr>
                <w:rFonts w:ascii="Times New Roman" w:hAnsi="Times New Roman"/>
                <w:color w:val="auto"/>
                <w:szCs w:val="21"/>
                <w:highlight w:val="none"/>
              </w:rPr>
              <w:t>省级</w:t>
            </w:r>
            <w:r>
              <w:rPr>
                <w:rFonts w:hint="eastAsia" w:ascii="Times New Roman" w:hAnsi="Times New Roman" w:eastAsia="仿宋_GB2312"/>
                <w:color w:val="auto"/>
                <w:kern w:val="0"/>
                <w:szCs w:val="21"/>
                <w:highlight w:val="none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仿宋_GB2312"/>
                <w:color w:val="auto"/>
                <w:kern w:val="0"/>
                <w:szCs w:val="21"/>
                <w:highlight w:val="none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_GB2312"/>
                <w:color w:val="auto"/>
                <w:kern w:val="0"/>
                <w:szCs w:val="21"/>
                <w:highlight w:val="none"/>
                <w:u w:val="single"/>
              </w:rPr>
              <w:t xml:space="preserve">  </w:t>
            </w:r>
            <w:r>
              <w:rPr>
                <w:rFonts w:hint="eastAsia" w:ascii="Times New Roman" w:hAnsi="Times New Roman" w:eastAsia="仿宋_GB2312"/>
                <w:color w:val="auto"/>
                <w:kern w:val="0"/>
                <w:szCs w:val="21"/>
                <w:highlight w:val="none"/>
                <w:u w:val="none"/>
              </w:rPr>
              <w:t>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2194" w:type="dxa"/>
            <w:gridSpan w:val="3"/>
            <w:vMerge w:val="continue"/>
            <w:vAlign w:val="center"/>
          </w:tcPr>
          <w:p>
            <w:pPr>
              <w:jc w:val="center"/>
              <w:rPr>
                <w:rFonts w:hint="eastAsia" w:ascii="Times New Roman" w:hAnsi="Times New Roman" w:eastAsia="黑体" w:cs="黑体"/>
                <w:b w:val="0"/>
                <w:color w:val="auto"/>
                <w:szCs w:val="21"/>
                <w:highlight w:val="none"/>
                <w:lang w:eastAsia="zh-CN"/>
              </w:rPr>
            </w:pPr>
          </w:p>
        </w:tc>
        <w:tc>
          <w:tcPr>
            <w:tcW w:w="1878" w:type="dxa"/>
            <w:gridSpan w:val="2"/>
            <w:tcBorders>
              <w:right w:val="single" w:color="000000" w:sz="2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kern w:val="0"/>
                <w:szCs w:val="21"/>
                <w:highlight w:val="none"/>
              </w:rPr>
              <w:t>企业工程中心</w:t>
            </w:r>
          </w:p>
        </w:tc>
        <w:tc>
          <w:tcPr>
            <w:tcW w:w="4486" w:type="dxa"/>
            <w:gridSpan w:val="10"/>
            <w:tcBorders>
              <w:left w:val="single" w:color="000000" w:sz="2" w:space="0"/>
            </w:tcBorders>
            <w:vAlign w:val="center"/>
          </w:tcPr>
          <w:p>
            <w:pPr>
              <w:spacing w:line="320" w:lineRule="exact"/>
              <w:rPr>
                <w:rFonts w:hint="default" w:ascii="Times New Roman" w:hAnsi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color w:val="auto"/>
                <w:kern w:val="0"/>
                <w:szCs w:val="21"/>
                <w:highlight w:val="none"/>
              </w:rPr>
              <w:t>□</w:t>
            </w:r>
            <w:r>
              <w:rPr>
                <w:rFonts w:ascii="Times New Roman" w:hAnsi="Times New Roman"/>
                <w:color w:val="auto"/>
                <w:szCs w:val="21"/>
                <w:highlight w:val="none"/>
              </w:rPr>
              <w:t>国家级</w:t>
            </w:r>
            <w:r>
              <w:rPr>
                <w:rFonts w:hint="eastAsia" w:ascii="Times New Roman" w:hAnsi="Times New Roman" w:eastAsia="仿宋_GB2312"/>
                <w:color w:val="auto"/>
                <w:kern w:val="0"/>
                <w:szCs w:val="21"/>
                <w:highlight w:val="none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_GB2312"/>
                <w:color w:val="auto"/>
                <w:kern w:val="0"/>
                <w:szCs w:val="21"/>
                <w:highlight w:val="none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仿宋_GB2312"/>
                <w:color w:val="auto"/>
                <w:kern w:val="0"/>
                <w:szCs w:val="21"/>
                <w:highlight w:val="none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仿宋_GB2312"/>
                <w:color w:val="auto"/>
                <w:kern w:val="0"/>
                <w:szCs w:val="21"/>
                <w:highlight w:val="none"/>
                <w:u w:val="none"/>
              </w:rPr>
              <w:t>个</w:t>
            </w:r>
            <w:r>
              <w:rPr>
                <w:rFonts w:hint="eastAsia" w:ascii="Times New Roman" w:hAnsi="Times New Roman" w:eastAsia="仿宋_GB2312"/>
                <w:color w:val="auto"/>
                <w:kern w:val="0"/>
                <w:szCs w:val="21"/>
                <w:highlight w:val="none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/>
                <w:color w:val="auto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宋体"/>
                <w:color w:val="auto"/>
                <w:kern w:val="0"/>
                <w:szCs w:val="21"/>
                <w:highlight w:val="none"/>
              </w:rPr>
              <w:t>□</w:t>
            </w:r>
            <w:r>
              <w:rPr>
                <w:rFonts w:ascii="Times New Roman" w:hAnsi="Times New Roman"/>
                <w:color w:val="auto"/>
                <w:szCs w:val="21"/>
                <w:highlight w:val="none"/>
              </w:rPr>
              <w:t>省级</w:t>
            </w:r>
            <w:r>
              <w:rPr>
                <w:rFonts w:hint="eastAsia" w:ascii="Times New Roman" w:hAnsi="Times New Roman" w:eastAsia="仿宋_GB2312"/>
                <w:color w:val="auto"/>
                <w:kern w:val="0"/>
                <w:szCs w:val="21"/>
                <w:highlight w:val="none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仿宋_GB2312"/>
                <w:color w:val="auto"/>
                <w:kern w:val="0"/>
                <w:szCs w:val="21"/>
                <w:highlight w:val="none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_GB2312"/>
                <w:color w:val="auto"/>
                <w:kern w:val="0"/>
                <w:szCs w:val="21"/>
                <w:highlight w:val="none"/>
                <w:u w:val="single"/>
              </w:rPr>
              <w:t xml:space="preserve">  </w:t>
            </w:r>
            <w:r>
              <w:rPr>
                <w:rFonts w:hint="eastAsia" w:ascii="Times New Roman" w:hAnsi="Times New Roman" w:eastAsia="仿宋_GB2312"/>
                <w:color w:val="auto"/>
                <w:kern w:val="0"/>
                <w:szCs w:val="21"/>
                <w:highlight w:val="none"/>
                <w:u w:val="none"/>
              </w:rPr>
              <w:t>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2194" w:type="dxa"/>
            <w:gridSpan w:val="3"/>
            <w:vMerge w:val="continue"/>
            <w:vAlign w:val="center"/>
          </w:tcPr>
          <w:p>
            <w:pPr>
              <w:jc w:val="center"/>
              <w:rPr>
                <w:rFonts w:hint="eastAsia" w:ascii="Times New Roman" w:hAnsi="Times New Roman" w:eastAsia="黑体" w:cs="黑体"/>
                <w:b w:val="0"/>
                <w:color w:val="auto"/>
                <w:szCs w:val="21"/>
                <w:highlight w:val="none"/>
                <w:lang w:eastAsia="zh-CN"/>
              </w:rPr>
            </w:pPr>
          </w:p>
        </w:tc>
        <w:tc>
          <w:tcPr>
            <w:tcW w:w="1878" w:type="dxa"/>
            <w:gridSpan w:val="2"/>
            <w:tcBorders>
              <w:right w:val="single" w:color="000000" w:sz="2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kern w:val="0"/>
                <w:szCs w:val="21"/>
                <w:highlight w:val="none"/>
                <w:lang w:val="en-US" w:eastAsia="zh-CN"/>
              </w:rPr>
              <w:t>工业设计中心</w:t>
            </w:r>
          </w:p>
        </w:tc>
        <w:tc>
          <w:tcPr>
            <w:tcW w:w="4486" w:type="dxa"/>
            <w:gridSpan w:val="10"/>
            <w:tcBorders>
              <w:left w:val="single" w:color="000000" w:sz="2" w:space="0"/>
            </w:tcBorders>
            <w:vAlign w:val="center"/>
          </w:tcPr>
          <w:p>
            <w:pPr>
              <w:spacing w:line="320" w:lineRule="exact"/>
              <w:rPr>
                <w:rFonts w:hint="default" w:ascii="Times New Roman" w:hAnsi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color w:val="auto"/>
                <w:kern w:val="0"/>
                <w:szCs w:val="21"/>
                <w:highlight w:val="none"/>
              </w:rPr>
              <w:t>□</w:t>
            </w:r>
            <w:r>
              <w:rPr>
                <w:rFonts w:ascii="Times New Roman" w:hAnsi="Times New Roman"/>
                <w:color w:val="auto"/>
                <w:szCs w:val="21"/>
                <w:highlight w:val="none"/>
              </w:rPr>
              <w:t>国家级</w:t>
            </w:r>
            <w:r>
              <w:rPr>
                <w:rFonts w:hint="eastAsia" w:ascii="Times New Roman" w:hAnsi="Times New Roman" w:eastAsia="仿宋_GB2312"/>
                <w:color w:val="auto"/>
                <w:kern w:val="0"/>
                <w:szCs w:val="21"/>
                <w:highlight w:val="none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_GB2312"/>
                <w:color w:val="auto"/>
                <w:kern w:val="0"/>
                <w:szCs w:val="21"/>
                <w:highlight w:val="none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仿宋_GB2312"/>
                <w:color w:val="auto"/>
                <w:kern w:val="0"/>
                <w:szCs w:val="21"/>
                <w:highlight w:val="none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仿宋_GB2312"/>
                <w:color w:val="auto"/>
                <w:kern w:val="0"/>
                <w:szCs w:val="21"/>
                <w:highlight w:val="none"/>
                <w:u w:val="none"/>
              </w:rPr>
              <w:t>个</w:t>
            </w:r>
            <w:r>
              <w:rPr>
                <w:rFonts w:hint="eastAsia" w:ascii="Times New Roman" w:hAnsi="Times New Roman" w:eastAsia="仿宋_GB2312"/>
                <w:color w:val="auto"/>
                <w:kern w:val="0"/>
                <w:szCs w:val="21"/>
                <w:highlight w:val="none"/>
                <w:u w:val="none"/>
                <w:lang w:val="en-US" w:eastAsia="zh-CN"/>
              </w:rPr>
              <w:t xml:space="preserve"> </w:t>
            </w:r>
            <w:r>
              <w:rPr>
                <w:rFonts w:ascii="Times New Roman" w:hAnsi="Times New Roman"/>
                <w:color w:val="auto"/>
                <w:szCs w:val="21"/>
                <w:highlight w:val="none"/>
              </w:rPr>
              <w:t xml:space="preserve"> </w:t>
            </w:r>
            <w:r>
              <w:rPr>
                <w:rFonts w:hint="eastAsia" w:ascii="Times New Roman" w:hAnsi="Times New Roman" w:cs="宋体"/>
                <w:color w:val="auto"/>
                <w:kern w:val="0"/>
                <w:szCs w:val="21"/>
                <w:highlight w:val="none"/>
              </w:rPr>
              <w:t>□</w:t>
            </w:r>
            <w:r>
              <w:rPr>
                <w:rFonts w:ascii="Times New Roman" w:hAnsi="Times New Roman"/>
                <w:color w:val="auto"/>
                <w:szCs w:val="21"/>
                <w:highlight w:val="none"/>
              </w:rPr>
              <w:t>省级</w:t>
            </w:r>
            <w:r>
              <w:rPr>
                <w:rFonts w:hint="eastAsia" w:ascii="Times New Roman" w:hAnsi="Times New Roman" w:eastAsia="仿宋_GB2312"/>
                <w:color w:val="auto"/>
                <w:kern w:val="0"/>
                <w:szCs w:val="21"/>
                <w:highlight w:val="none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仿宋_GB2312"/>
                <w:color w:val="auto"/>
                <w:kern w:val="0"/>
                <w:szCs w:val="21"/>
                <w:highlight w:val="none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仿宋_GB2312"/>
                <w:color w:val="auto"/>
                <w:kern w:val="0"/>
                <w:szCs w:val="21"/>
                <w:highlight w:val="none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_GB2312"/>
                <w:color w:val="auto"/>
                <w:kern w:val="0"/>
                <w:szCs w:val="21"/>
                <w:highlight w:val="none"/>
                <w:u w:val="none"/>
              </w:rPr>
              <w:t>个</w:t>
            </w:r>
            <w:r>
              <w:rPr>
                <w:rFonts w:hint="eastAsia" w:ascii="Times New Roman" w:hAnsi="Times New Roman"/>
                <w:color w:val="auto"/>
                <w:szCs w:val="21"/>
                <w:highlight w:val="none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2194" w:type="dxa"/>
            <w:gridSpan w:val="3"/>
            <w:vMerge w:val="continue"/>
            <w:vAlign w:val="center"/>
          </w:tcPr>
          <w:p>
            <w:pPr>
              <w:jc w:val="center"/>
              <w:rPr>
                <w:rFonts w:hint="eastAsia" w:ascii="Times New Roman" w:hAnsi="Times New Roman" w:eastAsia="黑体" w:cs="黑体"/>
                <w:b w:val="0"/>
                <w:color w:val="auto"/>
                <w:szCs w:val="21"/>
                <w:highlight w:val="none"/>
                <w:lang w:eastAsia="zh-CN"/>
              </w:rPr>
            </w:pPr>
          </w:p>
        </w:tc>
        <w:tc>
          <w:tcPr>
            <w:tcW w:w="1878" w:type="dxa"/>
            <w:gridSpan w:val="2"/>
            <w:tcBorders>
              <w:right w:val="single" w:color="000000" w:sz="2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kern w:val="0"/>
                <w:szCs w:val="21"/>
                <w:highlight w:val="none"/>
              </w:rPr>
              <w:t>院士专家工作站</w:t>
            </w:r>
          </w:p>
        </w:tc>
        <w:tc>
          <w:tcPr>
            <w:tcW w:w="4486" w:type="dxa"/>
            <w:gridSpan w:val="10"/>
            <w:tcBorders>
              <w:left w:val="single" w:color="000000" w:sz="2" w:space="0"/>
            </w:tcBorders>
            <w:vAlign w:val="center"/>
          </w:tcPr>
          <w:p>
            <w:pPr>
              <w:spacing w:line="320" w:lineRule="exact"/>
              <w:rPr>
                <w:rFonts w:hint="default" w:ascii="Times New Roman" w:hAnsi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color w:val="auto"/>
                <w:kern w:val="0"/>
                <w:szCs w:val="21"/>
                <w:highlight w:val="none"/>
              </w:rPr>
              <w:t>□</w:t>
            </w:r>
            <w:r>
              <w:rPr>
                <w:rFonts w:hint="eastAsia" w:ascii="Times New Roman" w:hAnsi="Times New Roman"/>
                <w:color w:val="auto"/>
                <w:szCs w:val="21"/>
                <w:highlight w:val="none"/>
              </w:rPr>
              <w:t xml:space="preserve">有 </w:t>
            </w:r>
            <w:r>
              <w:rPr>
                <w:rFonts w:ascii="Times New Roman" w:hAnsi="Times New Roman"/>
                <w:color w:val="auto"/>
                <w:szCs w:val="21"/>
                <w:highlight w:val="none"/>
              </w:rPr>
              <w:t xml:space="preserve">      </w:t>
            </w:r>
            <w:r>
              <w:rPr>
                <w:rFonts w:hint="eastAsia" w:ascii="Times New Roman" w:hAnsi="Times New Roman" w:cs="宋体"/>
                <w:color w:val="auto"/>
                <w:kern w:val="0"/>
                <w:szCs w:val="21"/>
                <w:highlight w:val="none"/>
              </w:rPr>
              <w:t>□</w:t>
            </w:r>
            <w:r>
              <w:rPr>
                <w:rFonts w:hint="eastAsia" w:ascii="Times New Roman" w:hAnsi="Times New Roman"/>
                <w:color w:val="auto"/>
                <w:szCs w:val="21"/>
                <w:highlight w:val="none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2194" w:type="dxa"/>
            <w:gridSpan w:val="3"/>
            <w:vMerge w:val="continue"/>
            <w:vAlign w:val="center"/>
          </w:tcPr>
          <w:p>
            <w:pPr>
              <w:jc w:val="center"/>
              <w:rPr>
                <w:rFonts w:hint="eastAsia" w:ascii="Times New Roman" w:hAnsi="Times New Roman" w:eastAsia="黑体" w:cs="黑体"/>
                <w:b w:val="0"/>
                <w:bCs w:val="0"/>
                <w:color w:val="auto"/>
                <w:szCs w:val="21"/>
                <w:highlight w:val="none"/>
              </w:rPr>
            </w:pPr>
          </w:p>
        </w:tc>
        <w:tc>
          <w:tcPr>
            <w:tcW w:w="1878" w:type="dxa"/>
            <w:gridSpan w:val="2"/>
            <w:tcBorders>
              <w:right w:val="single" w:color="000000" w:sz="2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Times New Roman" w:hAnsi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kern w:val="0"/>
                <w:szCs w:val="21"/>
                <w:highlight w:val="none"/>
              </w:rPr>
              <w:t>博士后工作站</w:t>
            </w:r>
          </w:p>
        </w:tc>
        <w:tc>
          <w:tcPr>
            <w:tcW w:w="4486" w:type="dxa"/>
            <w:gridSpan w:val="10"/>
            <w:tcBorders>
              <w:left w:val="single" w:color="000000" w:sz="2" w:space="0"/>
            </w:tcBorders>
            <w:vAlign w:val="center"/>
          </w:tcPr>
          <w:p>
            <w:pPr>
              <w:spacing w:line="320" w:lineRule="exact"/>
              <w:rPr>
                <w:rFonts w:hint="eastAsia" w:ascii="Times New Roman" w:hAnsi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宋体"/>
                <w:color w:val="auto"/>
                <w:kern w:val="0"/>
                <w:szCs w:val="21"/>
                <w:highlight w:val="none"/>
              </w:rPr>
              <w:t>□</w:t>
            </w:r>
            <w:r>
              <w:rPr>
                <w:rFonts w:hint="eastAsia" w:ascii="Times New Roman" w:hAnsi="Times New Roman"/>
                <w:color w:val="auto"/>
                <w:szCs w:val="21"/>
                <w:highlight w:val="none"/>
              </w:rPr>
              <w:t xml:space="preserve">有 </w:t>
            </w:r>
            <w:r>
              <w:rPr>
                <w:rFonts w:ascii="Times New Roman" w:hAnsi="Times New Roman"/>
                <w:color w:val="auto"/>
                <w:szCs w:val="21"/>
                <w:highlight w:val="none"/>
              </w:rPr>
              <w:t xml:space="preserve">  </w:t>
            </w:r>
            <w:r>
              <w:rPr>
                <w:rFonts w:hint="eastAsia" w:ascii="Times New Roman" w:hAnsi="Times New Roman"/>
                <w:color w:val="auto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ascii="Times New Roman" w:hAnsi="Times New Roman"/>
                <w:color w:val="auto"/>
                <w:szCs w:val="21"/>
                <w:highlight w:val="none"/>
              </w:rPr>
              <w:t xml:space="preserve">   </w:t>
            </w:r>
            <w:r>
              <w:rPr>
                <w:rFonts w:hint="eastAsia" w:ascii="Times New Roman" w:hAnsi="Times New Roman" w:cs="宋体"/>
                <w:color w:val="auto"/>
                <w:kern w:val="0"/>
                <w:szCs w:val="21"/>
                <w:highlight w:val="none"/>
              </w:rPr>
              <w:t>□</w:t>
            </w:r>
            <w:r>
              <w:rPr>
                <w:rFonts w:hint="eastAsia" w:ascii="Times New Roman" w:hAnsi="Times New Roman"/>
                <w:color w:val="auto"/>
                <w:szCs w:val="21"/>
                <w:highlight w:val="none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28" w:hRule="atLeast"/>
        </w:trPr>
        <w:tc>
          <w:tcPr>
            <w:tcW w:w="2194" w:type="dxa"/>
            <w:gridSpan w:val="3"/>
            <w:vMerge w:val="continue"/>
            <w:vAlign w:val="center"/>
          </w:tcPr>
          <w:p>
            <w:pPr>
              <w:jc w:val="center"/>
              <w:rPr>
                <w:rFonts w:hint="eastAsia" w:ascii="Times New Roman" w:hAnsi="Times New Roman" w:eastAsia="黑体" w:cs="黑体"/>
                <w:color w:val="auto"/>
                <w:szCs w:val="21"/>
                <w:highlight w:val="none"/>
                <w:lang w:eastAsia="zh-CN"/>
              </w:rPr>
            </w:pPr>
          </w:p>
        </w:tc>
        <w:tc>
          <w:tcPr>
            <w:tcW w:w="1878" w:type="dxa"/>
            <w:gridSpan w:val="2"/>
            <w:tcBorders>
              <w:right w:val="single" w:color="000000" w:sz="2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Times New Roman" w:hAnsi="Times New Roman"/>
                <w:color w:val="auto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/>
                <w:color w:val="auto"/>
                <w:szCs w:val="21"/>
                <w:highlight w:val="none"/>
                <w:lang w:eastAsia="zh-CN"/>
              </w:rPr>
              <w:t>综合描述</w:t>
            </w:r>
          </w:p>
          <w:p>
            <w:pPr>
              <w:spacing w:line="320" w:lineRule="exact"/>
              <w:jc w:val="center"/>
              <w:rPr>
                <w:rFonts w:hint="eastAsia" w:ascii="Times New Roman" w:hAnsi="Times New Roman" w:eastAsia="宋体"/>
                <w:color w:val="auto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/>
                <w:color w:val="auto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Times New Roman" w:hAnsi="Times New Roman"/>
                <w:color w:val="auto"/>
                <w:szCs w:val="21"/>
                <w:highlight w:val="none"/>
                <w:lang w:val="en-US" w:eastAsia="zh-CN"/>
              </w:rPr>
              <w:t>100字以内</w:t>
            </w:r>
            <w:r>
              <w:rPr>
                <w:rFonts w:hint="eastAsia" w:ascii="Times New Roman" w:hAnsi="Times New Roman"/>
                <w:color w:val="auto"/>
                <w:szCs w:val="21"/>
                <w:highlight w:val="none"/>
                <w:lang w:eastAsia="zh-CN"/>
              </w:rPr>
              <w:t>）</w:t>
            </w:r>
          </w:p>
        </w:tc>
        <w:tc>
          <w:tcPr>
            <w:tcW w:w="4486" w:type="dxa"/>
            <w:gridSpan w:val="10"/>
            <w:tcBorders>
              <w:left w:val="single" w:color="000000" w:sz="2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Times New Roman" w:hAnsi="Times New Roman"/>
                <w:color w:val="auto"/>
                <w:szCs w:val="21"/>
                <w:highlight w:val="no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2" w:type="dxa"/>
          <w:cantSplit/>
          <w:trHeight w:val="510" w:hRule="atLeast"/>
        </w:trPr>
        <w:tc>
          <w:tcPr>
            <w:tcW w:w="2194" w:type="dxa"/>
            <w:gridSpan w:val="3"/>
            <w:vAlign w:val="center"/>
          </w:tcPr>
          <w:p>
            <w:pPr>
              <w:jc w:val="center"/>
              <w:rPr>
                <w:rFonts w:hint="eastAsia" w:ascii="Times New Roman" w:hAnsi="Times New Roman" w:eastAsia="黑体" w:cs="黑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Cs w:val="21"/>
                <w:highlight w:val="none"/>
                <w:lang w:eastAsia="zh-CN"/>
              </w:rPr>
              <w:t>重要</w:t>
            </w:r>
            <w:r>
              <w:rPr>
                <w:rFonts w:hint="eastAsia" w:ascii="Times New Roman" w:hAnsi="Times New Roman" w:eastAsia="黑体" w:cs="黑体"/>
                <w:color w:val="auto"/>
                <w:szCs w:val="21"/>
                <w:highlight w:val="none"/>
              </w:rPr>
              <w:t>指标</w:t>
            </w:r>
          </w:p>
        </w:tc>
        <w:tc>
          <w:tcPr>
            <w:tcW w:w="2072" w:type="dxa"/>
            <w:gridSpan w:val="3"/>
            <w:vAlign w:val="center"/>
          </w:tcPr>
          <w:p>
            <w:pPr>
              <w:jc w:val="center"/>
              <w:rPr>
                <w:rFonts w:hint="eastAsia" w:ascii="Times New Roman" w:hAnsi="Times New Roman" w:eastAsia="黑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黑体"/>
                <w:color w:val="auto"/>
                <w:szCs w:val="21"/>
                <w:highlight w:val="none"/>
              </w:rPr>
              <w:t>2</w:t>
            </w:r>
            <w:r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  <w:t>020</w:t>
            </w:r>
            <w:r>
              <w:rPr>
                <w:rFonts w:hint="eastAsia" w:ascii="Times New Roman" w:hAnsi="Times New Roman" w:eastAsia="黑体"/>
                <w:color w:val="auto"/>
                <w:szCs w:val="21"/>
                <w:highlight w:val="none"/>
              </w:rPr>
              <w:t>年</w:t>
            </w:r>
          </w:p>
        </w:tc>
        <w:tc>
          <w:tcPr>
            <w:tcW w:w="2135" w:type="dxa"/>
            <w:gridSpan w:val="4"/>
            <w:vAlign w:val="center"/>
          </w:tcPr>
          <w:p>
            <w:pPr>
              <w:jc w:val="center"/>
              <w:rPr>
                <w:rFonts w:hint="eastAsia" w:ascii="Times New Roman" w:hAnsi="Times New Roman" w:eastAsia="黑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黑体"/>
                <w:color w:val="auto"/>
                <w:szCs w:val="21"/>
                <w:highlight w:val="none"/>
              </w:rPr>
              <w:t>2</w:t>
            </w:r>
            <w:r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  <w:t>0</w:t>
            </w:r>
            <w:r>
              <w:rPr>
                <w:rFonts w:hint="eastAsia" w:ascii="Times New Roman" w:hAnsi="Times New Roman" w:eastAsia="黑体"/>
                <w:color w:val="auto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黑体"/>
                <w:color w:val="auto"/>
                <w:szCs w:val="21"/>
                <w:highlight w:val="none"/>
                <w:lang w:eastAsia="zh-CN"/>
              </w:rPr>
              <w:t>1</w:t>
            </w:r>
            <w:r>
              <w:rPr>
                <w:rFonts w:hint="eastAsia" w:ascii="Times New Roman" w:hAnsi="Times New Roman" w:eastAsia="黑体"/>
                <w:color w:val="auto"/>
                <w:szCs w:val="21"/>
                <w:highlight w:val="none"/>
              </w:rPr>
              <w:t>年</w:t>
            </w:r>
          </w:p>
        </w:tc>
        <w:tc>
          <w:tcPr>
            <w:tcW w:w="2115" w:type="dxa"/>
            <w:gridSpan w:val="3"/>
            <w:vAlign w:val="center"/>
          </w:tcPr>
          <w:p>
            <w:pPr>
              <w:jc w:val="center"/>
              <w:rPr>
                <w:rFonts w:hint="eastAsia" w:ascii="Times New Roman" w:hAnsi="Times New Roman" w:eastAsia="黑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黑体"/>
                <w:color w:val="auto"/>
                <w:szCs w:val="21"/>
                <w:highlight w:val="none"/>
              </w:rPr>
              <w:t>2</w:t>
            </w:r>
            <w:r>
              <w:rPr>
                <w:rFonts w:ascii="Times New Roman" w:hAnsi="Times New Roman" w:eastAsia="黑体"/>
                <w:color w:val="auto"/>
                <w:szCs w:val="21"/>
                <w:highlight w:val="none"/>
              </w:rPr>
              <w:t>0</w:t>
            </w:r>
            <w:r>
              <w:rPr>
                <w:rFonts w:hint="eastAsia" w:ascii="Times New Roman" w:hAnsi="Times New Roman" w:eastAsia="黑体"/>
                <w:color w:val="auto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黑体"/>
                <w:color w:val="auto"/>
                <w:szCs w:val="21"/>
                <w:highlight w:val="none"/>
                <w:lang w:eastAsia="zh-CN"/>
              </w:rPr>
              <w:t>2</w:t>
            </w:r>
            <w:r>
              <w:rPr>
                <w:rFonts w:hint="eastAsia" w:ascii="Times New Roman" w:hAnsi="Times New Roman" w:eastAsia="黑体"/>
                <w:color w:val="auto"/>
                <w:szCs w:val="21"/>
                <w:highlight w:val="none"/>
              </w:rPr>
              <w:t>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2" w:type="dxa"/>
          <w:cantSplit/>
          <w:trHeight w:val="510" w:hRule="atLeast"/>
        </w:trPr>
        <w:tc>
          <w:tcPr>
            <w:tcW w:w="2194" w:type="dxa"/>
            <w:gridSpan w:val="3"/>
            <w:vAlign w:val="center"/>
          </w:tcPr>
          <w:p>
            <w:pPr>
              <w:jc w:val="left"/>
              <w:rPr>
                <w:rFonts w:hint="eastAsia" w:ascii="Times New Roman" w:hAnsi="Times New Roman" w:eastAsia="黑体" w:cs="黑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企业研发经费支出</w:t>
            </w:r>
          </w:p>
        </w:tc>
        <w:tc>
          <w:tcPr>
            <w:tcW w:w="2072" w:type="dxa"/>
            <w:gridSpan w:val="3"/>
            <w:vAlign w:val="center"/>
          </w:tcPr>
          <w:p>
            <w:pPr>
              <w:jc w:val="center"/>
              <w:rPr>
                <w:rFonts w:hint="eastAsia" w:ascii="Times New Roman" w:hAnsi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highlight w:val="none"/>
                <w:u w:val="single"/>
                <w:lang w:val="en-US" w:eastAsia="zh-CN"/>
              </w:rPr>
              <w:t xml:space="preserve">          </w:t>
            </w:r>
            <w:r>
              <w:rPr>
                <w:rFonts w:hint="eastAsia" w:ascii="Times New Roman" w:hAnsi="Times New Roman"/>
                <w:color w:val="auto"/>
                <w:highlight w:val="none"/>
                <w:u w:val="none"/>
              </w:rPr>
              <w:t>万元</w:t>
            </w:r>
          </w:p>
        </w:tc>
        <w:tc>
          <w:tcPr>
            <w:tcW w:w="2135" w:type="dxa"/>
            <w:gridSpan w:val="4"/>
            <w:vAlign w:val="center"/>
          </w:tcPr>
          <w:p>
            <w:pPr>
              <w:jc w:val="center"/>
              <w:rPr>
                <w:rFonts w:hint="eastAsia" w:ascii="Times New Roman" w:hAnsi="Times New Roman"/>
                <w:color w:val="auto"/>
                <w:kern w:val="2"/>
                <w:sz w:val="21"/>
                <w:szCs w:val="22"/>
                <w:highlight w:val="none"/>
                <w:u w:val="singl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highlight w:val="none"/>
                <w:u w:val="single"/>
                <w:lang w:val="en-US" w:eastAsia="zh-CN"/>
              </w:rPr>
              <w:t xml:space="preserve">          </w:t>
            </w:r>
            <w:r>
              <w:rPr>
                <w:rFonts w:hint="eastAsia" w:ascii="Times New Roman" w:hAnsi="Times New Roman"/>
                <w:color w:val="auto"/>
                <w:highlight w:val="none"/>
                <w:u w:val="none"/>
              </w:rPr>
              <w:t>万元</w:t>
            </w:r>
          </w:p>
        </w:tc>
        <w:tc>
          <w:tcPr>
            <w:tcW w:w="2115" w:type="dxa"/>
            <w:gridSpan w:val="3"/>
            <w:vAlign w:val="center"/>
          </w:tcPr>
          <w:p>
            <w:pPr>
              <w:jc w:val="center"/>
              <w:rPr>
                <w:rFonts w:hint="eastAsia" w:ascii="Times New Roman" w:hAnsi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highlight w:val="none"/>
                <w:u w:val="single"/>
                <w:lang w:val="en-US" w:eastAsia="zh-CN"/>
              </w:rPr>
              <w:t xml:space="preserve">          </w:t>
            </w:r>
            <w:r>
              <w:rPr>
                <w:rFonts w:hint="eastAsia" w:ascii="Times New Roman" w:hAnsi="Times New Roman"/>
                <w:color w:val="auto"/>
                <w:highlight w:val="none"/>
                <w:u w:val="none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2" w:type="dxa"/>
          <w:cantSplit/>
          <w:trHeight w:val="510" w:hRule="atLeast"/>
        </w:trPr>
        <w:tc>
          <w:tcPr>
            <w:tcW w:w="2194" w:type="dxa"/>
            <w:gridSpan w:val="3"/>
            <w:vAlign w:val="center"/>
          </w:tcPr>
          <w:p>
            <w:pPr>
              <w:jc w:val="left"/>
              <w:rPr>
                <w:rFonts w:hint="eastAsia" w:ascii="Times New Roman" w:hAnsi="Times New Roman" w:eastAsia="黑体" w:cs="黑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研发支出占主营业务</w:t>
            </w:r>
          </w:p>
          <w:p>
            <w:pPr>
              <w:jc w:val="left"/>
              <w:rPr>
                <w:rFonts w:hint="eastAsia" w:ascii="Times New Roman" w:hAnsi="Times New Roman" w:eastAsia="黑体" w:cs="黑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收入比重</w:t>
            </w:r>
          </w:p>
        </w:tc>
        <w:tc>
          <w:tcPr>
            <w:tcW w:w="2072" w:type="dxa"/>
            <w:gridSpan w:val="3"/>
            <w:vAlign w:val="center"/>
          </w:tcPr>
          <w:p>
            <w:pPr>
              <w:jc w:val="center"/>
              <w:rPr>
                <w:rFonts w:hint="eastAsia" w:ascii="Times New Roman" w:hAnsi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highlight w:val="none"/>
                <w:u w:val="single"/>
                <w:lang w:val="en-US" w:eastAsia="zh-CN"/>
              </w:rPr>
              <w:t xml:space="preserve">          </w:t>
            </w:r>
            <w:r>
              <w:rPr>
                <w:rFonts w:hint="eastAsia" w:ascii="Times New Roman" w:hAnsi="Times New Roman"/>
                <w:color w:val="auto"/>
                <w:highlight w:val="none"/>
                <w:u w:val="none"/>
              </w:rPr>
              <w:t>%</w:t>
            </w:r>
          </w:p>
        </w:tc>
        <w:tc>
          <w:tcPr>
            <w:tcW w:w="2135" w:type="dxa"/>
            <w:gridSpan w:val="4"/>
            <w:vAlign w:val="center"/>
          </w:tcPr>
          <w:p>
            <w:pPr>
              <w:jc w:val="center"/>
              <w:rPr>
                <w:rFonts w:hint="eastAsia" w:ascii="Times New Roman" w:hAnsi="Times New Roman"/>
                <w:color w:val="auto"/>
                <w:kern w:val="2"/>
                <w:sz w:val="21"/>
                <w:szCs w:val="22"/>
                <w:highlight w:val="none"/>
                <w:u w:val="singl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highlight w:val="none"/>
                <w:u w:val="single"/>
                <w:lang w:val="en-US" w:eastAsia="zh-CN"/>
              </w:rPr>
              <w:t xml:space="preserve">          </w:t>
            </w:r>
            <w:r>
              <w:rPr>
                <w:rFonts w:hint="eastAsia" w:ascii="Times New Roman" w:hAnsi="Times New Roman"/>
                <w:color w:val="auto"/>
                <w:highlight w:val="none"/>
                <w:u w:val="none"/>
              </w:rPr>
              <w:t>%</w:t>
            </w:r>
          </w:p>
        </w:tc>
        <w:tc>
          <w:tcPr>
            <w:tcW w:w="2115" w:type="dxa"/>
            <w:gridSpan w:val="3"/>
            <w:vAlign w:val="center"/>
          </w:tcPr>
          <w:p>
            <w:pPr>
              <w:jc w:val="center"/>
              <w:rPr>
                <w:rFonts w:hint="eastAsia" w:ascii="Times New Roman" w:hAnsi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highlight w:val="none"/>
                <w:u w:val="single"/>
                <w:lang w:val="en-US" w:eastAsia="zh-CN"/>
              </w:rPr>
              <w:t xml:space="preserve">          </w:t>
            </w:r>
            <w:r>
              <w:rPr>
                <w:rFonts w:hint="eastAsia" w:ascii="Times New Roman" w:hAnsi="Times New Roman"/>
                <w:color w:val="auto"/>
                <w:highlight w:val="none"/>
                <w:u w:val="none"/>
              </w:rPr>
              <w:t>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2" w:type="dxa"/>
          <w:cantSplit/>
          <w:trHeight w:val="510" w:hRule="atLeast"/>
        </w:trPr>
        <w:tc>
          <w:tcPr>
            <w:tcW w:w="2194" w:type="dxa"/>
            <w:gridSpan w:val="3"/>
            <w:tcBorders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ascii="Times New Roman" w:hAnsi="Times New Roman"/>
                <w:color w:val="auto"/>
                <w:highlight w:val="none"/>
                <w:u w:val="single"/>
              </w:rPr>
            </w:pPr>
            <w:r>
              <w:rPr>
                <w:rFonts w:hint="eastAsia" w:ascii="Times New Roman" w:hAnsi="Times New Roman" w:eastAsia="黑体" w:cs="黑体"/>
                <w:color w:val="auto"/>
                <w:highlight w:val="none"/>
                <w:lang w:eastAsia="zh-CN"/>
              </w:rPr>
              <w:t>拥有有效</w:t>
            </w:r>
            <w:r>
              <w:rPr>
                <w:rFonts w:hint="eastAsia" w:ascii="Times New Roman" w:hAnsi="Times New Roman" w:eastAsia="黑体" w:cs="黑体"/>
                <w:color w:val="auto"/>
                <w:highlight w:val="none"/>
                <w:lang w:val="en-US" w:eastAsia="zh-CN"/>
              </w:rPr>
              <w:t>发明</w:t>
            </w:r>
            <w:r>
              <w:rPr>
                <w:rFonts w:hint="default" w:ascii="Times New Roman" w:hAnsi="Times New Roman" w:eastAsia="黑体" w:cs="黑体"/>
                <w:color w:val="auto"/>
                <w:highlight w:val="none"/>
                <w:lang w:eastAsia="zh-CN"/>
              </w:rPr>
              <w:t>专利</w:t>
            </w:r>
            <w:r>
              <w:rPr>
                <w:rFonts w:hint="eastAsia" w:ascii="Times New Roman" w:hAnsi="Times New Roman" w:eastAsia="黑体" w:cs="黑体"/>
                <w:color w:val="auto"/>
                <w:highlight w:val="none"/>
                <w:lang w:val="en-US" w:eastAsia="zh-CN"/>
              </w:rPr>
              <w:t>（个）</w:t>
            </w:r>
          </w:p>
        </w:tc>
        <w:tc>
          <w:tcPr>
            <w:tcW w:w="2072" w:type="dxa"/>
            <w:gridSpan w:val="3"/>
            <w:tcBorders>
              <w:lef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highlight w:val="none"/>
                <w:u w:val="single"/>
              </w:rPr>
            </w:pPr>
          </w:p>
        </w:tc>
        <w:tc>
          <w:tcPr>
            <w:tcW w:w="2135" w:type="dxa"/>
            <w:gridSpan w:val="4"/>
            <w:tcBorders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highlight w:val="none"/>
                <w:u w:val="single"/>
              </w:rPr>
            </w:pPr>
            <w:r>
              <w:rPr>
                <w:rFonts w:hint="eastAsia" w:ascii="Times New Roman" w:hAnsi="Times New Roman" w:eastAsia="黑体" w:cs="黑体"/>
                <w:color w:val="auto"/>
                <w:highlight w:val="none"/>
                <w:lang w:eastAsia="zh-CN"/>
              </w:rPr>
              <w:t>作为牵头单位申请的发明专利（个）</w:t>
            </w:r>
          </w:p>
        </w:tc>
        <w:tc>
          <w:tcPr>
            <w:tcW w:w="2115" w:type="dxa"/>
            <w:gridSpan w:val="3"/>
            <w:tcBorders>
              <w:lef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highlight w:val="none"/>
                <w:u w:val="singl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2" w:type="dxa"/>
          <w:cantSplit/>
          <w:trHeight w:val="510" w:hRule="atLeast"/>
        </w:trPr>
        <w:tc>
          <w:tcPr>
            <w:tcW w:w="2194" w:type="dxa"/>
            <w:gridSpan w:val="3"/>
            <w:tcBorders>
              <w:right w:val="single" w:color="000000" w:sz="4" w:space="0"/>
            </w:tcBorders>
            <w:vAlign w:val="center"/>
          </w:tcPr>
          <w:p>
            <w:pPr>
              <w:jc w:val="both"/>
              <w:rPr>
                <w:rFonts w:ascii="Times New Roman" w:hAnsi="Times New Roman"/>
                <w:color w:val="auto"/>
                <w:highlight w:val="none"/>
                <w:u w:val="single"/>
              </w:rPr>
            </w:pPr>
            <w:r>
              <w:rPr>
                <w:rFonts w:hint="eastAsia" w:ascii="Times New Roman" w:hAnsi="Times New Roman" w:eastAsia="黑体" w:cs="黑体"/>
                <w:color w:val="auto"/>
                <w:highlight w:val="none"/>
                <w:lang w:eastAsia="zh-CN"/>
              </w:rPr>
              <w:t>拥有有效</w:t>
            </w:r>
            <w:r>
              <w:rPr>
                <w:rFonts w:hint="eastAsia" w:ascii="Times New Roman" w:hAnsi="Times New Roman" w:eastAsia="黑体" w:cs="黑体"/>
                <w:color w:val="auto"/>
                <w:highlight w:val="none"/>
                <w:lang w:val="en-US" w:eastAsia="zh-CN"/>
              </w:rPr>
              <w:t>实用新型</w:t>
            </w:r>
            <w:r>
              <w:rPr>
                <w:rFonts w:hint="default" w:ascii="Times New Roman" w:hAnsi="Times New Roman" w:eastAsia="黑体" w:cs="黑体"/>
                <w:color w:val="auto"/>
                <w:highlight w:val="none"/>
                <w:lang w:eastAsia="zh-CN"/>
              </w:rPr>
              <w:t>专利</w:t>
            </w:r>
            <w:r>
              <w:rPr>
                <w:rFonts w:hint="eastAsia" w:ascii="Times New Roman" w:hAnsi="Times New Roman" w:eastAsia="黑体" w:cs="黑体"/>
                <w:color w:val="auto"/>
                <w:highlight w:val="none"/>
                <w:lang w:val="en-US" w:eastAsia="zh-CN"/>
              </w:rPr>
              <w:t>（个）</w:t>
            </w:r>
          </w:p>
        </w:tc>
        <w:tc>
          <w:tcPr>
            <w:tcW w:w="2072" w:type="dxa"/>
            <w:gridSpan w:val="3"/>
            <w:tcBorders>
              <w:lef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highlight w:val="none"/>
                <w:u w:val="single"/>
              </w:rPr>
            </w:pPr>
          </w:p>
        </w:tc>
        <w:tc>
          <w:tcPr>
            <w:tcW w:w="2135" w:type="dxa"/>
            <w:gridSpan w:val="4"/>
            <w:vAlign w:val="center"/>
          </w:tcPr>
          <w:p>
            <w:pPr>
              <w:jc w:val="center"/>
              <w:rPr>
                <w:rFonts w:hint="eastAsia" w:ascii="Times New Roman" w:hAnsi="Times New Roman" w:eastAsia="黑体" w:cs="黑体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highlight w:val="none"/>
                <w:lang w:eastAsia="zh-CN"/>
              </w:rPr>
              <w:t>拥有有效</w:t>
            </w:r>
            <w:r>
              <w:rPr>
                <w:rFonts w:hint="eastAsia" w:ascii="Times New Roman" w:hAnsi="Times New Roman" w:eastAsia="黑体" w:cs="黑体"/>
                <w:color w:val="auto"/>
                <w:highlight w:val="none"/>
                <w:lang w:val="en-US" w:eastAsia="zh-CN"/>
              </w:rPr>
              <w:t>外观设计</w:t>
            </w:r>
          </w:p>
          <w:p>
            <w:pPr>
              <w:jc w:val="center"/>
              <w:rPr>
                <w:rFonts w:ascii="Times New Roman" w:hAnsi="Times New Roman"/>
                <w:color w:val="auto"/>
                <w:highlight w:val="none"/>
                <w:u w:val="single"/>
              </w:rPr>
            </w:pPr>
            <w:r>
              <w:rPr>
                <w:rFonts w:hint="eastAsia" w:ascii="Times New Roman" w:hAnsi="Times New Roman" w:eastAsia="黑体" w:cs="黑体"/>
                <w:color w:val="auto"/>
                <w:highlight w:val="none"/>
                <w:lang w:val="en-US" w:eastAsia="zh-CN"/>
              </w:rPr>
              <w:t>专利（个）</w:t>
            </w:r>
          </w:p>
        </w:tc>
        <w:tc>
          <w:tcPr>
            <w:tcW w:w="2115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highlight w:val="none"/>
                <w:u w:val="singl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2" w:type="dxa"/>
          <w:cantSplit/>
          <w:trHeight w:val="510" w:hRule="atLeast"/>
        </w:trPr>
        <w:tc>
          <w:tcPr>
            <w:tcW w:w="2194" w:type="dxa"/>
            <w:gridSpan w:val="3"/>
            <w:tcBorders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highlight w:val="none"/>
                <w:u w:val="single"/>
              </w:rPr>
            </w:pPr>
            <w:r>
              <w:rPr>
                <w:rFonts w:hint="eastAsia" w:ascii="Times New Roman" w:hAnsi="Times New Roman" w:eastAsia="黑体" w:cs="黑体"/>
                <w:color w:val="auto"/>
                <w:highlight w:val="none"/>
                <w:lang w:val="en-US" w:eastAsia="zh-CN"/>
              </w:rPr>
              <w:t>参与制定国际标准（个）</w:t>
            </w:r>
          </w:p>
        </w:tc>
        <w:tc>
          <w:tcPr>
            <w:tcW w:w="2072" w:type="dxa"/>
            <w:gridSpan w:val="3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highlight w:val="none"/>
                <w:u w:val="single"/>
              </w:rPr>
            </w:pPr>
          </w:p>
        </w:tc>
        <w:tc>
          <w:tcPr>
            <w:tcW w:w="2135" w:type="dxa"/>
            <w:gridSpan w:val="4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highlight w:val="none"/>
                <w:u w:val="single"/>
              </w:rPr>
            </w:pPr>
            <w:r>
              <w:rPr>
                <w:rFonts w:hint="default" w:ascii="Times New Roman" w:hAnsi="Times New Roman" w:eastAsia="黑体" w:cs="黑体"/>
                <w:color w:val="auto"/>
                <w:highlight w:val="none"/>
                <w:lang w:eastAsia="zh-CN"/>
              </w:rPr>
              <w:t>其中</w:t>
            </w:r>
            <w:r>
              <w:rPr>
                <w:rFonts w:hint="eastAsia" w:ascii="Times New Roman" w:hAnsi="Times New Roman" w:eastAsia="黑体" w:cs="黑体"/>
                <w:color w:val="auto"/>
                <w:highlight w:val="none"/>
                <w:lang w:val="en-US" w:eastAsia="zh-CN"/>
              </w:rPr>
              <w:t>牵头制定国际标准（个）</w:t>
            </w:r>
          </w:p>
        </w:tc>
        <w:tc>
          <w:tcPr>
            <w:tcW w:w="2115" w:type="dxa"/>
            <w:gridSpan w:val="3"/>
            <w:tcBorders>
              <w:lef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highlight w:val="none"/>
                <w:u w:val="singl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2" w:type="dxa"/>
          <w:cantSplit/>
          <w:trHeight w:val="510" w:hRule="atLeast"/>
        </w:trPr>
        <w:tc>
          <w:tcPr>
            <w:tcW w:w="2194" w:type="dxa"/>
            <w:gridSpan w:val="3"/>
            <w:tcBorders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highlight w:val="none"/>
                <w:u w:val="single"/>
              </w:rPr>
            </w:pPr>
            <w:r>
              <w:rPr>
                <w:rFonts w:hint="eastAsia" w:ascii="Times New Roman" w:hAnsi="Times New Roman" w:eastAsia="黑体" w:cs="黑体"/>
                <w:color w:val="auto"/>
                <w:highlight w:val="none"/>
                <w:lang w:val="en-US" w:eastAsia="zh-CN"/>
              </w:rPr>
              <w:t>参与制定国</w:t>
            </w:r>
            <w:r>
              <w:rPr>
                <w:rFonts w:hint="default" w:ascii="Times New Roman" w:hAnsi="Times New Roman" w:eastAsia="黑体" w:cs="黑体"/>
                <w:color w:val="auto"/>
                <w:highlight w:val="none"/>
                <w:lang w:eastAsia="zh-CN"/>
              </w:rPr>
              <w:t>家</w:t>
            </w:r>
            <w:r>
              <w:rPr>
                <w:rFonts w:hint="eastAsia" w:ascii="Times New Roman" w:hAnsi="Times New Roman" w:eastAsia="黑体" w:cs="黑体"/>
                <w:color w:val="auto"/>
                <w:highlight w:val="none"/>
                <w:lang w:val="en-US" w:eastAsia="zh-CN"/>
              </w:rPr>
              <w:t>标准（个）</w:t>
            </w:r>
          </w:p>
        </w:tc>
        <w:tc>
          <w:tcPr>
            <w:tcW w:w="2072" w:type="dxa"/>
            <w:gridSpan w:val="3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highlight w:val="none"/>
                <w:u w:val="single"/>
              </w:rPr>
            </w:pPr>
          </w:p>
        </w:tc>
        <w:tc>
          <w:tcPr>
            <w:tcW w:w="2135" w:type="dxa"/>
            <w:gridSpan w:val="4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highlight w:val="none"/>
                <w:u w:val="single"/>
              </w:rPr>
            </w:pPr>
            <w:r>
              <w:rPr>
                <w:rFonts w:hint="default" w:ascii="Times New Roman" w:hAnsi="Times New Roman" w:eastAsia="黑体" w:cs="黑体"/>
                <w:color w:val="auto"/>
                <w:highlight w:val="none"/>
                <w:lang w:eastAsia="zh-CN"/>
              </w:rPr>
              <w:t>其中</w:t>
            </w:r>
            <w:r>
              <w:rPr>
                <w:rFonts w:hint="eastAsia" w:ascii="Times New Roman" w:hAnsi="Times New Roman" w:eastAsia="黑体" w:cs="黑体"/>
                <w:color w:val="auto"/>
                <w:highlight w:val="none"/>
                <w:lang w:val="en-US" w:eastAsia="zh-CN"/>
              </w:rPr>
              <w:t>牵</w:t>
            </w:r>
            <w:r>
              <w:rPr>
                <w:rFonts w:hint="default" w:ascii="Times New Roman" w:hAnsi="Times New Roman" w:eastAsia="黑体" w:cs="黑体"/>
                <w:color w:val="auto"/>
                <w:highlight w:val="none"/>
                <w:lang w:eastAsia="zh-CN"/>
              </w:rPr>
              <w:t>家</w:t>
            </w:r>
            <w:r>
              <w:rPr>
                <w:rFonts w:hint="eastAsia" w:ascii="Times New Roman" w:hAnsi="Times New Roman" w:eastAsia="黑体" w:cs="黑体"/>
                <w:color w:val="auto"/>
                <w:highlight w:val="none"/>
                <w:lang w:val="en-US" w:eastAsia="zh-CN"/>
              </w:rPr>
              <w:t>制定</w:t>
            </w:r>
            <w:r>
              <w:rPr>
                <w:rFonts w:hint="default" w:ascii="Times New Roman" w:hAnsi="Times New Roman" w:eastAsia="黑体" w:cs="黑体"/>
                <w:color w:val="auto"/>
                <w:highlight w:val="none"/>
                <w:lang w:eastAsia="zh-CN"/>
              </w:rPr>
              <w:t>国家</w:t>
            </w:r>
            <w:r>
              <w:rPr>
                <w:rFonts w:hint="eastAsia" w:ascii="Times New Roman" w:hAnsi="Times New Roman" w:eastAsia="黑体" w:cs="黑体"/>
                <w:color w:val="auto"/>
                <w:highlight w:val="none"/>
                <w:lang w:val="en-US" w:eastAsia="zh-CN"/>
              </w:rPr>
              <w:t>标准（个）</w:t>
            </w:r>
          </w:p>
        </w:tc>
        <w:tc>
          <w:tcPr>
            <w:tcW w:w="2115" w:type="dxa"/>
            <w:gridSpan w:val="3"/>
            <w:tcBorders>
              <w:lef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highlight w:val="none"/>
                <w:u w:val="singl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2" w:type="dxa"/>
          <w:cantSplit/>
          <w:trHeight w:val="510" w:hRule="atLeast"/>
        </w:trPr>
        <w:tc>
          <w:tcPr>
            <w:tcW w:w="2194" w:type="dxa"/>
            <w:gridSpan w:val="3"/>
            <w:tcBorders>
              <w:bottom w:val="single" w:color="auto" w:sz="2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highlight w:val="none"/>
                <w:u w:val="single"/>
              </w:rPr>
            </w:pPr>
            <w:r>
              <w:rPr>
                <w:rFonts w:hint="eastAsia" w:ascii="Times New Roman" w:hAnsi="Times New Roman" w:eastAsia="黑体" w:cs="黑体"/>
                <w:color w:val="auto"/>
                <w:highlight w:val="none"/>
                <w:lang w:val="en-US" w:eastAsia="zh-CN"/>
              </w:rPr>
              <w:t>参与制定</w:t>
            </w:r>
            <w:r>
              <w:rPr>
                <w:rFonts w:hint="default" w:ascii="Times New Roman" w:hAnsi="Times New Roman" w:eastAsia="黑体" w:cs="黑体"/>
                <w:color w:val="auto"/>
                <w:highlight w:val="none"/>
                <w:lang w:eastAsia="zh-CN"/>
              </w:rPr>
              <w:t>行业</w:t>
            </w:r>
            <w:r>
              <w:rPr>
                <w:rFonts w:hint="eastAsia" w:ascii="Times New Roman" w:hAnsi="Times New Roman" w:eastAsia="黑体" w:cs="黑体"/>
                <w:color w:val="auto"/>
                <w:highlight w:val="none"/>
                <w:lang w:val="en-US" w:eastAsia="zh-CN"/>
              </w:rPr>
              <w:t>标准（个）</w:t>
            </w:r>
          </w:p>
        </w:tc>
        <w:tc>
          <w:tcPr>
            <w:tcW w:w="2072" w:type="dxa"/>
            <w:gridSpan w:val="3"/>
            <w:tcBorders>
              <w:left w:val="single" w:color="000000" w:sz="4" w:space="0"/>
              <w:bottom w:val="single" w:color="auto" w:sz="2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highlight w:val="none"/>
                <w:u w:val="single"/>
              </w:rPr>
            </w:pPr>
          </w:p>
        </w:tc>
        <w:tc>
          <w:tcPr>
            <w:tcW w:w="2135" w:type="dxa"/>
            <w:gridSpan w:val="4"/>
            <w:tcBorders>
              <w:left w:val="single" w:color="000000" w:sz="4" w:space="0"/>
              <w:bottom w:val="single" w:color="auto" w:sz="2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highlight w:val="none"/>
                <w:u w:val="single"/>
              </w:rPr>
            </w:pPr>
            <w:r>
              <w:rPr>
                <w:rFonts w:hint="default" w:ascii="Times New Roman" w:hAnsi="Times New Roman" w:eastAsia="黑体" w:cs="黑体"/>
                <w:color w:val="auto"/>
                <w:highlight w:val="none"/>
                <w:lang w:eastAsia="zh-CN"/>
              </w:rPr>
              <w:t>其中</w:t>
            </w:r>
            <w:r>
              <w:rPr>
                <w:rFonts w:hint="eastAsia" w:ascii="Times New Roman" w:hAnsi="Times New Roman" w:eastAsia="黑体" w:cs="黑体"/>
                <w:color w:val="auto"/>
                <w:highlight w:val="none"/>
                <w:lang w:val="en-US" w:eastAsia="zh-CN"/>
              </w:rPr>
              <w:t>牵头制定</w:t>
            </w:r>
            <w:r>
              <w:rPr>
                <w:rFonts w:hint="default" w:ascii="Times New Roman" w:hAnsi="Times New Roman" w:eastAsia="黑体" w:cs="黑体"/>
                <w:color w:val="auto"/>
                <w:highlight w:val="none"/>
                <w:lang w:eastAsia="zh-CN"/>
              </w:rPr>
              <w:t>行业</w:t>
            </w:r>
            <w:r>
              <w:rPr>
                <w:rFonts w:hint="eastAsia" w:ascii="Times New Roman" w:hAnsi="Times New Roman" w:eastAsia="黑体" w:cs="黑体"/>
                <w:color w:val="auto"/>
                <w:highlight w:val="none"/>
                <w:lang w:val="en-US" w:eastAsia="zh-CN"/>
              </w:rPr>
              <w:t>标准（个）</w:t>
            </w:r>
          </w:p>
        </w:tc>
        <w:tc>
          <w:tcPr>
            <w:tcW w:w="2115" w:type="dxa"/>
            <w:gridSpan w:val="3"/>
            <w:tcBorders>
              <w:left w:val="single" w:color="000000" w:sz="4" w:space="0"/>
              <w:bottom w:val="single" w:color="auto" w:sz="2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highlight w:val="none"/>
                <w:u w:val="singl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2" w:type="dxa"/>
          <w:cantSplit/>
          <w:trHeight w:val="510" w:hRule="atLeast"/>
        </w:trPr>
        <w:tc>
          <w:tcPr>
            <w:tcW w:w="2194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highlight w:val="none"/>
                <w:u w:val="single"/>
              </w:rPr>
            </w:pPr>
            <w:r>
              <w:rPr>
                <w:rFonts w:hint="eastAsia" w:ascii="Times New Roman" w:hAnsi="Times New Roman" w:eastAsia="黑体" w:cs="黑体"/>
                <w:color w:val="auto"/>
                <w:highlight w:val="none"/>
                <w:lang w:val="en-US" w:eastAsia="zh-CN"/>
              </w:rPr>
              <w:t>参与制定</w:t>
            </w:r>
            <w:r>
              <w:rPr>
                <w:rFonts w:hint="default" w:ascii="Times New Roman" w:hAnsi="Times New Roman" w:eastAsia="黑体" w:cs="黑体"/>
                <w:color w:val="auto"/>
                <w:highlight w:val="none"/>
                <w:lang w:eastAsia="zh-CN"/>
              </w:rPr>
              <w:t>团体</w:t>
            </w:r>
            <w:r>
              <w:rPr>
                <w:rFonts w:hint="eastAsia" w:ascii="Times New Roman" w:hAnsi="Times New Roman" w:eastAsia="黑体" w:cs="黑体"/>
                <w:color w:val="auto"/>
                <w:highlight w:val="none"/>
                <w:lang w:val="en-US" w:eastAsia="zh-CN"/>
              </w:rPr>
              <w:t>标准（个）</w:t>
            </w:r>
          </w:p>
        </w:tc>
        <w:tc>
          <w:tcPr>
            <w:tcW w:w="2072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highlight w:val="none"/>
                <w:u w:val="single"/>
              </w:rPr>
            </w:pPr>
          </w:p>
        </w:tc>
        <w:tc>
          <w:tcPr>
            <w:tcW w:w="2135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highlight w:val="none"/>
                <w:u w:val="single"/>
              </w:rPr>
            </w:pPr>
            <w:r>
              <w:rPr>
                <w:rFonts w:hint="default" w:ascii="Times New Roman" w:hAnsi="Times New Roman" w:eastAsia="黑体" w:cs="黑体"/>
                <w:color w:val="auto"/>
                <w:highlight w:val="none"/>
                <w:lang w:eastAsia="zh-CN"/>
              </w:rPr>
              <w:t>其中</w:t>
            </w:r>
            <w:r>
              <w:rPr>
                <w:rFonts w:hint="eastAsia" w:ascii="Times New Roman" w:hAnsi="Times New Roman" w:eastAsia="黑体" w:cs="黑体"/>
                <w:color w:val="auto"/>
                <w:highlight w:val="none"/>
                <w:lang w:val="en-US" w:eastAsia="zh-CN"/>
              </w:rPr>
              <w:t>牵头制定</w:t>
            </w:r>
            <w:r>
              <w:rPr>
                <w:rFonts w:hint="default" w:ascii="Times New Roman" w:hAnsi="Times New Roman" w:eastAsia="黑体" w:cs="黑体"/>
                <w:color w:val="auto"/>
                <w:highlight w:val="none"/>
                <w:lang w:eastAsia="zh-CN"/>
              </w:rPr>
              <w:t>团体</w:t>
            </w:r>
            <w:r>
              <w:rPr>
                <w:rFonts w:hint="eastAsia" w:ascii="Times New Roman" w:hAnsi="Times New Roman" w:eastAsia="黑体" w:cs="黑体"/>
                <w:color w:val="auto"/>
                <w:highlight w:val="none"/>
                <w:lang w:val="en-US" w:eastAsia="zh-CN"/>
              </w:rPr>
              <w:t>标准（个）</w:t>
            </w:r>
          </w:p>
        </w:tc>
        <w:tc>
          <w:tcPr>
            <w:tcW w:w="2115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color w:val="auto"/>
                <w:highlight w:val="none"/>
                <w:u w:val="singl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2" w:type="dxa"/>
          <w:cantSplit/>
          <w:trHeight w:val="510" w:hRule="atLeast"/>
        </w:trPr>
        <w:tc>
          <w:tcPr>
            <w:tcW w:w="8516" w:type="dxa"/>
            <w:gridSpan w:val="1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/>
                <w:b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>六、经营管理情况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2" w:type="dxa"/>
          <w:cantSplit/>
          <w:trHeight w:val="1120" w:hRule="atLeast"/>
        </w:trPr>
        <w:tc>
          <w:tcPr>
            <w:tcW w:w="1860" w:type="dxa"/>
            <w:tcBorders>
              <w:top w:val="single" w:color="auto" w:sz="2" w:space="0"/>
            </w:tcBorders>
            <w:vAlign w:val="center"/>
          </w:tcPr>
          <w:p>
            <w:pPr>
              <w:spacing w:line="320" w:lineRule="exact"/>
              <w:jc w:val="left"/>
              <w:rPr>
                <w:rFonts w:hint="eastAsia" w:ascii="Times New Roman" w:hAnsi="Times New Roman" w:eastAsia="黑体" w:cs="黑体"/>
                <w:color w:val="auto"/>
                <w:highlight w:val="none"/>
              </w:rPr>
            </w:pPr>
            <w:r>
              <w:rPr>
                <w:rFonts w:hint="eastAsia" w:ascii="Times New Roman" w:hAnsi="Times New Roman" w:eastAsia="黑体" w:cs="黑体"/>
                <w:color w:val="auto"/>
                <w:highlight w:val="none"/>
              </w:rPr>
              <w:t>企业获得的管理体系认证情况</w:t>
            </w:r>
          </w:p>
          <w:p>
            <w:pPr>
              <w:spacing w:line="320" w:lineRule="exact"/>
              <w:jc w:val="left"/>
              <w:rPr>
                <w:rFonts w:hint="eastAsia" w:ascii="Times New Roman" w:hAnsi="Times New Roman" w:eastAsia="黑体" w:cs="黑体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黑体" w:cs="黑体"/>
                <w:color w:val="auto"/>
                <w:highlight w:val="none"/>
                <w:lang w:eastAsia="zh-CN"/>
              </w:rPr>
              <w:t>（可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</w:rPr>
              <w:t>多选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  <w:lang w:eastAsia="zh-CN"/>
              </w:rPr>
              <w:t>）</w:t>
            </w:r>
          </w:p>
        </w:tc>
        <w:tc>
          <w:tcPr>
            <w:tcW w:w="6656" w:type="dxa"/>
            <w:gridSpan w:val="12"/>
            <w:tcBorders>
              <w:top w:val="single" w:color="auto" w:sz="2" w:space="0"/>
            </w:tcBorders>
            <w:vAlign w:val="center"/>
          </w:tcPr>
          <w:p>
            <w:pPr>
              <w:spacing w:line="320" w:lineRule="exact"/>
              <w:ind w:firstLine="0" w:firstLineChars="0"/>
              <w:jc w:val="left"/>
              <w:rPr>
                <w:rFonts w:ascii="Times New Roman" w:hAnsi="Times New Roman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Times New Roman" w:hAnsi="Times New Roman"/>
                <w:color w:val="auto"/>
                <w:kern w:val="0"/>
                <w:szCs w:val="21"/>
                <w:highlight w:val="none"/>
              </w:rPr>
              <w:t>□</w:t>
            </w:r>
            <w:r>
              <w:rPr>
                <w:rFonts w:ascii="Times New Roman" w:hAnsi="Times New Roman"/>
                <w:color w:val="auto"/>
                <w:highlight w:val="none"/>
              </w:rPr>
              <w:t>ISO9000</w:t>
            </w:r>
            <w:r>
              <w:rPr>
                <w:rFonts w:hint="eastAsia" w:ascii="Times New Roman" w:hAnsi="Times New Roman"/>
                <w:color w:val="auto"/>
                <w:highlight w:val="none"/>
              </w:rPr>
              <w:t>质量管理体系认证</w:t>
            </w:r>
            <w:r>
              <w:rPr>
                <w:rFonts w:hint="eastAsia" w:ascii="Times New Roman" w:hAnsi="Times New Roman"/>
                <w:color w:val="auto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/>
                <w:color w:val="auto"/>
                <w:kern w:val="0"/>
                <w:szCs w:val="21"/>
                <w:highlight w:val="none"/>
              </w:rPr>
              <w:t xml:space="preserve"> □</w:t>
            </w:r>
            <w:r>
              <w:rPr>
                <w:rFonts w:ascii="Times New Roman" w:hAnsi="Times New Roman"/>
                <w:color w:val="auto"/>
                <w:kern w:val="0"/>
                <w:szCs w:val="21"/>
                <w:highlight w:val="none"/>
              </w:rPr>
              <w:t>ISO14000</w:t>
            </w:r>
            <w:r>
              <w:rPr>
                <w:rFonts w:hint="eastAsia" w:ascii="Times New Roman" w:hAnsi="Times New Roman"/>
                <w:color w:val="auto"/>
                <w:kern w:val="0"/>
                <w:szCs w:val="21"/>
                <w:highlight w:val="none"/>
              </w:rPr>
              <w:t>环境管理体系认证</w:t>
            </w:r>
          </w:p>
          <w:p>
            <w:pPr>
              <w:spacing w:line="320" w:lineRule="exact"/>
              <w:ind w:firstLine="0" w:firstLineChars="0"/>
              <w:jc w:val="left"/>
              <w:rPr>
                <w:rFonts w:hint="eastAsia" w:ascii="Times New Roman" w:hAnsi="Times New Roman"/>
                <w:color w:val="auto"/>
                <w:highlight w:val="none"/>
              </w:rPr>
            </w:pPr>
            <w:r>
              <w:rPr>
                <w:rFonts w:hint="eastAsia" w:ascii="Times New Roman" w:hAnsi="Times New Roman"/>
                <w:color w:val="auto"/>
                <w:kern w:val="0"/>
                <w:szCs w:val="21"/>
                <w:highlight w:val="none"/>
              </w:rPr>
              <w:t>□</w:t>
            </w:r>
            <w:r>
              <w:rPr>
                <w:rFonts w:ascii="Times New Roman" w:hAnsi="Times New Roman"/>
                <w:color w:val="auto"/>
                <w:highlight w:val="none"/>
              </w:rPr>
              <w:t>OHSAS18000</w:t>
            </w:r>
            <w:r>
              <w:rPr>
                <w:rFonts w:hint="eastAsia" w:ascii="Times New Roman" w:hAnsi="Times New Roman"/>
                <w:color w:val="auto"/>
                <w:highlight w:val="none"/>
              </w:rPr>
              <w:t>职业安全健康管理体系认证</w:t>
            </w:r>
          </w:p>
          <w:p>
            <w:pPr>
              <w:spacing w:line="320" w:lineRule="exact"/>
              <w:ind w:firstLine="0" w:firstLineChars="0"/>
              <w:jc w:val="left"/>
              <w:rPr>
                <w:rFonts w:hint="eastAsia" w:ascii="Times New Roman" w:hAnsi="Times New Roman" w:eastAsia="宋体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kern w:val="0"/>
                <w:szCs w:val="21"/>
                <w:highlight w:val="none"/>
              </w:rPr>
              <w:t>□其他</w:t>
            </w:r>
            <w:r>
              <w:rPr>
                <w:rFonts w:hint="eastAsia" w:ascii="Times New Roman" w:hAnsi="Times New Roman" w:eastAsia="仿宋_GB2312"/>
                <w:color w:val="auto"/>
                <w:kern w:val="0"/>
                <w:szCs w:val="21"/>
                <w:highlight w:val="none"/>
                <w:u w:val="single"/>
                <w:lang w:val="en-US" w:eastAsia="zh-CN"/>
              </w:rPr>
              <w:t>（</w:t>
            </w:r>
            <w:r>
              <w:rPr>
                <w:rFonts w:hint="eastAsia" w:ascii="Times New Roman" w:hAnsi="Times New Roman"/>
                <w:color w:val="auto"/>
                <w:kern w:val="0"/>
                <w:szCs w:val="21"/>
                <w:highlight w:val="none"/>
                <w:u w:val="single"/>
              </w:rPr>
              <w:t>请说明</w:t>
            </w:r>
            <w:r>
              <w:rPr>
                <w:rFonts w:hint="eastAsia" w:ascii="Times New Roman" w:hAnsi="Times New Roman"/>
                <w:color w:val="auto"/>
                <w:kern w:val="0"/>
                <w:szCs w:val="21"/>
                <w:highlight w:val="none"/>
                <w:u w:val="single"/>
                <w:lang w:eastAsia="zh-CN"/>
              </w:rPr>
              <w:t>，</w:t>
            </w:r>
            <w:r>
              <w:rPr>
                <w:rFonts w:hint="eastAsia" w:ascii="Times New Roman" w:hAnsi="Times New Roman"/>
                <w:color w:val="auto"/>
                <w:kern w:val="0"/>
                <w:szCs w:val="21"/>
                <w:highlight w:val="none"/>
                <w:u w:val="single"/>
                <w:lang w:val="en-US" w:eastAsia="zh-CN"/>
              </w:rPr>
              <w:t>30字以内</w:t>
            </w:r>
            <w:r>
              <w:rPr>
                <w:rFonts w:hint="eastAsia" w:ascii="Times New Roman" w:hAnsi="Times New Roman"/>
                <w:color w:val="auto"/>
                <w:kern w:val="0"/>
                <w:szCs w:val="21"/>
                <w:highlight w:val="none"/>
                <w:u w:val="single"/>
                <w:lang w:eastAsia="zh-CN"/>
              </w:rPr>
              <w:t>）</w:t>
            </w:r>
            <w:r>
              <w:rPr>
                <w:rFonts w:hint="eastAsia" w:ascii="Times New Roman" w:hAnsi="Times New Roman" w:eastAsia="仿宋_GB2312"/>
                <w:color w:val="auto"/>
                <w:kern w:val="0"/>
                <w:szCs w:val="21"/>
                <w:highlight w:val="none"/>
                <w:u w:val="single"/>
              </w:rPr>
              <w:t xml:space="preserve">  </w:t>
            </w:r>
            <w:r>
              <w:rPr>
                <w:rFonts w:hint="eastAsia" w:ascii="Times New Roman" w:hAnsi="Times New Roman" w:eastAsia="仿宋_GB2312"/>
                <w:color w:val="auto"/>
                <w:kern w:val="0"/>
                <w:szCs w:val="21"/>
                <w:highlight w:val="none"/>
                <w:u w:val="single"/>
                <w:lang w:val="en-US" w:eastAsia="zh-CN"/>
              </w:rPr>
              <w:t xml:space="preserve">     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2" w:type="dxa"/>
          <w:cantSplit/>
          <w:trHeight w:val="2140" w:hRule="atLeast"/>
        </w:trPr>
        <w:tc>
          <w:tcPr>
            <w:tcW w:w="1860" w:type="dxa"/>
            <w:vAlign w:val="center"/>
          </w:tcPr>
          <w:p>
            <w:pPr>
              <w:spacing w:line="320" w:lineRule="exact"/>
              <w:jc w:val="left"/>
              <w:rPr>
                <w:rFonts w:hint="eastAsia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黑体" w:cs="黑体"/>
                <w:color w:val="auto"/>
                <w:highlight w:val="none"/>
                <w:lang w:val="en-US" w:eastAsia="zh-CN"/>
              </w:rPr>
              <w:t>科技领军人才情况（可多选）</w:t>
            </w:r>
          </w:p>
        </w:tc>
        <w:tc>
          <w:tcPr>
            <w:tcW w:w="6656" w:type="dxa"/>
            <w:gridSpan w:val="12"/>
            <w:vAlign w:val="center"/>
          </w:tcPr>
          <w:p>
            <w:pPr>
              <w:widowControl/>
              <w:spacing w:line="320" w:lineRule="exact"/>
              <w:jc w:val="left"/>
              <w:outlineLvl w:val="9"/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highlight w:val="none"/>
                <w:u w:val="none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highlight w:val="none"/>
                <w:u w:val="none"/>
                <w:lang w:eastAsia="zh-CN"/>
              </w:rPr>
              <w:t>院士</w:t>
            </w:r>
          </w:p>
          <w:p>
            <w:pPr>
              <w:widowControl/>
              <w:spacing w:line="320" w:lineRule="exact"/>
              <w:jc w:val="left"/>
              <w:outlineLvl w:val="9"/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highlight w:val="none"/>
                <w:u w:val="none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highlight w:val="none"/>
                <w:u w:val="none"/>
                <w:lang w:eastAsia="zh-CN"/>
              </w:rPr>
              <w:t>新世纪百千万人才工程国家级人选</w:t>
            </w:r>
          </w:p>
          <w:p>
            <w:pPr>
              <w:widowControl/>
              <w:spacing w:line="320" w:lineRule="exact"/>
              <w:jc w:val="left"/>
              <w:outlineLvl w:val="9"/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highlight w:val="none"/>
                <w:u w:val="none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国家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highlight w:val="none"/>
                <w:u w:val="none"/>
                <w:lang w:eastAsia="zh-CN"/>
              </w:rPr>
              <w:t>重大科学计划和科学工程的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highlight w:val="none"/>
                <w:u w:val="none"/>
                <w:lang w:val="en-US" w:eastAsia="zh-CN"/>
              </w:rPr>
              <w:t>负责人、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highlight w:val="none"/>
                <w:u w:val="none"/>
                <w:lang w:eastAsia="zh-CN"/>
              </w:rPr>
              <w:t>首席科学家</w:t>
            </w:r>
          </w:p>
          <w:p>
            <w:pPr>
              <w:widowControl/>
              <w:spacing w:line="320" w:lineRule="exact"/>
              <w:jc w:val="left"/>
              <w:outlineLvl w:val="9"/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highlight w:val="none"/>
                <w:u w:val="none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highlight w:val="none"/>
                <w:u w:val="none"/>
                <w:lang w:eastAsia="zh-CN"/>
              </w:rPr>
              <w:t>全国杰出专业技术人才</w:t>
            </w:r>
          </w:p>
          <w:p>
            <w:pPr>
              <w:widowControl/>
              <w:spacing w:line="320" w:lineRule="exact"/>
              <w:jc w:val="left"/>
              <w:outlineLvl w:val="9"/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highlight w:val="none"/>
                <w:u w:val="none"/>
                <w:lang w:eastAsia="zh-CN"/>
              </w:rPr>
              <w:t>其他国家级科技领军人才，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highlight w:val="none"/>
                <w:u w:val="none"/>
                <w:lang w:val="en-US" w:eastAsia="zh-CN"/>
              </w:rPr>
              <w:t>具体为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highlight w:val="none"/>
                <w:u w:val="single"/>
                <w:lang w:val="en-US" w:eastAsia="zh-CN"/>
              </w:rPr>
              <w:t xml:space="preserve">（30字以内）               </w:t>
            </w:r>
          </w:p>
          <w:p>
            <w:pPr>
              <w:widowControl/>
              <w:spacing w:line="320" w:lineRule="exact"/>
              <w:jc w:val="left"/>
              <w:outlineLvl w:val="9"/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highlight w:val="none"/>
                <w:u w:val="single"/>
                <w:lang w:val="en-US" w:eastAsia="zh-CN"/>
              </w:rPr>
              <w:t xml:space="preserve">                                  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2" w:type="dxa"/>
          <w:cantSplit/>
          <w:trHeight w:val="510" w:hRule="atLeast"/>
        </w:trPr>
        <w:tc>
          <w:tcPr>
            <w:tcW w:w="8516" w:type="dxa"/>
            <w:gridSpan w:val="1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/>
                <w:b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>七</w:t>
            </w:r>
            <w:r>
              <w:rPr>
                <w:rFonts w:hint="eastAsia" w:ascii="Times New Roman" w:hAnsi="Times New Roman"/>
                <w:b/>
                <w:color w:val="auto"/>
                <w:sz w:val="24"/>
                <w:szCs w:val="24"/>
                <w:highlight w:val="none"/>
                <w:lang w:eastAsia="zh-CN"/>
              </w:rPr>
              <w:t>、</w:t>
            </w:r>
            <w:r>
              <w:rPr>
                <w:rFonts w:hint="eastAsia" w:ascii="Times New Roman" w:hAnsi="Times New Roman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>产品所属领域情况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2" w:type="dxa"/>
          <w:cantSplit/>
          <w:trHeight w:val="510" w:hRule="atLeast"/>
        </w:trPr>
        <w:tc>
          <w:tcPr>
            <w:tcW w:w="1860" w:type="dxa"/>
            <w:vAlign w:val="center"/>
          </w:tcPr>
          <w:p>
            <w:pPr>
              <w:widowControl/>
              <w:spacing w:line="320" w:lineRule="exact"/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  <w:lang w:val="en-US" w:eastAsia="zh-CN"/>
              </w:rPr>
              <w:t xml:space="preserve">是否属于省级制造业单项冠军企业申报重点领域 </w:t>
            </w:r>
          </w:p>
        </w:tc>
        <w:tc>
          <w:tcPr>
            <w:tcW w:w="6656" w:type="dxa"/>
            <w:gridSpan w:val="12"/>
            <w:vAlign w:val="center"/>
          </w:tcPr>
          <w:p>
            <w:pPr>
              <w:widowControl/>
              <w:spacing w:line="320" w:lineRule="exact"/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  <w:highlight w:val="none"/>
              </w:rPr>
              <w:t>□</w:t>
            </w:r>
            <w:r>
              <w:rPr>
                <w:rFonts w:hint="eastAsia" w:ascii="Times New Roman" w:hAnsi="Times New Roman" w:eastAsia="宋体"/>
                <w:color w:val="auto"/>
                <w:highlight w:val="none"/>
                <w:lang w:eastAsia="zh-CN"/>
              </w:rPr>
              <w:t>否</w:t>
            </w:r>
            <w:r>
              <w:rPr>
                <w:rFonts w:hint="eastAsia" w:ascii="Times New Roman" w:hAnsi="Times New Roman"/>
                <w:color w:val="auto"/>
                <w:highlight w:val="none"/>
              </w:rPr>
              <w:t xml:space="preserve"> </w:t>
            </w:r>
            <w:r>
              <w:rPr>
                <w:rFonts w:hint="eastAsia" w:ascii="Times New Roman" w:hAnsi="Times New Roman"/>
                <w:color w:val="auto"/>
                <w:highlight w:val="none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  <w:highlight w:val="none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lang w:eastAsia="zh-CN"/>
              </w:rPr>
              <w:t>是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lang w:val="en-US" w:eastAsia="zh-CN"/>
              </w:rPr>
              <w:t xml:space="preserve">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2" w:type="dxa"/>
          <w:cantSplit/>
          <w:trHeight w:val="510" w:hRule="atLeast"/>
        </w:trPr>
        <w:tc>
          <w:tcPr>
            <w:tcW w:w="1860" w:type="dxa"/>
            <w:vAlign w:val="center"/>
          </w:tcPr>
          <w:p>
            <w:pPr>
              <w:widowControl/>
              <w:spacing w:line="320" w:lineRule="exact"/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  <w:lang w:val="en-US" w:eastAsia="zh-CN"/>
              </w:rPr>
              <w:t>是否属于战略新兴产业领域</w:t>
            </w:r>
          </w:p>
        </w:tc>
        <w:tc>
          <w:tcPr>
            <w:tcW w:w="6656" w:type="dxa"/>
            <w:gridSpan w:val="12"/>
            <w:vAlign w:val="center"/>
          </w:tcPr>
          <w:p>
            <w:pPr>
              <w:widowControl/>
              <w:spacing w:line="320" w:lineRule="exact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  <w:highlight w:val="none"/>
              </w:rPr>
              <w:t>□</w:t>
            </w:r>
            <w:r>
              <w:rPr>
                <w:rFonts w:hint="eastAsia" w:ascii="Times New Roman" w:hAnsi="Times New Roman" w:eastAsia="宋体"/>
                <w:color w:val="auto"/>
                <w:highlight w:val="none"/>
                <w:lang w:eastAsia="zh-CN"/>
              </w:rPr>
              <w:t>否</w:t>
            </w:r>
            <w:r>
              <w:rPr>
                <w:rFonts w:hint="eastAsia" w:ascii="Times New Roman" w:hAnsi="Times New Roman"/>
                <w:color w:val="auto"/>
                <w:highlight w:val="none"/>
              </w:rPr>
              <w:t xml:space="preserve"> </w:t>
            </w:r>
            <w:r>
              <w:rPr>
                <w:rFonts w:hint="eastAsia" w:ascii="Times New Roman" w:hAnsi="Times New Roman"/>
                <w:color w:val="auto"/>
                <w:highlight w:val="none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  <w:highlight w:val="none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lang w:eastAsia="zh-CN"/>
              </w:rPr>
              <w:t>是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lang w:val="en-US" w:eastAsia="zh-CN"/>
              </w:rPr>
              <w:t xml:space="preserve">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2" w:type="dxa"/>
          <w:cantSplit/>
          <w:trHeight w:val="510" w:hRule="atLeast"/>
        </w:trPr>
        <w:tc>
          <w:tcPr>
            <w:tcW w:w="1860" w:type="dxa"/>
            <w:vAlign w:val="center"/>
          </w:tcPr>
          <w:p>
            <w:pPr>
              <w:widowControl/>
              <w:spacing w:line="320" w:lineRule="exact"/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  <w:lang w:eastAsia="zh-CN"/>
              </w:rPr>
              <w:t>是否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</w:rPr>
              <w:t>属于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  <w:lang w:eastAsia="zh-CN"/>
              </w:rPr>
              <w:t>工业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</w:rPr>
              <w:t>“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  <w:lang w:eastAsia="zh-CN"/>
              </w:rPr>
              <w:t>六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</w:rPr>
              <w:t>基”领域</w:t>
            </w:r>
          </w:p>
        </w:tc>
        <w:tc>
          <w:tcPr>
            <w:tcW w:w="6656" w:type="dxa"/>
            <w:gridSpan w:val="1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Times New Roman" w:hAnsi="Times New Roman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  <w:highlight w:val="none"/>
              </w:rPr>
              <w:t>□</w:t>
            </w:r>
            <w:r>
              <w:rPr>
                <w:rFonts w:hint="eastAsia" w:ascii="Times New Roman" w:hAnsi="Times New Roman" w:eastAsia="宋体"/>
                <w:color w:val="auto"/>
                <w:highlight w:val="none"/>
                <w:lang w:eastAsia="zh-CN"/>
              </w:rPr>
              <w:t>否</w:t>
            </w:r>
            <w:r>
              <w:rPr>
                <w:rFonts w:hint="eastAsia" w:ascii="Times New Roman" w:hAnsi="Times New Roman"/>
                <w:color w:val="auto"/>
                <w:highlight w:val="none"/>
              </w:rPr>
              <w:t xml:space="preserve"> </w:t>
            </w:r>
            <w:r>
              <w:rPr>
                <w:rFonts w:hint="eastAsia" w:ascii="Times New Roman" w:hAnsi="Times New Roman"/>
                <w:color w:val="auto"/>
                <w:highlight w:val="none"/>
                <w:lang w:val="en-US" w:eastAsia="zh-CN"/>
              </w:rPr>
              <w:t xml:space="preserve">   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  <w:highlight w:val="none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lang w:eastAsia="zh-CN"/>
              </w:rPr>
              <w:t>是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lang w:val="en-US" w:eastAsia="zh-CN"/>
              </w:rPr>
              <w:t>，请选择：</w:t>
            </w:r>
          </w:p>
          <w:p>
            <w:pPr>
              <w:widowControl/>
              <w:spacing w:line="360" w:lineRule="exact"/>
              <w:jc w:val="both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lang w:val="en-US" w:eastAsia="zh-CN"/>
              </w:rPr>
              <w:t xml:space="preserve">  □核心基础零部件    □核心基础元器件   □关键软件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lang w:val="en-US" w:eastAsia="zh-CN"/>
              </w:rPr>
              <w:t xml:space="preserve">  □先进基础工艺      □关键基础材料     □产业技术基础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2" w:type="dxa"/>
          <w:cantSplit/>
          <w:trHeight w:val="2140" w:hRule="atLeast"/>
        </w:trPr>
        <w:tc>
          <w:tcPr>
            <w:tcW w:w="1860" w:type="dxa"/>
            <w:tcBorders>
              <w:bottom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rPr>
                <w:rFonts w:hint="eastAsia" w:ascii="Times New Roman" w:hAnsi="Times New Roman" w:eastAsia="黑体" w:cs="黑体"/>
                <w:b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  <w:lang w:eastAsia="zh-CN"/>
              </w:rPr>
              <w:t>是否在产业链关键领域实现“补短板”“填空白”</w:t>
            </w:r>
          </w:p>
        </w:tc>
        <w:tc>
          <w:tcPr>
            <w:tcW w:w="6656" w:type="dxa"/>
            <w:gridSpan w:val="12"/>
            <w:tcBorders>
              <w:bottom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both"/>
              <w:rPr>
                <w:rFonts w:hint="default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  <w:lang w:eastAsia="zh-CN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  <w:highlight w:val="none"/>
              </w:rPr>
              <w:t>□</w:t>
            </w:r>
            <w:r>
              <w:rPr>
                <w:rFonts w:hint="eastAsia" w:ascii="Times New Roman" w:hAnsi="Times New Roman" w:eastAsia="宋体"/>
                <w:color w:val="auto"/>
                <w:highlight w:val="none"/>
                <w:lang w:eastAsia="zh-CN"/>
              </w:rPr>
              <w:t>否</w:t>
            </w:r>
            <w:r>
              <w:rPr>
                <w:rFonts w:hint="eastAsia" w:ascii="Times New Roman" w:hAnsi="Times New Roman"/>
                <w:color w:val="auto"/>
                <w:highlight w:val="none"/>
              </w:rPr>
              <w:t xml:space="preserve"> </w:t>
            </w:r>
            <w:r>
              <w:rPr>
                <w:rFonts w:hint="eastAsia" w:ascii="Times New Roman" w:hAnsi="Times New Roman"/>
                <w:color w:val="auto"/>
                <w:highlight w:val="none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  <w:highlight w:val="none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lang w:eastAsia="zh-CN"/>
              </w:rPr>
              <w:t>是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lang w:val="en-US" w:eastAsia="zh-CN"/>
              </w:rPr>
              <w:t xml:space="preserve">  如是，请填写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lang w:eastAsia="zh-CN"/>
              </w:rPr>
              <w:t>所属产业链：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  <w:lang w:val="en-US" w:eastAsia="zh-CN"/>
              </w:rPr>
              <w:t xml:space="preserve">                     </w:t>
            </w:r>
          </w:p>
          <w:p>
            <w:pPr>
              <w:widowControl/>
              <w:spacing w:line="360" w:lineRule="exact"/>
              <w:jc w:val="both"/>
              <w:rPr>
                <w:rFonts w:hint="default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lang w:val="en-US" w:eastAsia="zh-CN"/>
              </w:rPr>
              <w:t xml:space="preserve">“补短板”的产品名称：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  <w:lang w:val="en-US" w:eastAsia="zh-CN"/>
              </w:rPr>
              <w:t xml:space="preserve">                                      </w:t>
            </w:r>
          </w:p>
          <w:p>
            <w:pPr>
              <w:widowControl/>
              <w:spacing w:line="360" w:lineRule="exact"/>
              <w:jc w:val="both"/>
              <w:rPr>
                <w:rFonts w:hint="default" w:ascii="Times New Roman" w:hAnsi="Times New Roman" w:eastAsia="宋体" w:cs="Times New Roman"/>
                <w:color w:val="auto"/>
                <w:sz w:val="21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lang w:val="en-US" w:eastAsia="zh-CN"/>
              </w:rPr>
              <w:t>或填补国内（国际）空白的领域：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  <w:lang w:val="en-US" w:eastAsia="zh-CN"/>
              </w:rPr>
              <w:t xml:space="preserve">                               </w:t>
            </w:r>
          </w:p>
          <w:p>
            <w:pPr>
              <w:widowControl/>
              <w:spacing w:line="360" w:lineRule="exact"/>
              <w:jc w:val="both"/>
              <w:rPr>
                <w:rFonts w:hint="default" w:ascii="Times New Roman" w:hAnsi="Times New Roman" w:eastAsia="宋体" w:cs="Times New Roman"/>
                <w:color w:val="auto"/>
                <w:sz w:val="21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lang w:val="en-US" w:eastAsia="zh-CN"/>
              </w:rPr>
              <w:t>或替代进口的国外企业（或产品）名称：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  <w:lang w:val="en-US" w:eastAsia="zh-CN"/>
              </w:rPr>
              <w:t xml:space="preserve">                         </w:t>
            </w:r>
          </w:p>
          <w:p>
            <w:pPr>
              <w:widowControl/>
              <w:spacing w:line="360" w:lineRule="exact"/>
              <w:jc w:val="both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lang w:val="en-US" w:eastAsia="zh-CN"/>
              </w:rPr>
              <w:t>具体说明（在细分领域实现关键技术首创等情况，30字以内）：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  <w:lang w:val="en-US" w:eastAsia="zh-CN"/>
              </w:rPr>
              <w:t xml:space="preserve">    </w:t>
            </w:r>
          </w:p>
          <w:p>
            <w:pPr>
              <w:widowControl/>
              <w:spacing w:line="360" w:lineRule="exact"/>
              <w:jc w:val="both"/>
              <w:rPr>
                <w:rFonts w:hint="eastAsia" w:ascii="Times New Roman" w:hAnsi="Times New Roman"/>
                <w:b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  <w:lang w:val="en-US" w:eastAsia="zh-CN"/>
              </w:rPr>
              <w:t xml:space="preserve">                                    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2" w:type="dxa"/>
          <w:cantSplit/>
          <w:trHeight w:val="1480" w:hRule="atLeast"/>
        </w:trPr>
        <w:tc>
          <w:tcPr>
            <w:tcW w:w="1860" w:type="dxa"/>
            <w:tcBorders>
              <w:top w:val="single" w:color="auto" w:sz="4" w:space="0"/>
              <w:bottom w:val="nil"/>
            </w:tcBorders>
            <w:vAlign w:val="center"/>
          </w:tcPr>
          <w:p>
            <w:pPr>
              <w:widowControl/>
              <w:spacing w:line="320" w:lineRule="exact"/>
              <w:jc w:val="left"/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  <w:lang w:eastAsia="zh-CN"/>
              </w:rPr>
              <w:t>带动产业链上下游发展情况</w:t>
            </w:r>
          </w:p>
          <w:p>
            <w:pPr>
              <w:widowControl/>
              <w:spacing w:line="320" w:lineRule="exact"/>
              <w:jc w:val="left"/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  <w:lang w:val="en-US" w:eastAsia="zh-CN"/>
              </w:rPr>
              <w:t>300字以内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  <w:lang w:eastAsia="zh-CN"/>
              </w:rPr>
              <w:t>）</w:t>
            </w:r>
          </w:p>
        </w:tc>
        <w:tc>
          <w:tcPr>
            <w:tcW w:w="6656" w:type="dxa"/>
            <w:gridSpan w:val="12"/>
            <w:tcBorders>
              <w:top w:val="single" w:color="auto" w:sz="4" w:space="0"/>
              <w:bottom w:val="nil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2" w:type="dxa"/>
          <w:cantSplit/>
          <w:trHeight w:val="510" w:hRule="atLeast"/>
        </w:trPr>
        <w:tc>
          <w:tcPr>
            <w:tcW w:w="8516" w:type="dxa"/>
            <w:gridSpan w:val="1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/>
                <w:b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>八、其他情况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2" w:type="dxa"/>
          <w:cantSplit/>
          <w:trHeight w:val="4850" w:hRule="atLeast"/>
        </w:trPr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  <w:lang w:eastAsia="zh-CN"/>
              </w:rPr>
            </w:pPr>
            <w:r>
              <w:rPr>
                <w:rFonts w:hint="eastAsia" w:ascii="黑体" w:hAnsi="黑体" w:eastAsia="黑体" w:cs="黑体"/>
                <w:lang w:eastAsia="zh-CN"/>
              </w:rPr>
              <w:t>获得相关部门认定的奖项和荣誉（有效期内）</w:t>
            </w:r>
          </w:p>
          <w:p>
            <w:pPr>
              <w:pStyle w:val="2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Cs w:val="21"/>
                <w:highlight w:val="none"/>
                <w:lang w:eastAsia="zh-CN"/>
              </w:rPr>
              <w:t>（可多选）</w:t>
            </w:r>
          </w:p>
        </w:tc>
        <w:tc>
          <w:tcPr>
            <w:tcW w:w="6656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numPr>
                <w:ilvl w:val="0"/>
                <w:numId w:val="0"/>
              </w:numPr>
              <w:spacing w:line="320" w:lineRule="exact"/>
              <w:jc w:val="both"/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Cs w:val="21"/>
                <w:highlight w:val="none"/>
                <w:lang w:eastAsia="zh-CN"/>
              </w:rPr>
              <w:t>1.科技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Cs w:val="21"/>
                <w:highlight w:val="none"/>
                <w:lang w:val="en-US" w:eastAsia="zh-CN"/>
              </w:rPr>
              <w:t>类</w:t>
            </w:r>
          </w:p>
          <w:p>
            <w:pPr>
              <w:widowControl/>
              <w:numPr>
                <w:ilvl w:val="0"/>
                <w:numId w:val="0"/>
              </w:numPr>
              <w:spacing w:line="320" w:lineRule="exact"/>
              <w:ind w:left="0"/>
              <w:jc w:val="both"/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highlight w:val="none"/>
                <w:lang w:val="en-US" w:eastAsia="zh-CN"/>
              </w:rPr>
              <w:t xml:space="preserve">  1.1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highlight w:val="none"/>
                <w:lang w:eastAsia="zh-CN"/>
              </w:rPr>
              <w:t>国家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highlight w:val="none"/>
                <w:lang w:val="en-US" w:eastAsia="zh-CN"/>
              </w:rPr>
              <w:t>科学技术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highlight w:val="none"/>
                <w:lang w:eastAsia="zh-CN"/>
              </w:rPr>
              <w:t>进步奖</w:t>
            </w:r>
          </w:p>
          <w:p>
            <w:pPr>
              <w:widowControl/>
              <w:numPr>
                <w:ilvl w:val="0"/>
                <w:numId w:val="0"/>
              </w:numPr>
              <w:spacing w:line="320" w:lineRule="exact"/>
              <w:jc w:val="both"/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Cs w:val="21"/>
                <w:highlight w:val="none"/>
                <w:lang w:val="en-US" w:eastAsia="zh-CN"/>
              </w:rPr>
              <w:t xml:space="preserve">    年份：      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Cs w:val="21"/>
                <w:highlight w:val="none"/>
              </w:rPr>
              <w:t>□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Cs w:val="21"/>
                <w:highlight w:val="none"/>
                <w:lang w:eastAsia="zh-CN"/>
              </w:rPr>
              <w:t>一等奖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Cs w:val="21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Cs w:val="21"/>
                <w:highlight w:val="none"/>
              </w:rPr>
              <w:t>□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Cs w:val="21"/>
                <w:highlight w:val="none"/>
                <w:lang w:eastAsia="zh-CN"/>
              </w:rPr>
              <w:t>二等奖</w:t>
            </w:r>
          </w:p>
          <w:p>
            <w:pPr>
              <w:widowControl/>
              <w:numPr>
                <w:ilvl w:val="0"/>
                <w:numId w:val="0"/>
              </w:numPr>
              <w:spacing w:line="320" w:lineRule="exact"/>
              <w:jc w:val="both"/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 1.2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highlight w:val="none"/>
                <w:lang w:eastAsia="zh-CN"/>
              </w:rPr>
              <w:t>国家技术发明奖</w:t>
            </w:r>
          </w:p>
          <w:p>
            <w:pPr>
              <w:widowControl/>
              <w:spacing w:line="320" w:lineRule="exact"/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Cs w:val="21"/>
                <w:highlight w:val="none"/>
                <w:lang w:val="en-US" w:eastAsia="zh-CN"/>
              </w:rPr>
              <w:t xml:space="preserve">    年份：      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Cs w:val="21"/>
                <w:highlight w:val="none"/>
              </w:rPr>
              <w:t>□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Cs w:val="21"/>
                <w:highlight w:val="none"/>
                <w:lang w:eastAsia="zh-CN"/>
              </w:rPr>
              <w:t>一等奖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Cs w:val="21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Cs w:val="21"/>
                <w:highlight w:val="none"/>
              </w:rPr>
              <w:t>□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Cs w:val="21"/>
                <w:highlight w:val="none"/>
                <w:lang w:eastAsia="zh-CN"/>
              </w:rPr>
              <w:t>二等奖</w:t>
            </w:r>
          </w:p>
          <w:p>
            <w:pPr>
              <w:widowControl/>
              <w:numPr>
                <w:ilvl w:val="0"/>
                <w:numId w:val="0"/>
              </w:numPr>
              <w:spacing w:line="320" w:lineRule="exact"/>
              <w:jc w:val="both"/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Cs w:val="21"/>
                <w:highlight w:val="none"/>
                <w:lang w:eastAsia="zh-CN"/>
              </w:rPr>
              <w:t>2.质量品牌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Cs w:val="21"/>
                <w:highlight w:val="none"/>
                <w:lang w:val="en-US" w:eastAsia="zh-CN"/>
              </w:rPr>
              <w:t>类</w:t>
            </w:r>
          </w:p>
          <w:p>
            <w:pPr>
              <w:widowControl/>
              <w:spacing w:line="320" w:lineRule="exact"/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 2.1 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Cs w:val="21"/>
                <w:highlight w:val="none"/>
                <w:u w:val="none"/>
                <w:lang w:eastAsia="zh-CN"/>
              </w:rPr>
              <w:t>中国工业大奖</w:t>
            </w:r>
          </w:p>
          <w:p>
            <w:pPr>
              <w:widowControl/>
              <w:spacing w:line="320" w:lineRule="exact"/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Cs w:val="21"/>
                <w:highlight w:val="none"/>
                <w:lang w:val="en-US" w:eastAsia="zh-CN"/>
              </w:rPr>
              <w:t xml:space="preserve">      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Cs w:val="21"/>
                <w:highlight w:val="none"/>
              </w:rPr>
              <w:t>□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Cs w:val="21"/>
                <w:highlight w:val="none"/>
                <w:lang w:eastAsia="zh-CN"/>
              </w:rPr>
              <w:t>大奖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Cs w:val="21"/>
                <w:highlight w:val="none"/>
                <w:lang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Cs w:val="21"/>
                <w:highlight w:val="none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Cs w:val="21"/>
                <w:highlight w:val="none"/>
                <w:lang w:eastAsia="zh-CN"/>
              </w:rPr>
              <w:t>表彰奖□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Cs w:val="21"/>
                <w:highlight w:val="none"/>
              </w:rPr>
              <w:t xml:space="preserve">  提名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Cs w:val="21"/>
                <w:highlight w:val="none"/>
                <w:lang w:eastAsia="zh-CN"/>
              </w:rPr>
              <w:t>奖</w:t>
            </w:r>
          </w:p>
          <w:p>
            <w:pPr>
              <w:widowControl/>
              <w:numPr>
                <w:ilvl w:val="0"/>
                <w:numId w:val="0"/>
              </w:numPr>
              <w:spacing w:line="320" w:lineRule="exact"/>
              <w:jc w:val="both"/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 2.2 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Cs w:val="21"/>
                <w:highlight w:val="none"/>
                <w:u w:val="none"/>
                <w:lang w:eastAsia="zh-CN"/>
              </w:rPr>
              <w:t>中国质量奖</w:t>
            </w:r>
          </w:p>
          <w:p>
            <w:pPr>
              <w:widowControl/>
              <w:numPr>
                <w:ilvl w:val="0"/>
                <w:numId w:val="0"/>
              </w:numPr>
              <w:spacing w:line="320" w:lineRule="exact"/>
              <w:jc w:val="both"/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Cs w:val="21"/>
                <w:highlight w:val="none"/>
                <w:lang w:val="en-US" w:eastAsia="zh-CN"/>
              </w:rPr>
              <w:t xml:space="preserve">      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Cs w:val="21"/>
                <w:highlight w:val="none"/>
                <w:lang w:eastAsia="zh-CN"/>
              </w:rPr>
              <w:t>□大奖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Cs w:val="21"/>
                <w:highlight w:val="none"/>
              </w:rPr>
              <w:t>□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Cs w:val="21"/>
                <w:highlight w:val="none"/>
                <w:lang w:eastAsia="zh-CN"/>
              </w:rPr>
              <w:t>表彰奖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Cs w:val="21"/>
                <w:highlight w:val="none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Cs w:val="21"/>
                <w:highlight w:val="none"/>
              </w:rPr>
              <w:t>□提名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Cs w:val="21"/>
                <w:highlight w:val="none"/>
                <w:lang w:eastAsia="zh-CN"/>
              </w:rPr>
              <w:t>奖</w:t>
            </w:r>
          </w:p>
          <w:p>
            <w:pPr>
              <w:widowControl/>
              <w:spacing w:line="320" w:lineRule="exact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Cs w:val="21"/>
                <w:highlight w:val="none"/>
                <w:lang w:val="en-US" w:eastAsia="zh-CN"/>
              </w:rPr>
              <w:t xml:space="preserve">  2.3 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Cs w:val="21"/>
                <w:highlight w:val="none"/>
                <w:lang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Cs w:val="21"/>
                <w:highlight w:val="none"/>
                <w:lang w:val="en-US" w:eastAsia="zh-CN"/>
              </w:rPr>
              <w:t>质量标杆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jc w:val="both"/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highlight w:val="none"/>
                <w:u w:val="none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2.4 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highlight w:val="none"/>
                <w:u w:val="none"/>
                <w:lang w:eastAsia="zh-CN"/>
              </w:rPr>
              <w:t>中国优秀工业设计奖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jc w:val="both"/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 xml:space="preserve">      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Cs w:val="21"/>
                <w:highlight w:val="none"/>
                <w:lang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highlight w:val="none"/>
                <w:u w:val="none"/>
                <w:lang w:eastAsia="zh-CN"/>
              </w:rPr>
              <w:t>金奖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Cs w:val="21"/>
                <w:highlight w:val="none"/>
              </w:rPr>
              <w:t>□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Cs w:val="21"/>
                <w:highlight w:val="none"/>
                <w:lang w:eastAsia="zh-CN"/>
              </w:rPr>
              <w:t>银奖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Cs w:val="21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color w:val="auto"/>
                <w:szCs w:val="21"/>
                <w:highlight w:val="none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Cs w:val="21"/>
                <w:highlight w:val="none"/>
              </w:rPr>
              <w:t>铜奖</w:t>
            </w:r>
          </w:p>
          <w:p>
            <w:pPr>
              <w:widowControl/>
              <w:numPr>
                <w:ilvl w:val="0"/>
                <w:numId w:val="0"/>
              </w:numPr>
              <w:spacing w:line="320" w:lineRule="exact"/>
              <w:jc w:val="both"/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Cs w:val="21"/>
                <w:highlight w:val="none"/>
                <w:lang w:val="en-US" w:eastAsia="zh-CN"/>
              </w:rPr>
              <w:t>3.省内及其他获奖情况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both"/>
              <w:rPr>
                <w:rFonts w:hint="default" w:ascii="Times New Roman" w:hAnsi="Times New Roman"/>
                <w:bCs/>
                <w:color w:val="auto"/>
                <w:kern w:val="0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Cs w:val="21"/>
                <w:highlight w:val="none"/>
                <w:lang w:val="en-US" w:eastAsia="zh-CN"/>
              </w:rPr>
              <w:t xml:space="preserve">  （请具体说明，30字以内）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Cs w:val="21"/>
                <w:highlight w:val="none"/>
                <w:u w:val="single"/>
                <w:lang w:val="en-US" w:eastAsia="zh-CN"/>
              </w:rPr>
              <w:t xml:space="preserve">                                                                               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2" w:type="dxa"/>
          <w:cantSplit/>
          <w:trHeight w:val="2580" w:hRule="atLeast"/>
        </w:trPr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</w:rPr>
              <w:t>获得相关部门国家级</w:t>
            </w:r>
            <w:r>
              <w:rPr>
                <w:rFonts w:hint="eastAsia" w:ascii="黑体" w:hAnsi="黑体" w:eastAsia="黑体" w:cs="黑体"/>
                <w:lang w:eastAsia="zh-CN"/>
              </w:rPr>
              <w:t>或省级</w:t>
            </w:r>
            <w:r>
              <w:rPr>
                <w:rFonts w:hint="eastAsia" w:ascii="黑体" w:hAnsi="黑体" w:eastAsia="黑体" w:cs="黑体"/>
              </w:rPr>
              <w:t>项目认定</w:t>
            </w:r>
          </w:p>
          <w:p>
            <w:pPr>
              <w:widowControl/>
              <w:jc w:val="center"/>
              <w:rPr>
                <w:rFonts w:hint="eastAsia" w:ascii="黑体" w:hAnsi="黑体" w:eastAsia="黑体" w:cs="黑体"/>
                <w:lang w:eastAsia="zh-CN"/>
              </w:rPr>
            </w:pPr>
            <w:r>
              <w:rPr>
                <w:rFonts w:hint="eastAsia" w:ascii="黑体" w:hAnsi="黑体" w:eastAsia="黑体" w:cs="黑体"/>
                <w:lang w:eastAsia="zh-CN"/>
              </w:rPr>
              <w:t>（有效期内）</w:t>
            </w:r>
          </w:p>
          <w:p>
            <w:pPr>
              <w:pStyle w:val="2"/>
              <w:jc w:val="center"/>
              <w:rPr>
                <w:rFonts w:hint="eastAsia" w:eastAsia="黑体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Cs w:val="21"/>
                <w:highlight w:val="none"/>
                <w:lang w:eastAsia="zh-CN"/>
              </w:rPr>
              <w:t>（可多选）</w:t>
            </w:r>
          </w:p>
        </w:tc>
        <w:tc>
          <w:tcPr>
            <w:tcW w:w="6656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numPr>
                <w:ilvl w:val="0"/>
                <w:numId w:val="0"/>
              </w:numPr>
              <w:spacing w:line="320" w:lineRule="exact"/>
              <w:jc w:val="left"/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Cs w:val="21"/>
                <w:highlight w:val="none"/>
              </w:rPr>
              <w:t>□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highlight w:val="none"/>
                <w:lang w:val="en-US" w:eastAsia="zh-CN"/>
              </w:rPr>
              <w:t xml:space="preserve">高新技术企业   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Cs w:val="21"/>
                <w:highlight w:val="none"/>
              </w:rPr>
              <w:t>□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Cs w:val="21"/>
                <w:highlight w:val="none"/>
                <w:lang w:val="en-US" w:eastAsia="zh-CN"/>
              </w:rPr>
              <w:t xml:space="preserve"> 技术创新示范企业   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Cs w:val="21"/>
                <w:highlight w:val="none"/>
              </w:rPr>
              <w:t>□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Cs w:val="21"/>
                <w:highlight w:val="none"/>
                <w:lang w:val="en-US" w:eastAsia="zh-CN"/>
              </w:rPr>
              <w:t xml:space="preserve"> 绿色工厂</w:t>
            </w:r>
          </w:p>
          <w:p>
            <w:pPr>
              <w:widowControl/>
              <w:numPr>
                <w:ilvl w:val="0"/>
                <w:numId w:val="0"/>
              </w:numPr>
              <w:spacing w:line="320" w:lineRule="exact"/>
              <w:jc w:val="left"/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Cs w:val="21"/>
                <w:highlight w:val="none"/>
              </w:rPr>
              <w:t>□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Cs w:val="21"/>
                <w:highlight w:val="none"/>
                <w:lang w:val="en-US" w:eastAsia="zh-CN"/>
              </w:rPr>
              <w:t xml:space="preserve"> 工业企业知识产权运用试点企业</w:t>
            </w:r>
          </w:p>
          <w:p>
            <w:pPr>
              <w:widowControl/>
              <w:numPr>
                <w:ilvl w:val="0"/>
                <w:numId w:val="0"/>
              </w:numPr>
              <w:spacing w:line="320" w:lineRule="exact"/>
              <w:jc w:val="left"/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Cs w:val="21"/>
                <w:highlight w:val="none"/>
              </w:rPr>
              <w:t>□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Cs w:val="21"/>
                <w:highlight w:val="none"/>
                <w:lang w:val="en-US" w:eastAsia="zh-CN"/>
              </w:rPr>
              <w:t xml:space="preserve"> 智能制造试点示范企业</w:t>
            </w:r>
          </w:p>
          <w:p>
            <w:pPr>
              <w:widowControl/>
              <w:numPr>
                <w:ilvl w:val="0"/>
                <w:numId w:val="0"/>
              </w:numPr>
              <w:spacing w:line="320" w:lineRule="exact"/>
              <w:jc w:val="left"/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Cs w:val="21"/>
                <w:highlight w:val="none"/>
              </w:rPr>
              <w:t>□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Cs w:val="21"/>
                <w:highlight w:val="none"/>
                <w:u w:val="none"/>
                <w:lang w:val="en-US" w:eastAsia="zh-CN"/>
              </w:rPr>
              <w:t>《先进技术产品转化应用目录》入编企业</w:t>
            </w:r>
          </w:p>
          <w:p>
            <w:pPr>
              <w:widowControl/>
              <w:numPr>
                <w:ilvl w:val="0"/>
                <w:numId w:val="0"/>
              </w:numPr>
              <w:spacing w:line="320" w:lineRule="exact"/>
              <w:jc w:val="left"/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Cs w:val="21"/>
                <w:highlight w:val="none"/>
              </w:rPr>
              <w:t>□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Cs w:val="21"/>
                <w:highlight w:val="none"/>
                <w:u w:val="none"/>
                <w:lang w:val="en-US" w:eastAsia="zh-CN"/>
              </w:rPr>
              <w:t>科技产业金融一体化专项试点</w:t>
            </w:r>
          </w:p>
          <w:p>
            <w:pPr>
              <w:pStyle w:val="2"/>
              <w:widowControl/>
              <w:spacing w:line="320" w:lineRule="exact"/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Cs w:val="21"/>
                <w:highlight w:val="none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享受国家首台（套）重大技术装备保险补偿试点政策</w:t>
            </w:r>
          </w:p>
          <w:p>
            <w:pPr>
              <w:widowControl/>
              <w:numPr>
                <w:ilvl w:val="0"/>
                <w:numId w:val="0"/>
              </w:numPr>
              <w:spacing w:line="300" w:lineRule="exact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highlight w:val="none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Cs w:val="21"/>
                <w:highlight w:val="none"/>
              </w:rPr>
              <w:t>□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Cs w:val="21"/>
                <w:highlight w:val="none"/>
                <w:u w:val="none"/>
                <w:lang w:val="en-US" w:eastAsia="zh-CN"/>
              </w:rPr>
              <w:t xml:space="preserve"> 其他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highlight w:val="none"/>
                <w:u w:val="single"/>
              </w:rPr>
              <w:t>（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highlight w:val="none"/>
                <w:u w:val="single"/>
                <w:lang w:eastAsia="zh-CN"/>
              </w:rPr>
              <w:t>省级及其他获得情况，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highlight w:val="none"/>
                <w:u w:val="single"/>
                <w:lang w:val="en-US" w:eastAsia="zh-CN"/>
              </w:rPr>
              <w:t>50字以内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highlight w:val="none"/>
                <w:u w:val="single"/>
              </w:rPr>
              <w:t>）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Cs w:val="21"/>
                <w:highlight w:val="none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highlight w:val="none"/>
                <w:u w:val="single"/>
              </w:rPr>
              <w:t xml:space="preserve">                               </w:t>
            </w:r>
          </w:p>
          <w:p>
            <w:pPr>
              <w:widowControl/>
              <w:numPr>
                <w:ilvl w:val="0"/>
                <w:numId w:val="0"/>
              </w:numPr>
              <w:spacing w:line="300" w:lineRule="exact"/>
              <w:jc w:val="left"/>
              <w:rPr>
                <w:rFonts w:hint="default" w:ascii="Times New Roman" w:hAnsi="Times New Roman" w:eastAsia="宋体" w:cs="Times New Roman"/>
                <w:bCs/>
                <w:color w:val="auto"/>
                <w:kern w:val="0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highlight w:val="none"/>
                <w:u w:val="none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highlight w:val="none"/>
                <w:u w:val="single"/>
                <w:lang w:val="en-US" w:eastAsia="zh-CN"/>
              </w:rPr>
              <w:t xml:space="preserve">                                              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2" w:type="dxa"/>
          <w:cantSplit/>
          <w:trHeight w:val="1976" w:hRule="atLeast"/>
        </w:trPr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黑体" w:cs="黑体"/>
                <w:color w:val="auto"/>
                <w:kern w:val="0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  <w:lang w:eastAsia="zh-CN"/>
              </w:rPr>
              <w:t>近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  <w:lang w:val="en-US" w:eastAsia="zh-CN"/>
              </w:rPr>
              <w:t>年是否承担过国家重大科技</w:t>
            </w:r>
            <w:r>
              <w:rPr>
                <w:rFonts w:hint="default" w:ascii="Times New Roman" w:hAnsi="Times New Roman" w:eastAsia="黑体" w:cs="黑体"/>
                <w:color w:val="auto"/>
                <w:kern w:val="0"/>
                <w:szCs w:val="21"/>
                <w:highlight w:val="none"/>
                <w:lang w:eastAsia="zh-CN"/>
              </w:rPr>
              <w:t>创新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  <w:lang w:val="en-US" w:eastAsia="zh-CN"/>
              </w:rPr>
              <w:t>项目</w:t>
            </w:r>
            <w:r>
              <w:rPr>
                <w:rFonts w:hint="default" w:ascii="Times New Roman" w:hAnsi="Times New Roman" w:eastAsia="黑体" w:cs="黑体"/>
                <w:color w:val="auto"/>
                <w:kern w:val="0"/>
                <w:szCs w:val="21"/>
                <w:highlight w:val="none"/>
                <w:lang w:eastAsia="zh-CN"/>
              </w:rPr>
              <w:t>或国家重大创新平台建设</w:t>
            </w:r>
          </w:p>
        </w:tc>
        <w:tc>
          <w:tcPr>
            <w:tcW w:w="6656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□</w:t>
            </w:r>
            <w:r>
              <w:rPr>
                <w:rFonts w:hint="eastAsia"/>
                <w:lang w:eastAsia="zh-CN"/>
              </w:rPr>
              <w:t>否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lang w:val="en-US" w:eastAsia="zh-CN"/>
              </w:rPr>
              <w:t xml:space="preserve">   </w:t>
            </w:r>
          </w:p>
          <w:p>
            <w:pPr>
              <w:widowControl/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□</w:t>
            </w:r>
            <w:r>
              <w:rPr>
                <w:rFonts w:hint="eastAsia"/>
                <w:lang w:eastAsia="zh-CN"/>
              </w:rPr>
              <w:t>是</w:t>
            </w:r>
            <w:r>
              <w:rPr>
                <w:rFonts w:hint="eastAsia"/>
                <w:lang w:val="en-US" w:eastAsia="zh-CN"/>
              </w:rPr>
              <w:t xml:space="preserve">   如是，请填写</w:t>
            </w:r>
            <w:r>
              <w:rPr>
                <w:rFonts w:hint="default"/>
                <w:lang w:eastAsia="zh-CN"/>
              </w:rPr>
              <w:t>年份及</w:t>
            </w:r>
            <w:r>
              <w:rPr>
                <w:rFonts w:hint="eastAsia"/>
                <w:lang w:val="en-US" w:eastAsia="zh-CN"/>
              </w:rPr>
              <w:t>名称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  <w:lang w:val="en-US" w:eastAsia="zh-CN"/>
              </w:rPr>
              <w:t>（30字以内）</w:t>
            </w:r>
            <w:r>
              <w:rPr>
                <w:rFonts w:hint="eastAsia"/>
                <w:u w:val="single"/>
                <w:lang w:val="en-US" w:eastAsia="zh-CN"/>
              </w:rPr>
              <w:t xml:space="preserve">                 </w:t>
            </w:r>
          </w:p>
          <w:p>
            <w:pPr>
              <w:pStyle w:val="2"/>
              <w:widowControl/>
              <w:spacing w:line="320" w:lineRule="exact"/>
              <w:rPr>
                <w:rFonts w:hint="default"/>
                <w:lang w:val="en-US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2"/>
                <w:highlight w:val="none"/>
                <w:u w:val="single"/>
                <w:lang w:val="en-US" w:eastAsia="zh-CN"/>
              </w:rPr>
              <w:t xml:space="preserve">                                                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2" w:type="dxa"/>
          <w:cantSplit/>
          <w:trHeight w:val="4427" w:hRule="exact"/>
        </w:trPr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  <w:lang w:val="en-US" w:eastAsia="zh-CN"/>
              </w:rPr>
              <w:t>核心优势与</w:t>
            </w:r>
          </w:p>
          <w:p>
            <w:pPr>
              <w:widowControl/>
              <w:spacing w:line="240" w:lineRule="auto"/>
              <w:jc w:val="center"/>
              <w:rPr>
                <w:rFonts w:hint="default" w:ascii="Times New Roman" w:hAnsi="Times New Roman" w:eastAsia="黑体" w:cs="黑体"/>
                <w:color w:val="auto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  <w:lang w:val="en-US" w:eastAsia="zh-CN"/>
              </w:rPr>
              <w:t>特色概括</w:t>
            </w:r>
          </w:p>
          <w:p>
            <w:pPr>
              <w:widowControl/>
              <w:spacing w:line="240" w:lineRule="auto"/>
              <w:jc w:val="center"/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  <w:lang w:eastAsia="zh-CN"/>
              </w:rPr>
              <w:t>（</w:t>
            </w:r>
            <w:r>
              <w:rPr>
                <w:rFonts w:hint="default" w:ascii="Times New Roman" w:hAnsi="Times New Roman" w:eastAsia="黑体" w:cs="黑体"/>
                <w:color w:val="auto"/>
                <w:kern w:val="0"/>
                <w:szCs w:val="21"/>
                <w:highlight w:val="none"/>
                <w:lang w:eastAsia="zh-CN"/>
              </w:rPr>
              <w:t>5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  <w:lang w:val="en-US" w:eastAsia="zh-CN"/>
              </w:rPr>
              <w:t>00字以内，</w:t>
            </w:r>
          </w:p>
          <w:p>
            <w:pPr>
              <w:widowControl/>
              <w:spacing w:line="240" w:lineRule="auto"/>
              <w:jc w:val="center"/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  <w:lang w:val="en-US" w:eastAsia="zh-CN"/>
              </w:rPr>
              <w:t>请勿另附页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  <w:lang w:eastAsia="zh-CN"/>
              </w:rPr>
              <w:t>）</w:t>
            </w:r>
          </w:p>
        </w:tc>
        <w:tc>
          <w:tcPr>
            <w:tcW w:w="6656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firstLine="0" w:firstLineChars="0"/>
              <w:jc w:val="left"/>
              <w:rPr>
                <w:rFonts w:ascii="Times New Roman" w:hAnsi="Times New Roman" w:eastAsia="方正黑体_GBK"/>
                <w:b/>
                <w:color w:val="auto"/>
                <w:kern w:val="0"/>
                <w:szCs w:val="21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2" w:type="dxa"/>
          <w:cantSplit/>
          <w:trHeight w:val="2522" w:hRule="exact"/>
        </w:trPr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  <w:highlight w:val="none"/>
                <w:lang w:val="en-US" w:eastAsia="zh-CN"/>
              </w:rPr>
              <w:t>真实性声明</w:t>
            </w:r>
          </w:p>
        </w:tc>
        <w:tc>
          <w:tcPr>
            <w:tcW w:w="6656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 w:firstLine="420" w:firstLineChars="200"/>
              <w:jc w:val="both"/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highlight w:val="none"/>
                <w:lang w:eastAsia="zh-CN"/>
              </w:rPr>
              <w:t>以上所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highlight w:val="none"/>
              </w:rPr>
              <w:t>填内容和提交资料均准确、真实、合法、有效、无涉密信息，同时本企业近三年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highlight w:val="none"/>
                <w:lang w:eastAsia="zh-CN"/>
              </w:rPr>
              <w:t>在环保、质量、安全、诚信经营等方面无重大问题，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highlight w:val="none"/>
              </w:rPr>
              <w:t>本企业愿为此承担有关法律责任。</w:t>
            </w:r>
          </w:p>
          <w:p>
            <w:pPr>
              <w:widowControl/>
              <w:spacing w:line="320" w:lineRule="exact"/>
              <w:ind w:firstLine="630" w:firstLineChars="300"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highlight w:val="none"/>
              </w:rPr>
            </w:pPr>
          </w:p>
          <w:p>
            <w:pPr>
              <w:widowControl/>
              <w:spacing w:line="320" w:lineRule="exact"/>
              <w:ind w:firstLine="630" w:firstLineChars="300"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highlight w:val="none"/>
              </w:rPr>
            </w:pPr>
          </w:p>
          <w:p>
            <w:pPr>
              <w:widowControl/>
              <w:spacing w:line="320" w:lineRule="exact"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</w:rPr>
              <w:t>法定代表人（签名）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highlight w:val="none"/>
                <w:lang w:eastAsia="zh-CN"/>
              </w:rPr>
              <w:t>：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Cs w:val="21"/>
                <w:highlight w:val="non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Cs w:val="21"/>
                <w:highlight w:val="none"/>
              </w:rPr>
              <w:t>（企业公章）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highlight w:val="none"/>
                <w:lang w:eastAsia="zh-CN"/>
              </w:rPr>
              <w:t>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2" w:type="dxa"/>
          <w:cantSplit/>
          <w:trHeight w:val="1864" w:hRule="exact"/>
        </w:trPr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both"/>
              <w:rPr>
                <w:rFonts w:hint="eastAsia" w:ascii="Times New Roman" w:hAnsi="Times New Roman" w:eastAsia="黑体" w:cs="黑体"/>
                <w:color w:val="auto"/>
                <w:spacing w:val="-6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pacing w:val="-6"/>
                <w:sz w:val="21"/>
                <w:szCs w:val="21"/>
                <w:highlight w:val="none"/>
                <w:lang w:val="en-US" w:eastAsia="zh-CN"/>
              </w:rPr>
              <w:t>州市工业和信息化主管部门复核意见</w:t>
            </w:r>
          </w:p>
          <w:p>
            <w:pPr>
              <w:widowControl/>
              <w:spacing w:line="320" w:lineRule="exact"/>
              <w:jc w:val="center"/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  <w:highlight w:val="none"/>
                <w:lang w:val="en-US" w:eastAsia="zh-CN"/>
              </w:rPr>
              <w:t>(必填，须盖章)</w:t>
            </w:r>
          </w:p>
        </w:tc>
        <w:tc>
          <w:tcPr>
            <w:tcW w:w="6656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0" w:firstLine="0" w:firstLineChars="0"/>
              <w:jc w:val="center"/>
              <w:textAlignment w:val="auto"/>
              <w:rPr>
                <w:rFonts w:hint="eastAsia" w:ascii="Times New Roman" w:hAnsi="Times New Roman" w:eastAsia="黑体" w:cs="黑体"/>
                <w:color w:val="auto"/>
                <w:szCs w:val="21"/>
                <w:highlight w:val="none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2" w:type="dxa"/>
          <w:cantSplit/>
          <w:trHeight w:val="1111" w:hRule="exact"/>
        </w:trPr>
        <w:tc>
          <w:tcPr>
            <w:tcW w:w="186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  <w:highlight w:val="none"/>
                <w:lang w:val="en-US" w:eastAsia="zh-CN"/>
              </w:rPr>
              <w:t>详细情况介绍</w:t>
            </w:r>
          </w:p>
          <w:p>
            <w:pPr>
              <w:widowControl/>
              <w:spacing w:line="320" w:lineRule="exact"/>
              <w:jc w:val="center"/>
              <w:rPr>
                <w:rFonts w:hint="eastAsia" w:ascii="Times New Roman" w:hAnsi="Times New Roman" w:eastAsia="黑体" w:cs="黑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  <w:highlight w:val="none"/>
                <w:lang w:val="en-US" w:eastAsia="zh-CN"/>
              </w:rPr>
              <w:t>（</w:t>
            </w:r>
            <w:r>
              <w:rPr>
                <w:rFonts w:hint="default" w:ascii="Times New Roman" w:hAnsi="Times New Roman" w:eastAsia="黑体" w:cs="黑体"/>
                <w:color w:val="auto"/>
                <w:sz w:val="21"/>
                <w:szCs w:val="21"/>
                <w:highlight w:val="none"/>
                <w:lang w:val="en-US" w:eastAsia="zh-CN"/>
              </w:rPr>
              <w:t>5000字</w:t>
            </w: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  <w:highlight w:val="none"/>
                <w:lang w:val="en-US" w:eastAsia="zh-CN"/>
              </w:rPr>
              <w:t>以内</w:t>
            </w:r>
            <w:r>
              <w:rPr>
                <w:rFonts w:hint="default" w:ascii="Times New Roman" w:hAnsi="Times New Roman" w:eastAsia="黑体" w:cs="黑体"/>
                <w:color w:val="auto"/>
                <w:sz w:val="21"/>
                <w:szCs w:val="21"/>
                <w:highlight w:val="none"/>
                <w:lang w:val="en-US" w:eastAsia="zh-CN"/>
              </w:rPr>
              <w:t>，图片不超过5张</w:t>
            </w: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  <w:highlight w:val="none"/>
                <w:lang w:val="en-US" w:eastAsia="zh-CN"/>
              </w:rPr>
              <w:t>）</w:t>
            </w:r>
          </w:p>
        </w:tc>
        <w:tc>
          <w:tcPr>
            <w:tcW w:w="6656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 w:firstLine="422" w:firstLineChars="20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szCs w:val="20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0"/>
                <w:highlight w:val="none"/>
                <w:lang w:eastAsia="zh-CN"/>
              </w:rPr>
              <w:t>（一）</w:t>
            </w:r>
            <w:r>
              <w:rPr>
                <w:rFonts w:hint="default" w:ascii="宋体" w:hAnsi="宋体" w:eastAsia="宋体" w:cs="宋体"/>
                <w:b/>
                <w:bCs/>
                <w:color w:val="auto"/>
                <w:szCs w:val="20"/>
                <w:highlight w:val="none"/>
                <w:lang w:eastAsia="zh-CN"/>
              </w:rPr>
              <w:t>专业化发展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0" w:firstLine="420" w:firstLineChars="200"/>
              <w:jc w:val="both"/>
              <w:textAlignment w:val="auto"/>
              <w:rPr>
                <w:rFonts w:hint="eastAsia" w:ascii="Times New Roman" w:hAnsi="Times New Roman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企业基本概况，围绕产业链细分环节领域精耕细作、专业发展情况，</w:t>
            </w:r>
            <w:r>
              <w:rPr>
                <w:rFonts w:hint="eastAsia"/>
                <w:highlight w:val="none"/>
                <w:lang w:eastAsia="zh-CN"/>
              </w:rPr>
              <w:t>产品主要用途、在产业链中的位置</w:t>
            </w:r>
            <w:r>
              <w:rPr>
                <w:rFonts w:hint="eastAsia"/>
                <w:highlight w:val="none"/>
                <w:lang w:val="en-US" w:eastAsia="zh-CN"/>
              </w:rPr>
              <w:t>情况，主要客户群体情况等。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2" w:type="dxa"/>
          <w:cantSplit/>
          <w:trHeight w:val="1395" w:hRule="exact"/>
        </w:trPr>
        <w:tc>
          <w:tcPr>
            <w:tcW w:w="186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Times New Roman" w:hAnsi="Times New Roman" w:eastAsia="黑体" w:cs="黑体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6656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 w:firstLine="422" w:firstLineChars="20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szCs w:val="20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0"/>
                <w:highlight w:val="none"/>
                <w:lang w:eastAsia="zh-CN"/>
              </w:rPr>
              <w:t>（二）</w:t>
            </w:r>
            <w:r>
              <w:rPr>
                <w:rFonts w:hint="default" w:ascii="宋体" w:hAnsi="宋体" w:eastAsia="宋体" w:cs="宋体"/>
                <w:b/>
                <w:bCs/>
                <w:szCs w:val="20"/>
                <w:highlight w:val="none"/>
                <w:lang w:eastAsia="zh-CN"/>
              </w:rPr>
              <w:t>市场竞争力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0" w:firstLine="420" w:firstLineChars="200"/>
              <w:jc w:val="both"/>
              <w:textAlignment w:val="auto"/>
              <w:rPr>
                <w:rFonts w:hint="eastAsia" w:ascii="Times New Roman" w:hAnsi="Times New Roman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Cs w:val="20"/>
                <w:highlight w:val="none"/>
                <w:lang w:val="en-US" w:eastAsia="zh-CN"/>
              </w:rPr>
              <w:t>在全球及国内市场地位情况；产品质量品质、关键性能指标、生产工艺行业水平情况及国内领先水平对比；高端化发展和品牌培育成效；国际化经营情况；数字化转型实施情况；绿色低碳发展情况。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2" w:type="dxa"/>
          <w:cantSplit/>
          <w:trHeight w:val="1395" w:hRule="exact"/>
        </w:trPr>
        <w:tc>
          <w:tcPr>
            <w:tcW w:w="186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Times New Roman" w:hAnsi="Times New Roman" w:eastAsia="黑体" w:cs="黑体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6656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 w:firstLine="422" w:firstLineChars="200"/>
              <w:jc w:val="both"/>
              <w:textAlignment w:val="auto"/>
              <w:outlineLvl w:val="9"/>
              <w:rPr>
                <w:rFonts w:hint="default"/>
                <w:b/>
                <w:bCs/>
                <w:highlight w:val="none"/>
                <w:lang w:eastAsia="zh-CN"/>
              </w:rPr>
            </w:pPr>
            <w:r>
              <w:rPr>
                <w:rFonts w:hint="eastAsia"/>
                <w:b/>
                <w:bCs/>
                <w:highlight w:val="none"/>
                <w:lang w:eastAsia="zh-CN"/>
              </w:rPr>
              <w:t>（三）</w:t>
            </w:r>
            <w:r>
              <w:rPr>
                <w:rFonts w:hint="default"/>
                <w:b/>
                <w:bCs/>
                <w:highlight w:val="none"/>
                <w:lang w:eastAsia="zh-CN"/>
              </w:rPr>
              <w:t>创新能力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0" w:firstLine="420" w:firstLineChars="200"/>
              <w:jc w:val="both"/>
              <w:textAlignment w:val="auto"/>
              <w:rPr>
                <w:rFonts w:hint="eastAsia" w:ascii="Times New Roman" w:hAnsi="Times New Roman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2"/>
                <w:highlight w:val="none"/>
                <w:lang w:val="en-US" w:eastAsia="zh-CN" w:bidi="ar-SA"/>
              </w:rPr>
              <w:t>企业研发机构、研发制度、人才团队、研发投入情况；知识产权积累及运用情况；参与或主导国际国内相关技术、工艺标准制定情况；重要技术或质量奖项等情况。是否属于关键领域补短板及具体情况。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2" w:type="dxa"/>
          <w:cantSplit/>
          <w:trHeight w:val="1111" w:hRule="exact"/>
        </w:trPr>
        <w:tc>
          <w:tcPr>
            <w:tcW w:w="18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Times New Roman" w:hAnsi="Times New Roman" w:eastAsia="黑体" w:cs="黑体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6656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 w:firstLine="422" w:firstLineChars="200"/>
              <w:jc w:val="both"/>
              <w:textAlignment w:val="auto"/>
              <w:outlineLvl w:val="9"/>
              <w:rPr>
                <w:rFonts w:hint="default"/>
                <w:b/>
                <w:bCs/>
                <w:highlight w:val="none"/>
                <w:lang w:eastAsia="zh-CN"/>
              </w:rPr>
            </w:pPr>
            <w:r>
              <w:rPr>
                <w:rFonts w:hint="eastAsia"/>
                <w:b/>
                <w:bCs/>
                <w:highlight w:val="none"/>
                <w:lang w:eastAsia="zh-CN"/>
              </w:rPr>
              <w:t>（四）</w:t>
            </w:r>
            <w:r>
              <w:rPr>
                <w:rFonts w:hint="default"/>
                <w:b/>
                <w:bCs/>
                <w:highlight w:val="none"/>
                <w:lang w:eastAsia="zh-CN"/>
              </w:rPr>
              <w:t>经营管理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0" w:firstLine="420" w:firstLineChars="200"/>
              <w:jc w:val="both"/>
              <w:textAlignment w:val="auto"/>
              <w:rPr>
                <w:rFonts w:hint="eastAsia" w:ascii="Times New Roman" w:hAnsi="Times New Roman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eastAsia="zh-CN"/>
              </w:rPr>
              <w:t>企业经营</w:t>
            </w:r>
            <w:r>
              <w:rPr>
                <w:rFonts w:hint="eastAsia"/>
                <w:highlight w:val="none"/>
                <w:lang w:val="en-US" w:eastAsia="zh-CN"/>
              </w:rPr>
              <w:t>业绩情况；发展战略、</w:t>
            </w:r>
            <w:r>
              <w:rPr>
                <w:rFonts w:hint="eastAsia"/>
                <w:highlight w:val="none"/>
                <w:lang w:eastAsia="zh-CN"/>
              </w:rPr>
              <w:t>发展愿景、社会责任</w:t>
            </w:r>
            <w:r>
              <w:rPr>
                <w:rFonts w:hint="eastAsia"/>
                <w:highlight w:val="none"/>
                <w:lang w:val="en-US" w:eastAsia="zh-CN"/>
              </w:rPr>
              <w:t>情况；管理体系、管理创新情况；企业文化建设情况等。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2" w:type="dxa"/>
          <w:cantSplit/>
          <w:trHeight w:val="998" w:hRule="exact"/>
        </w:trPr>
        <w:tc>
          <w:tcPr>
            <w:tcW w:w="18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Times New Roman" w:hAnsi="Times New Roman" w:eastAsia="黑体" w:cs="黑体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6656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 w:firstLine="422" w:firstLineChars="200"/>
              <w:jc w:val="both"/>
              <w:textAlignment w:val="auto"/>
              <w:outlineLvl w:val="9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highlight w:val="none"/>
                <w:lang w:eastAsia="zh-CN"/>
              </w:rPr>
              <w:t>（五）其他情况。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0" w:firstLine="420" w:firstLineChars="200"/>
              <w:jc w:val="both"/>
              <w:textAlignment w:val="auto"/>
              <w:rPr>
                <w:rFonts w:hint="eastAsia" w:ascii="Times New Roman" w:hAnsi="Times New Roman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2"/>
                <w:highlight w:val="none"/>
                <w:lang w:val="en-US" w:eastAsia="zh-CN" w:bidi="ar-SA"/>
              </w:rPr>
              <w:t>承担国家、省级重大项目情况等，带动产业链上下游发展情况，其他特色及需要说明的情况。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2" w:type="dxa"/>
          <w:cantSplit/>
          <w:trHeight w:val="3651" w:hRule="exact"/>
        </w:trPr>
        <w:tc>
          <w:tcPr>
            <w:tcW w:w="1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Times New Roman" w:hAnsi="Times New Roman" w:eastAsia="黑体" w:cs="黑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4"/>
                <w:szCs w:val="24"/>
                <w:highlight w:val="none"/>
                <w:lang w:val="en-US" w:eastAsia="zh-CN"/>
              </w:rPr>
              <w:t>附件</w:t>
            </w:r>
          </w:p>
        </w:tc>
        <w:tc>
          <w:tcPr>
            <w:tcW w:w="6656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0" w:firstLine="420" w:firstLineChars="200"/>
              <w:jc w:val="both"/>
              <w:textAlignment w:val="auto"/>
              <w:rPr>
                <w:rFonts w:hint="eastAsia" w:ascii="Times New Roman" w:hAnsi="Times New Roman"/>
                <w:color w:val="auto"/>
                <w:highlight w:val="none"/>
              </w:rPr>
            </w:pPr>
            <w:r>
              <w:rPr>
                <w:rFonts w:hint="eastAsia" w:ascii="Times New Roman" w:hAnsi="Times New Roman"/>
                <w:color w:val="auto"/>
                <w:highlight w:val="none"/>
              </w:rPr>
              <w:t xml:space="preserve">包括并不限于以下材料： 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0" w:firstLine="420" w:firstLineChars="200"/>
              <w:jc w:val="both"/>
              <w:textAlignment w:val="auto"/>
              <w:rPr>
                <w:rFonts w:hint="eastAsia" w:ascii="Times New Roman" w:hAnsi="Times New Roman"/>
                <w:color w:val="auto"/>
                <w:highlight w:val="none"/>
              </w:rPr>
            </w:pPr>
            <w:r>
              <w:rPr>
                <w:rFonts w:hint="eastAsia" w:ascii="Times New Roman" w:hAnsi="Times New Roman"/>
                <w:color w:val="auto"/>
                <w:highlight w:val="none"/>
                <w:lang w:val="en-US" w:eastAsia="zh-CN"/>
              </w:rPr>
              <w:t xml:space="preserve">1. </w:t>
            </w:r>
            <w:r>
              <w:rPr>
                <w:rFonts w:hint="eastAsia" w:ascii="Times New Roman" w:hAnsi="Times New Roman"/>
                <w:color w:val="auto"/>
                <w:highlight w:val="none"/>
              </w:rPr>
              <w:t>营业执照（副本）复印件；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0" w:firstLine="420" w:firstLineChars="200"/>
              <w:jc w:val="both"/>
              <w:textAlignment w:val="auto"/>
              <w:rPr>
                <w:rFonts w:hint="eastAsia" w:ascii="Times New Roman" w:hAnsi="Times New Roman"/>
                <w:color w:val="auto"/>
                <w:highlight w:val="none"/>
              </w:rPr>
            </w:pPr>
            <w:r>
              <w:rPr>
                <w:rFonts w:hint="eastAsia" w:ascii="Times New Roman" w:hAnsi="Times New Roman"/>
                <w:color w:val="auto"/>
                <w:highlight w:val="none"/>
              </w:rPr>
              <w:t>2.</w:t>
            </w:r>
            <w:r>
              <w:rPr>
                <w:rFonts w:hint="eastAsia" w:ascii="Times New Roman" w:hAnsi="Times New Roman"/>
                <w:color w:val="auto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/>
                <w:color w:val="auto"/>
                <w:highlight w:val="none"/>
              </w:rPr>
              <w:t>企业申请产品近三年国内市场占有率、排名说明材料</w:t>
            </w:r>
            <w:r>
              <w:rPr>
                <w:rFonts w:hint="eastAsia" w:ascii="Times New Roman" w:hAnsi="Times New Roman"/>
                <w:color w:val="auto"/>
                <w:highlight w:val="none"/>
                <w:lang w:eastAsia="zh-CN"/>
              </w:rPr>
              <w:t>（提供逻辑严密的测算依据和测算自证或其他方式佐证）</w:t>
            </w:r>
            <w:r>
              <w:rPr>
                <w:rFonts w:hint="eastAsia" w:ascii="Times New Roman" w:hAnsi="Times New Roman"/>
                <w:color w:val="auto"/>
                <w:highlight w:val="none"/>
              </w:rPr>
              <w:t>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0" w:firstLine="420" w:firstLineChars="200"/>
              <w:jc w:val="both"/>
              <w:textAlignment w:val="auto"/>
              <w:rPr>
                <w:rFonts w:hint="eastAsia" w:ascii="Times New Roman" w:hAnsi="Times New Roman"/>
                <w:color w:val="auto"/>
                <w:highlight w:val="none"/>
              </w:rPr>
            </w:pPr>
            <w:r>
              <w:rPr>
                <w:rFonts w:hint="eastAsia" w:ascii="Times New Roman" w:hAnsi="Times New Roman"/>
                <w:color w:val="auto"/>
                <w:highlight w:val="none"/>
              </w:rPr>
              <w:t>3.</w:t>
            </w:r>
            <w:r>
              <w:rPr>
                <w:rFonts w:hint="eastAsia" w:ascii="Times New Roman" w:hAnsi="Times New Roman"/>
                <w:color w:val="auto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/>
                <w:color w:val="auto"/>
                <w:highlight w:val="none"/>
              </w:rPr>
              <w:t>近三年会计报表和审计报告复印件；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0" w:firstLine="420" w:firstLineChars="200"/>
              <w:jc w:val="both"/>
              <w:textAlignment w:val="auto"/>
              <w:rPr>
                <w:rFonts w:hint="eastAsia" w:ascii="Times New Roman" w:hAnsi="Times New Roman"/>
                <w:color w:val="auto"/>
                <w:highlight w:val="none"/>
              </w:rPr>
            </w:pPr>
            <w:r>
              <w:rPr>
                <w:rFonts w:hint="eastAsia" w:ascii="Times New Roman" w:hAnsi="Times New Roman"/>
                <w:color w:val="auto"/>
                <w:highlight w:val="none"/>
              </w:rPr>
              <w:t>4.</w:t>
            </w:r>
            <w:r>
              <w:rPr>
                <w:rFonts w:hint="eastAsia" w:ascii="Times New Roman" w:hAnsi="Times New Roman"/>
                <w:color w:val="auto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/>
                <w:color w:val="auto"/>
                <w:highlight w:val="none"/>
              </w:rPr>
              <w:t>有效专利、核心自主知识产权目录（</w:t>
            </w:r>
            <w:r>
              <w:rPr>
                <w:rFonts w:hint="eastAsia" w:ascii="Times New Roman" w:hAnsi="Times New Roman"/>
                <w:color w:val="auto"/>
                <w:highlight w:val="none"/>
                <w:lang w:eastAsia="zh-CN"/>
              </w:rPr>
              <w:t>目录及</w:t>
            </w:r>
            <w:r>
              <w:rPr>
                <w:rFonts w:hint="eastAsia" w:ascii="Times New Roman" w:hAnsi="Times New Roman"/>
                <w:color w:val="auto"/>
                <w:highlight w:val="none"/>
              </w:rPr>
              <w:t>复印件）；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0" w:firstLine="420" w:firstLineChars="200"/>
              <w:jc w:val="both"/>
              <w:textAlignment w:val="auto"/>
              <w:rPr>
                <w:rFonts w:hint="eastAsia" w:ascii="Times New Roman" w:hAnsi="Times New Roman"/>
                <w:color w:val="auto"/>
                <w:highlight w:val="none"/>
              </w:rPr>
            </w:pPr>
            <w:r>
              <w:rPr>
                <w:rFonts w:hint="eastAsia" w:ascii="Times New Roman" w:hAnsi="Times New Roman"/>
                <w:color w:val="auto"/>
                <w:highlight w:val="none"/>
              </w:rPr>
              <w:t>5.</w:t>
            </w:r>
            <w:r>
              <w:rPr>
                <w:rFonts w:hint="eastAsia" w:ascii="Times New Roman" w:hAnsi="Times New Roman"/>
                <w:color w:val="auto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/>
                <w:color w:val="auto"/>
                <w:highlight w:val="none"/>
              </w:rPr>
              <w:t>科技奖项、质量认证及荣誉、品牌荣誉等相关材料</w:t>
            </w:r>
            <w:r>
              <w:rPr>
                <w:rFonts w:hint="eastAsia" w:ascii="Times New Roman" w:hAnsi="Times New Roman"/>
                <w:color w:val="auto"/>
                <w:highlight w:val="none"/>
                <w:lang w:eastAsia="zh-CN"/>
              </w:rPr>
              <w:t>（目录及复印件）</w:t>
            </w:r>
            <w:r>
              <w:rPr>
                <w:rFonts w:hint="eastAsia" w:ascii="Times New Roman" w:hAnsi="Times New Roman"/>
                <w:color w:val="auto"/>
                <w:highlight w:val="none"/>
              </w:rPr>
              <w:t>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0" w:firstLine="420" w:firstLineChars="200"/>
              <w:jc w:val="both"/>
              <w:textAlignment w:val="auto"/>
              <w:rPr>
                <w:rFonts w:hint="eastAsia" w:ascii="Times New Roman" w:hAnsi="Times New Roman"/>
                <w:color w:val="auto"/>
                <w:highlight w:val="none"/>
              </w:rPr>
            </w:pPr>
            <w:r>
              <w:rPr>
                <w:rFonts w:hint="eastAsia" w:ascii="Times New Roman" w:hAnsi="Times New Roman"/>
                <w:color w:val="auto"/>
                <w:highlight w:val="none"/>
              </w:rPr>
              <w:t>6.</w:t>
            </w:r>
            <w:r>
              <w:rPr>
                <w:rFonts w:hint="eastAsia" w:ascii="Times New Roman" w:hAnsi="Times New Roman"/>
                <w:color w:val="auto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/>
                <w:color w:val="auto"/>
                <w:highlight w:val="none"/>
              </w:rPr>
              <w:t>《信用信息报告》（信用中国网站查询）；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right="0" w:firstLine="420" w:firstLineChars="200"/>
              <w:jc w:val="both"/>
              <w:textAlignment w:val="auto"/>
              <w:rPr>
                <w:rFonts w:hint="eastAsia" w:ascii="Times New Roman" w:hAnsi="Times New Roman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highlight w:val="none"/>
                <w:lang w:eastAsia="zh-CN"/>
              </w:rPr>
              <w:t>7</w:t>
            </w:r>
            <w:r>
              <w:rPr>
                <w:rFonts w:hint="eastAsia" w:ascii="Times New Roman" w:hAnsi="Times New Roman"/>
                <w:color w:val="auto"/>
                <w:highlight w:val="none"/>
                <w:lang w:val="en-US" w:eastAsia="zh-CN"/>
              </w:rPr>
              <w:t xml:space="preserve">. </w:t>
            </w:r>
            <w:r>
              <w:rPr>
                <w:rFonts w:hint="eastAsia" w:ascii="Times New Roman" w:hAnsi="Times New Roman"/>
                <w:color w:val="auto"/>
                <w:highlight w:val="none"/>
              </w:rPr>
              <w:t>企业认为需提供的其他材料。</w:t>
            </w:r>
          </w:p>
        </w:tc>
      </w:tr>
    </w:tbl>
    <w:p>
      <w:pPr>
        <w:rPr>
          <w:rFonts w:hint="default" w:ascii="Times New Roman" w:hAnsi="Times New Roman" w:eastAsia="仿宋_GB2312" w:cs="Times New Roman"/>
          <w:sz w:val="13"/>
          <w:szCs w:val="13"/>
          <w:lang w:eastAsia="zh-CN"/>
        </w:rPr>
      </w:pPr>
    </w:p>
    <w:p>
      <w:pP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  <w:sectPr>
          <w:footerReference r:id="rId6" w:type="default"/>
          <w:pgSz w:w="11906" w:h="16838"/>
          <w:pgMar w:top="1440" w:right="1803" w:bottom="1440" w:left="1803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0" w:num="1"/>
          <w:rtlGutter w:val="0"/>
          <w:docGrid w:type="lines" w:linePitch="319" w:charSpace="0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5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cs="Times New Roman"/>
          <w:b/>
          <w:bCs/>
          <w:sz w:val="32"/>
          <w:szCs w:val="32"/>
          <w:lang w:eastAsia="zh-CN"/>
        </w:rPr>
        <w:t>云南省</w:t>
      </w:r>
      <w:r>
        <w:rPr>
          <w:rFonts w:hint="default" w:ascii="Times New Roman" w:hAnsi="Times New Roman" w:cs="Times New Roman" w:eastAsiaTheme="minorEastAsia"/>
          <w:b/>
          <w:bCs/>
          <w:sz w:val="32"/>
          <w:szCs w:val="32"/>
          <w:lang w:eastAsia="zh-CN"/>
        </w:rPr>
        <w:t>制造业单项冠军</w:t>
      </w:r>
      <w:r>
        <w:rPr>
          <w:rFonts w:hint="eastAsia" w:ascii="Times New Roman" w:hAnsi="Times New Roman" w:cs="Times New Roman"/>
          <w:b/>
          <w:bCs/>
          <w:sz w:val="32"/>
          <w:szCs w:val="32"/>
          <w:lang w:eastAsia="zh-CN"/>
        </w:rPr>
        <w:t>企业申报</w:t>
      </w:r>
      <w:r>
        <w:rPr>
          <w:rFonts w:hint="default" w:ascii="Times New Roman" w:hAnsi="Times New Roman" w:cs="Times New Roman" w:eastAsiaTheme="minorEastAsia"/>
          <w:b/>
          <w:bCs/>
          <w:sz w:val="32"/>
          <w:szCs w:val="32"/>
          <w:lang w:eastAsia="zh-CN"/>
        </w:rPr>
        <w:t>汇总表</w:t>
      </w:r>
    </w:p>
    <w:tbl>
      <w:tblPr>
        <w:tblStyle w:val="6"/>
        <w:tblW w:w="1326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07"/>
        <w:gridCol w:w="1229"/>
        <w:gridCol w:w="931"/>
        <w:gridCol w:w="1057"/>
        <w:gridCol w:w="933"/>
        <w:gridCol w:w="1583"/>
        <w:gridCol w:w="1152"/>
        <w:gridCol w:w="596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" w:hRule="atLeast"/>
          <w:jc w:val="center"/>
        </w:trPr>
        <w:tc>
          <w:tcPr>
            <w:tcW w:w="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申报产品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名称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年企业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主营业务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收入（万元）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国内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市场占有率排名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申报产品销售收入占主营业务收入比重</w:t>
            </w: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研发投入占主营业务收入比重</w:t>
            </w:r>
          </w:p>
        </w:tc>
        <w:tc>
          <w:tcPr>
            <w:tcW w:w="5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企业简介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（包括企业概况、专业化发展、市场竞争、创新能力、经营管理、重要奖项等方面情况，突出核心优势与特色，文字精炼，不超过200字）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1" w:hRule="atLeast"/>
          <w:jc w:val="center"/>
        </w:trPr>
        <w:tc>
          <w:tcPr>
            <w:tcW w:w="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5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1" w:hRule="atLeast"/>
          <w:jc w:val="center"/>
        </w:trPr>
        <w:tc>
          <w:tcPr>
            <w:tcW w:w="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5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1" w:hRule="atLeast"/>
          <w:jc w:val="center"/>
        </w:trPr>
        <w:tc>
          <w:tcPr>
            <w:tcW w:w="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5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</w:tbl>
    <w:p>
      <w:pPr>
        <w:jc w:val="left"/>
        <w:rPr>
          <w:rFonts w:hint="default" w:ascii="Times New Roman" w:hAnsi="Times New Roman" w:eastAsia="黑体" w:cs="Times New Roman"/>
          <w:sz w:val="32"/>
          <w:szCs w:val="32"/>
          <w:lang w:eastAsia="zh-CN"/>
        </w:rPr>
      </w:pPr>
    </w:p>
    <w:p>
      <w:pPr>
        <w:jc w:val="left"/>
        <w:rPr>
          <w:rFonts w:hint="default" w:ascii="Times New Roman" w:hAnsi="Times New Roman" w:eastAsia="黑体" w:cs="Times New Roman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黑体" w:cs="Times New Roman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黑体" w:cs="Times New Roman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6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cs="Times New Roman"/>
          <w:b/>
          <w:bCs/>
          <w:sz w:val="32"/>
          <w:szCs w:val="32"/>
          <w:lang w:eastAsia="zh-CN"/>
        </w:rPr>
        <w:t>云南省</w:t>
      </w:r>
      <w:r>
        <w:rPr>
          <w:rFonts w:hint="default" w:ascii="Times New Roman" w:hAnsi="Times New Roman" w:cs="Times New Roman" w:eastAsiaTheme="minorEastAsia"/>
          <w:b/>
          <w:bCs/>
          <w:sz w:val="32"/>
          <w:szCs w:val="32"/>
          <w:lang w:eastAsia="zh-CN"/>
        </w:rPr>
        <w:t>制造业单项冠军</w:t>
      </w:r>
      <w:r>
        <w:rPr>
          <w:rFonts w:hint="eastAsia" w:ascii="Times New Roman" w:hAnsi="Times New Roman" w:cs="Times New Roman"/>
          <w:b/>
          <w:bCs/>
          <w:sz w:val="32"/>
          <w:szCs w:val="32"/>
          <w:lang w:eastAsia="zh-CN"/>
        </w:rPr>
        <w:t>企业</w:t>
      </w:r>
      <w:r>
        <w:rPr>
          <w:rFonts w:hint="default" w:ascii="Times New Roman" w:hAnsi="Times New Roman" w:cs="Times New Roman" w:eastAsiaTheme="minorEastAsia"/>
          <w:b/>
          <w:bCs/>
          <w:sz w:val="32"/>
          <w:szCs w:val="32"/>
          <w:lang w:eastAsia="zh-CN"/>
        </w:rPr>
        <w:t>复核汇总表</w:t>
      </w:r>
    </w:p>
    <w:tbl>
      <w:tblPr>
        <w:tblStyle w:val="6"/>
        <w:tblW w:w="1326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07"/>
        <w:gridCol w:w="1229"/>
        <w:gridCol w:w="931"/>
        <w:gridCol w:w="1057"/>
        <w:gridCol w:w="933"/>
        <w:gridCol w:w="1583"/>
        <w:gridCol w:w="1152"/>
        <w:gridCol w:w="596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" w:hRule="atLeast"/>
          <w:jc w:val="center"/>
        </w:trPr>
        <w:tc>
          <w:tcPr>
            <w:tcW w:w="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复核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产品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名称</w:t>
            </w: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年企业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主营业务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收入（万元）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国内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市场占有率排名</w:t>
            </w: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申报产品销售收入占主营业务收入比重</w:t>
            </w: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研发投入占主营业务收入比重</w:t>
            </w:r>
          </w:p>
        </w:tc>
        <w:tc>
          <w:tcPr>
            <w:tcW w:w="5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企业简介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（包括企业概况、专业化发展、市场竞争、创新能力、经营管理、重要奖项等方面情况，突出核心优势与特色，文字精炼，不超过200字）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1" w:hRule="atLeast"/>
          <w:jc w:val="center"/>
        </w:trPr>
        <w:tc>
          <w:tcPr>
            <w:tcW w:w="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5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1" w:hRule="atLeast"/>
          <w:jc w:val="center"/>
        </w:trPr>
        <w:tc>
          <w:tcPr>
            <w:tcW w:w="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5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1" w:hRule="atLeast"/>
          <w:jc w:val="center"/>
        </w:trPr>
        <w:tc>
          <w:tcPr>
            <w:tcW w:w="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5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3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</w:tbl>
    <w:p>
      <w:pPr>
        <w:jc w:val="left"/>
        <w:rPr>
          <w:rFonts w:hint="default" w:ascii="Times New Roman" w:hAnsi="Times New Roman" w:eastAsia="黑体" w:cs="Times New Roman"/>
          <w:sz w:val="32"/>
          <w:szCs w:val="32"/>
          <w:lang w:eastAsia="zh-CN"/>
        </w:rPr>
      </w:pPr>
    </w:p>
    <w:p>
      <w:pPr>
        <w:rPr>
          <w:rFonts w:hint="default" w:ascii="Times New Roman" w:hAnsi="Times New Roman" w:eastAsia="黑体" w:cs="Times New Roman"/>
          <w:sz w:val="32"/>
          <w:szCs w:val="32"/>
          <w:lang w:eastAsia="zh-CN"/>
        </w:rPr>
      </w:pPr>
    </w:p>
    <w:p>
      <w:pPr>
        <w:jc w:val="left"/>
        <w:rPr>
          <w:rFonts w:hint="default" w:ascii="Times New Roman" w:hAnsi="Times New Roman" w:eastAsia="黑体" w:cs="Times New Roman"/>
          <w:sz w:val="32"/>
          <w:szCs w:val="32"/>
          <w:lang w:eastAsia="zh-CN"/>
        </w:rPr>
      </w:pPr>
    </w:p>
    <w:p>
      <w:pPr>
        <w:rPr>
          <w:rFonts w:hint="default" w:ascii="Times New Roman" w:hAnsi="Times New Roman" w:eastAsia="黑体" w:cs="Times New Roman"/>
          <w:sz w:val="32"/>
          <w:szCs w:val="32"/>
          <w:lang w:eastAsia="zh-CN"/>
        </w:rPr>
      </w:pPr>
    </w:p>
    <w:p>
      <w:pPr>
        <w:jc w:val="left"/>
        <w:rPr>
          <w:rFonts w:hint="default" w:ascii="Times New Roman" w:hAnsi="Times New Roman" w:eastAsia="黑体" w:cs="Times New Roman"/>
          <w:sz w:val="32"/>
          <w:szCs w:val="32"/>
          <w:lang w:eastAsia="zh-CN"/>
        </w:rPr>
        <w:sectPr>
          <w:pgSz w:w="16838" w:h="11906" w:orient="landscape"/>
          <w:pgMar w:top="1803" w:right="1440" w:bottom="1803" w:left="144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rtlGutter w:val="0"/>
          <w:docGrid w:type="lines" w:linePitch="319" w:charSpace="0"/>
        </w:sect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t>2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JDkjEckBAACZAwAADgAAAGRycy9lMm9Eb2MueG1srVPNjtMwEL4j8Q6W&#10;79TZSouqqOlqUbUICQHSwgO4jt1Y8p88bpO+ALwBJy7cea4+B2Mn6S7LZQ97ccYz42/m+2ayvhms&#10;IUcZQXvX0KtFRYl0wrfa7Rv67evdmxUlkLhrufFONvQkgd5sXr9a96GWS99508pIEMRB3YeGdimF&#10;mjEQnbQcFj5Ih0Hlo+UJr3HP2sh7RLeGLavqLet9bEP0QgKgdzsG6YQYnwPoldJCbr04WOnSiBql&#10;4QkpQacD0E3pVikp0melQCZiGopMUzmxCNq7fLLNmtf7yEOnxdQCf04LTzhZrh0WvUBteeLkEPV/&#10;UFaL6MGrtBDespFIUQRZXFVPtLnveJCFC0oN4SI6vBys+HT8EoluG3pNieMWB37++eP868/593dy&#10;neXpA9SYdR8wLw3v/IBLM/sBnZn1oKLNX+RDMI7ini7iyiERkR+tlqtVhSGBsfmC+OzheYiQ3ktv&#10;STYaGnF6RVR+/AhpTJ1TcjXn77QxZYLG/eNAzOxhufexx2ylYTdMhHa+PSGfHgffUId7Ton54FDX&#10;vCOzEWdjNxuHEPW+K0uU60G4PSRsovSWK4ywU2GcWGE3bVdeicf3kvXwR23+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AkOSMRyQEAAJk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="宋体"/>
                        <w:sz w:val="18"/>
                        <w:lang w:eastAsia="zh-CN"/>
                      </w:rPr>
                    </w:pP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t>2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t>2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BG+QoMkBAACZAwAADgAAAGRycy9lMm9Eb2MueG1srVPNjtMwEL4j8Q6W&#10;79TZroSqqOlqUbUICQHSwgO4jt1Y8p88bpO+ALwBJy7cea4+B2Mn6S7LZQ97ccYz42/m+2ayvhms&#10;IUcZQXvX0KtFRYl0wrfa7Rv67evdmxUlkLhrufFONvQkgd5sXr9a96GWS99508pIEMRB3YeGdimF&#10;mjEQnbQcFj5Ih0Hlo+UJr3HP2sh7RLeGLavqLet9bEP0QgKgdzsG6YQYnwPoldJCbr04WOnSiBql&#10;4QkpQacD0E3pVikp0melQCZiGopMUzmxCNq7fLLNmtf7yEOnxdQCf04LTzhZrh0WvUBteeLkEPV/&#10;UFaL6MGrtBDespFIUQRZXFVPtLnveJCFC0oN4SI6vBys+HT8EoluG3pNieMWB37++eP868/593dy&#10;neXpA9SYdR8wLw3v/IBLM/sBnZn1oKLNX+RDMI7ini7iyiERkR+tlqtVhSGBsfmC+OzheYiQ3ktv&#10;STYaGnF6RVR+/AhpTJ1TcjXn77QxZYLG/eNAzOxhufexx2ylYTdMhHa+PSGfHgffUId7Ton54FDX&#10;vCOzEWdjNxuHEPW+K0uU60G4PSRsovSWK4ywU2GcWGE3bVdeicf3kvXwR23+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AEb5CgyQEAAJk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="宋体"/>
                        <w:sz w:val="18"/>
                        <w:lang w:eastAsia="zh-CN"/>
                      </w:rPr>
                    </w:pP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t>2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t>2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1F+UJskBAACZAwAADgAAAGRycy9lMm9Eb2MueG1srVPNjtMwEL4j8Q6W&#10;79TZaoWqqOlqUbUICQHSwgO4jt1Y8p88bpO+ALwBJy7cea4+B2Mn6S7LZQ97ccYz42/m+2ayvhms&#10;IUcZQXvX0KtFRYl0wrfa7Rv67evdmxUlkLhrufFONvQkgd5sXr9a96GWS99508pIEMRB3YeGdimF&#10;mjEQnbQcFj5Ih0Hlo+UJr3HP2sh7RLeGLavqLet9bEP0QgKgdzsG6YQYnwPoldJCbr04WOnSiBql&#10;4QkpQacD0E3pVikp0melQCZiGopMUzmxCNq7fLLNmtf7yEOnxdQCf04LTzhZrh0WvUBteeLkEPV/&#10;UFaL6MGrtBDespFIUQRZXFVPtLnveJCFC0oN4SI6vBys+HT8EoluG3pNieMWB37++eP868/593dy&#10;neXpA9SYdR8wLw3v/IBLM/sBnZn1oKLNX+RDMI7ini7iyiERkR+tlqtVhSGBsfmC+OzheYiQ3ktv&#10;STYaGnF6RVR+/AhpTJ1TcjXn77QxZYLG/eNAzOxhufexx2ylYTdMhHa+PSGfHgffUId7Ton54FDX&#10;vCOzEWdjNxuHEPW+K0uU60G4PSRsovSWK4ywU2GcWGE3bVdeicf3kvXwR23+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DUX5QmyQEAAJk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="宋体"/>
                        <w:sz w:val="18"/>
                        <w:lang w:eastAsia="zh-CN"/>
                      </w:rPr>
                    </w:pP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t>2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24">
    <w:p>
      <w:r>
        <w:separator/>
      </w:r>
    </w:p>
  </w:footnote>
  <w:footnote w:type="continuationSeparator" w:id="25">
    <w:p>
      <w:r>
        <w:continuationSeparator/>
      </w:r>
    </w:p>
  </w:footnote>
  <w:footnote w:id="0">
    <w:p>
      <w:pPr>
        <w:pStyle w:val="5"/>
      </w:pPr>
      <w:r>
        <w:rPr>
          <w:rStyle w:val="8"/>
          <w:rFonts w:ascii="Times New Roman" w:hAnsi="Times New Roman" w:cs="Times New Roman"/>
        </w:rPr>
        <w:footnoteRef/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按照《国民经济行业分类(GB/T 4754-201</w:t>
      </w:r>
      <w:r>
        <w:rPr>
          <w:rFonts w:hint="eastAsia"/>
          <w:lang w:val="en-US" w:eastAsia="zh-CN"/>
        </w:rPr>
        <w:t>7</w:t>
      </w:r>
      <w:r>
        <w:rPr>
          <w:rFonts w:hint="eastAsia"/>
        </w:rPr>
        <w:t>)》的大类行业填写所属行业。</w:t>
      </w:r>
    </w:p>
  </w:footnote>
  <w:footnote w:id="1">
    <w:p>
      <w:pPr>
        <w:pStyle w:val="5"/>
        <w:snapToGrid w:val="0"/>
        <w:rPr>
          <w:rFonts w:hint="eastAsia" w:eastAsia="宋体"/>
          <w:lang w:eastAsia="zh-CN"/>
        </w:rPr>
      </w:pPr>
      <w:r>
        <w:rPr>
          <w:rStyle w:val="8"/>
          <w:rFonts w:ascii="Times New Roman" w:hAnsi="Times New Roman"/>
        </w:rPr>
        <w:footnoteRef/>
      </w:r>
      <w:r>
        <w:t xml:space="preserve"> </w:t>
      </w:r>
      <w:r>
        <w:rPr>
          <w:rFonts w:hint="eastAsia"/>
          <w:lang w:eastAsia="zh-CN"/>
        </w:rPr>
        <w:t>须填写产品在行业通用的准确名称。</w:t>
      </w:r>
    </w:p>
  </w:footnote>
  <w:footnote w:id="2">
    <w:p>
      <w:pPr>
        <w:pStyle w:val="5"/>
        <w:snapToGrid w:val="0"/>
        <w:rPr>
          <w:rFonts w:hint="eastAsia" w:ascii="Times New Roman" w:hAnsi="Times New Roman" w:eastAsia="宋体" w:cs="宋体"/>
          <w:b w:val="0"/>
          <w:bCs w:val="0"/>
          <w:sz w:val="18"/>
          <w:szCs w:val="18"/>
          <w:highlight w:val="none"/>
          <w:lang w:eastAsia="zh-CN"/>
        </w:rPr>
      </w:pPr>
      <w:r>
        <w:rPr>
          <w:rStyle w:val="8"/>
          <w:rFonts w:ascii="Times New Roman" w:hAnsi="Times New Roman"/>
          <w:sz w:val="18"/>
          <w:szCs w:val="18"/>
        </w:rPr>
        <w:footnoteRef/>
      </w:r>
      <w:r>
        <w:rPr>
          <w:sz w:val="18"/>
          <w:szCs w:val="18"/>
        </w:rPr>
        <w:t xml:space="preserve"> </w:t>
      </w:r>
      <w:r>
        <w:rPr>
          <w:rFonts w:hint="eastAsia"/>
          <w:sz w:val="18"/>
          <w:szCs w:val="18"/>
          <w:lang w:val="en-US" w:eastAsia="zh-CN"/>
        </w:rPr>
        <w:t>依据</w:t>
      </w:r>
      <w:r>
        <w:rPr>
          <w:sz w:val="18"/>
          <w:szCs w:val="18"/>
        </w:rPr>
        <w:t>国家统计局</w:t>
      </w:r>
      <w:r>
        <w:rPr>
          <w:rFonts w:hint="eastAsia" w:ascii="Times New Roman" w:hAnsi="Times New Roman" w:eastAsia="宋体" w:cs="宋体"/>
          <w:b w:val="0"/>
          <w:bCs w:val="0"/>
          <w:sz w:val="18"/>
          <w:szCs w:val="18"/>
          <w:highlight w:val="none"/>
          <w:lang w:eastAsia="zh-CN"/>
        </w:rPr>
        <w:t>《统计用产品分类目录》</w:t>
      </w:r>
      <w:r>
        <w:rPr>
          <w:rFonts w:hint="eastAsia" w:ascii="Times New Roman" w:hAnsi="Times New Roman" w:cs="宋体"/>
          <w:b w:val="0"/>
          <w:bCs w:val="0"/>
          <w:sz w:val="18"/>
          <w:szCs w:val="18"/>
          <w:highlight w:val="none"/>
          <w:lang w:val="en-US" w:eastAsia="zh-CN"/>
        </w:rPr>
        <w:t>填写</w:t>
      </w:r>
      <w:r>
        <w:rPr>
          <w:rFonts w:hint="eastAsia" w:ascii="Times New Roman" w:hAnsi="Times New Roman" w:eastAsia="宋体" w:cs="宋体"/>
          <w:b w:val="0"/>
          <w:bCs w:val="0"/>
          <w:sz w:val="18"/>
          <w:szCs w:val="18"/>
          <w:highlight w:val="none"/>
          <w:lang w:eastAsia="zh-CN"/>
        </w:rPr>
        <w:t>8位码或10位码</w:t>
      </w:r>
      <w:r>
        <w:rPr>
          <w:rFonts w:hint="eastAsia" w:ascii="Times New Roman" w:hAnsi="Times New Roman" w:cs="宋体"/>
          <w:b w:val="0"/>
          <w:bCs w:val="0"/>
          <w:sz w:val="18"/>
          <w:szCs w:val="18"/>
          <w:highlight w:val="none"/>
          <w:lang w:eastAsia="zh-CN"/>
        </w:rPr>
        <w:t>。</w:t>
      </w:r>
    </w:p>
  </w:footnote>
  <w:footnote w:id="3">
    <w:p>
      <w:pPr>
        <w:pStyle w:val="5"/>
        <w:snapToGrid w:val="0"/>
        <w:rPr>
          <w:rFonts w:hint="default" w:eastAsia="宋体"/>
          <w:lang w:val="en-US" w:eastAsia="zh-CN"/>
        </w:rPr>
      </w:pPr>
      <w:r>
        <w:rPr>
          <w:rStyle w:val="8"/>
          <w:rFonts w:ascii="Times New Roman" w:hAnsi="Times New Roman"/>
        </w:rPr>
        <w:footnoteRef/>
      </w:r>
      <w:r>
        <w:t xml:space="preserve"> </w:t>
      </w:r>
      <w:r>
        <w:rPr>
          <w:rFonts w:hint="eastAsia"/>
          <w:lang w:val="en-US" w:eastAsia="zh-CN"/>
        </w:rPr>
        <w:t>依据《</w:t>
      </w: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"https://baike.baidu.com/item/%E5%95%86%E5%93%81%E5%90%8D%E7%A7%B0%E5%8F%8A%E7%BC%96%E7%A0%81%E5%8D%8F%E8%B0%83%E5%88%B6%E5%BA%A6%E7%9A%84%E5%9B%BD%E9%99%85%E5%85%AC%E7%BA%A6/7118028?fromModule=lemma_inlink" \t "https://baike.baidu.com/item/HS%E7%BC%96%E7%A0%81/_blank" </w:instrText>
      </w:r>
      <w:r>
        <w:rPr>
          <w:rFonts w:hint="eastAsia"/>
          <w:lang w:val="en-US" w:eastAsia="zh-CN"/>
        </w:rPr>
        <w:fldChar w:fldCharType="separate"/>
      </w:r>
      <w:r>
        <w:rPr>
          <w:rFonts w:hint="eastAsia"/>
          <w:lang w:val="en-US" w:eastAsia="zh-CN"/>
        </w:rPr>
        <w:t>商品名称及编码协调制度的国际公约</w:t>
      </w:r>
      <w:r>
        <w:rPr>
          <w:rFonts w:hint="eastAsia"/>
          <w:lang w:val="en-US" w:eastAsia="zh-CN"/>
        </w:rPr>
        <w:fldChar w:fldCharType="end"/>
      </w:r>
      <w:r>
        <w:rPr>
          <w:rFonts w:hint="eastAsia"/>
          <w:lang w:val="en-US" w:eastAsia="zh-CN"/>
        </w:rPr>
        <w:t>》，填写产品海关编码（HS编码）。</w:t>
      </w:r>
    </w:p>
  </w:footnote>
  <w:footnote w:id="4">
    <w:p>
      <w:pPr>
        <w:pStyle w:val="5"/>
        <w:snapToGrid w:val="0"/>
      </w:pPr>
      <w:r>
        <w:rPr>
          <w:rStyle w:val="8"/>
          <w:rFonts w:ascii="Times New Roman" w:hAnsi="Times New Roman"/>
        </w:rPr>
        <w:footnoteRef/>
      </w:r>
      <w:r>
        <w:t xml:space="preserve"> </w:t>
      </w:r>
      <w:r>
        <w:rPr>
          <w:rFonts w:hint="eastAsia"/>
          <w:lang w:val="en-US" w:eastAsia="zh-CN"/>
        </w:rPr>
        <w:t>新产品应在国家统计局《统计用产品分类目录》中无对应分类，或科技部近3年以上认定的“国家重点新产品”。</w:t>
      </w:r>
    </w:p>
  </w:footnote>
  <w:footnote w:id="5">
    <w:p>
      <w:pPr>
        <w:pStyle w:val="5"/>
        <w:snapToGrid w:val="0"/>
      </w:pPr>
      <w:r>
        <w:rPr>
          <w:rStyle w:val="8"/>
          <w:rFonts w:ascii="Times New Roman" w:hAnsi="Times New Roman"/>
        </w:rPr>
        <w:footnoteRef/>
      </w:r>
      <w:r>
        <w:t xml:space="preserve"> </w:t>
      </w:r>
      <w:r>
        <w:rPr>
          <w:rFonts w:hint="eastAsia"/>
          <w:lang w:val="en-US" w:eastAsia="zh-CN"/>
        </w:rPr>
        <w:t>要求为</w:t>
      </w:r>
      <w:r>
        <w:rPr>
          <w:rFonts w:hint="eastAsia"/>
          <w:lang w:eastAsia="zh-CN"/>
        </w:rPr>
        <w:t>全球首发</w:t>
      </w:r>
      <w:r>
        <w:rPr>
          <w:rFonts w:hint="eastAsia"/>
          <w:lang w:val="en-US" w:eastAsia="zh-CN"/>
        </w:rPr>
        <w:t>或</w:t>
      </w:r>
      <w:r>
        <w:rPr>
          <w:rFonts w:hint="eastAsia"/>
          <w:lang w:eastAsia="zh-CN"/>
        </w:rPr>
        <w:t>国内首发。</w:t>
      </w:r>
    </w:p>
  </w:footnote>
  <w:footnote w:id="6">
    <w:p>
      <w:pPr>
        <w:pStyle w:val="5"/>
      </w:pPr>
      <w:r>
        <w:rPr>
          <w:rStyle w:val="8"/>
          <w:rFonts w:ascii="Times New Roman" w:hAnsi="Times New Roman" w:cs="Times New Roman"/>
        </w:rPr>
        <w:footnoteRef/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按照《国民经济行业分类(GB/T 4754-201</w:t>
      </w:r>
      <w:r>
        <w:rPr>
          <w:rFonts w:hint="eastAsia"/>
          <w:lang w:val="en-US" w:eastAsia="zh-CN"/>
        </w:rPr>
        <w:t>7</w:t>
      </w:r>
      <w:r>
        <w:rPr>
          <w:rFonts w:hint="eastAsia"/>
        </w:rPr>
        <w:t>)》的大类行业填写所属行业。</w:t>
      </w:r>
    </w:p>
  </w:footnote>
  <w:footnote w:id="7">
    <w:p>
      <w:pPr>
        <w:pStyle w:val="5"/>
        <w:snapToGrid w:val="0"/>
        <w:rPr>
          <w:rFonts w:hint="eastAsia" w:eastAsia="宋体"/>
          <w:lang w:eastAsia="zh-CN"/>
        </w:rPr>
      </w:pPr>
      <w:r>
        <w:rPr>
          <w:rStyle w:val="8"/>
          <w:rFonts w:ascii="Times New Roman" w:hAnsi="Times New Roman"/>
        </w:rPr>
        <w:footnoteRef/>
      </w:r>
      <w:r>
        <w:t xml:space="preserve"> </w:t>
      </w:r>
      <w:r>
        <w:rPr>
          <w:rFonts w:hint="eastAsia"/>
          <w:lang w:eastAsia="zh-CN"/>
        </w:rPr>
        <w:t>须填写产品在行业通用的准确名称。</w:t>
      </w:r>
    </w:p>
  </w:footnote>
  <w:footnote w:id="8">
    <w:p>
      <w:pPr>
        <w:pStyle w:val="5"/>
        <w:snapToGrid w:val="0"/>
        <w:rPr>
          <w:rFonts w:hint="eastAsia" w:ascii="Times New Roman" w:hAnsi="Times New Roman" w:eastAsia="宋体" w:cs="宋体"/>
          <w:b w:val="0"/>
          <w:bCs w:val="0"/>
          <w:sz w:val="18"/>
          <w:szCs w:val="18"/>
          <w:highlight w:val="none"/>
          <w:lang w:eastAsia="zh-CN"/>
        </w:rPr>
      </w:pPr>
      <w:r>
        <w:rPr>
          <w:rStyle w:val="8"/>
          <w:rFonts w:ascii="Times New Roman" w:hAnsi="Times New Roman"/>
          <w:sz w:val="18"/>
          <w:szCs w:val="18"/>
        </w:rPr>
        <w:footnoteRef/>
      </w:r>
      <w:r>
        <w:rPr>
          <w:sz w:val="18"/>
          <w:szCs w:val="18"/>
        </w:rPr>
        <w:t xml:space="preserve"> </w:t>
      </w:r>
      <w:r>
        <w:rPr>
          <w:rFonts w:hint="eastAsia"/>
          <w:sz w:val="18"/>
          <w:szCs w:val="18"/>
          <w:lang w:val="en-US" w:eastAsia="zh-CN"/>
        </w:rPr>
        <w:t>依据</w:t>
      </w:r>
      <w:r>
        <w:rPr>
          <w:sz w:val="18"/>
          <w:szCs w:val="18"/>
        </w:rPr>
        <w:t>国家统计局</w:t>
      </w:r>
      <w:r>
        <w:rPr>
          <w:rFonts w:hint="eastAsia" w:ascii="Times New Roman" w:hAnsi="Times New Roman" w:eastAsia="宋体" w:cs="宋体"/>
          <w:b w:val="0"/>
          <w:bCs w:val="0"/>
          <w:sz w:val="18"/>
          <w:szCs w:val="18"/>
          <w:highlight w:val="none"/>
          <w:lang w:eastAsia="zh-CN"/>
        </w:rPr>
        <w:t>《统计用产品分类目录》</w:t>
      </w:r>
      <w:r>
        <w:rPr>
          <w:rFonts w:hint="eastAsia" w:ascii="Times New Roman" w:hAnsi="Times New Roman" w:cs="宋体"/>
          <w:b w:val="0"/>
          <w:bCs w:val="0"/>
          <w:sz w:val="18"/>
          <w:szCs w:val="18"/>
          <w:highlight w:val="none"/>
          <w:lang w:val="en-US" w:eastAsia="zh-CN"/>
        </w:rPr>
        <w:t>填写</w:t>
      </w:r>
      <w:r>
        <w:rPr>
          <w:rFonts w:hint="eastAsia" w:ascii="Times New Roman" w:hAnsi="Times New Roman" w:eastAsia="宋体" w:cs="宋体"/>
          <w:b w:val="0"/>
          <w:bCs w:val="0"/>
          <w:sz w:val="18"/>
          <w:szCs w:val="18"/>
          <w:highlight w:val="none"/>
          <w:lang w:eastAsia="zh-CN"/>
        </w:rPr>
        <w:t>8位码或10位码</w:t>
      </w:r>
      <w:r>
        <w:rPr>
          <w:rFonts w:hint="eastAsia" w:ascii="Times New Roman" w:hAnsi="Times New Roman" w:cs="宋体"/>
          <w:b w:val="0"/>
          <w:bCs w:val="0"/>
          <w:sz w:val="18"/>
          <w:szCs w:val="18"/>
          <w:highlight w:val="none"/>
          <w:lang w:eastAsia="zh-CN"/>
        </w:rPr>
        <w:t>。</w:t>
      </w:r>
    </w:p>
  </w:footnote>
  <w:footnote w:id="9">
    <w:p>
      <w:pPr>
        <w:pStyle w:val="5"/>
        <w:snapToGrid w:val="0"/>
        <w:rPr>
          <w:rFonts w:hint="default" w:eastAsia="宋体"/>
          <w:lang w:val="en-US" w:eastAsia="zh-CN"/>
        </w:rPr>
      </w:pPr>
      <w:r>
        <w:rPr>
          <w:rStyle w:val="8"/>
          <w:rFonts w:ascii="Times New Roman" w:hAnsi="Times New Roman"/>
        </w:rPr>
        <w:footnoteRef/>
      </w:r>
      <w:r>
        <w:t xml:space="preserve"> </w:t>
      </w:r>
      <w:r>
        <w:rPr>
          <w:rFonts w:hint="eastAsia"/>
          <w:lang w:val="en-US" w:eastAsia="zh-CN"/>
        </w:rPr>
        <w:t>依据《</w:t>
      </w: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"https://baike.baidu.com/item/%E5%95%86%E5%93%81%E5%90%8D%E7%A7%B0%E5%8F%8A%E7%BC%96%E7%A0%81%E5%8D%8F%E8%B0%83%E5%88%B6%E5%BA%A6%E7%9A%84%E5%9B%BD%E9%99%85%E5%85%AC%E7%BA%A6/7118028?fromModule=lemma_inlink" \t "https://baike.baidu.com/item/HS%E7%BC%96%E7%A0%81/_blank" </w:instrText>
      </w:r>
      <w:r>
        <w:rPr>
          <w:rFonts w:hint="eastAsia"/>
          <w:lang w:val="en-US" w:eastAsia="zh-CN"/>
        </w:rPr>
        <w:fldChar w:fldCharType="separate"/>
      </w:r>
      <w:r>
        <w:rPr>
          <w:rFonts w:hint="eastAsia"/>
          <w:lang w:val="en-US" w:eastAsia="zh-CN"/>
        </w:rPr>
        <w:t>商品名称及编码协调制度的国际公约</w:t>
      </w:r>
      <w:r>
        <w:rPr>
          <w:rFonts w:hint="eastAsia"/>
          <w:lang w:val="en-US" w:eastAsia="zh-CN"/>
        </w:rPr>
        <w:fldChar w:fldCharType="end"/>
      </w:r>
      <w:r>
        <w:rPr>
          <w:rFonts w:hint="eastAsia"/>
          <w:lang w:val="en-US" w:eastAsia="zh-CN"/>
        </w:rPr>
        <w:t>》，填写产品海关编码（HS编码）。</w:t>
      </w:r>
    </w:p>
  </w:footnote>
  <w:footnote w:id="10">
    <w:p>
      <w:pPr>
        <w:pStyle w:val="5"/>
        <w:snapToGrid w:val="0"/>
      </w:pPr>
      <w:r>
        <w:rPr>
          <w:rStyle w:val="8"/>
          <w:rFonts w:ascii="Times New Roman" w:hAnsi="Times New Roman"/>
        </w:rPr>
        <w:footnoteRef/>
      </w:r>
      <w:r>
        <w:t xml:space="preserve"> </w:t>
      </w:r>
      <w:r>
        <w:rPr>
          <w:rFonts w:hint="eastAsia"/>
          <w:lang w:val="en-US" w:eastAsia="zh-CN"/>
        </w:rPr>
        <w:t>新产品应在国家统计局《统计用产品分类目录》中无对应分类，或科技部近3年以上认定的“国家重点新产品”。</w:t>
      </w:r>
    </w:p>
  </w:footnote>
  <w:footnote w:id="11">
    <w:p>
      <w:pPr>
        <w:pStyle w:val="5"/>
        <w:snapToGrid w:val="0"/>
      </w:pPr>
      <w:r>
        <w:rPr>
          <w:rStyle w:val="8"/>
          <w:rFonts w:ascii="Times New Roman" w:hAnsi="Times New Roman"/>
        </w:rPr>
        <w:footnoteRef/>
      </w:r>
      <w:r>
        <w:t xml:space="preserve"> </w:t>
      </w:r>
      <w:r>
        <w:rPr>
          <w:rFonts w:hint="eastAsia"/>
          <w:lang w:val="en-US" w:eastAsia="zh-CN"/>
        </w:rPr>
        <w:t>要求为</w:t>
      </w:r>
      <w:r>
        <w:rPr>
          <w:rFonts w:hint="eastAsia"/>
          <w:lang w:eastAsia="zh-CN"/>
        </w:rPr>
        <w:t>全球首发</w:t>
      </w:r>
      <w:r>
        <w:rPr>
          <w:rFonts w:hint="eastAsia"/>
          <w:lang w:val="en-US" w:eastAsia="zh-CN"/>
        </w:rPr>
        <w:t>或</w:t>
      </w:r>
      <w:r>
        <w:rPr>
          <w:rFonts w:hint="eastAsia"/>
          <w:lang w:eastAsia="zh-CN"/>
        </w:rPr>
        <w:t>国内首发。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24"/>
    <w:footnote w:id="25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JiYmQ0NzAzNjdmZTljOTVlOTE2YTM5YWRiNzg1ODIifQ=="/>
  </w:docVars>
  <w:rsids>
    <w:rsidRoot w:val="4D9056C9"/>
    <w:rsid w:val="4D9056C9"/>
    <w:rsid w:val="6D622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rPr>
      <w:rFonts w:eastAsia="宋体"/>
    </w:rPr>
  </w:style>
  <w:style w:type="paragraph" w:styleId="3">
    <w:name w:val="Title"/>
    <w:basedOn w:val="1"/>
    <w:next w:val="1"/>
    <w:qFormat/>
    <w:uiPriority w:val="0"/>
    <w:pPr>
      <w:jc w:val="center"/>
      <w:outlineLvl w:val="0"/>
    </w:pPr>
    <w:rPr>
      <w:rFonts w:ascii="方正小标宋_GBK" w:hAnsi="方正小标宋_GBK" w:eastAsia="方正小标宋_GBK" w:cs="方正小标宋_GBK"/>
      <w:sz w:val="44"/>
      <w:szCs w:val="44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footnote text"/>
    <w:basedOn w:val="1"/>
    <w:qFormat/>
    <w:uiPriority w:val="0"/>
    <w:pPr>
      <w:snapToGrid w:val="0"/>
      <w:jc w:val="left"/>
    </w:pPr>
    <w:rPr>
      <w:sz w:val="18"/>
    </w:rPr>
  </w:style>
  <w:style w:type="character" w:styleId="8">
    <w:name w:val="footnote reference"/>
    <w:basedOn w:val="7"/>
    <w:qFormat/>
    <w:uiPriority w:val="0"/>
    <w:rPr>
      <w:vertAlign w:val="superscript"/>
    </w:rPr>
  </w:style>
  <w:style w:type="paragraph" w:customStyle="1" w:styleId="9">
    <w:name w:val="Default Paragraph Font Para Char Char Char Char Char Char"/>
    <w:basedOn w:val="1"/>
    <w:qFormat/>
    <w:uiPriority w:val="0"/>
    <w:pPr>
      <w:widowControl/>
      <w:spacing w:after="160" w:afterLines="0" w:line="240" w:lineRule="exact"/>
      <w:jc w:val="left"/>
    </w:pPr>
    <w:rPr>
      <w:rFonts w:ascii="Verdana" w:hAnsi="Verdana" w:eastAsia="宋体" w:cs="Verdana"/>
      <w:kern w:val="0"/>
      <w:sz w:val="20"/>
      <w:szCs w:val="20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Office_11.1.0.14235_F1E327BC-269C-435d-A152-05C5408002CA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2023-09-20T09:44:00Z</dcterms:created>
  <dc:creator>李云琳</dc:creator>
  <cp:lastModifiedBy>李云琳</cp:lastModifiedBy>
  <dcterms:modified xsi:type="dcterms:W3CDTF">2023-09-20T09:48:18Z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2052-11.1.0.14235</vt:lpwstr>
  </property>
  <property fmtid="{D5CDD505-2E9C-101B-9397-08002B2CF9AE}" pid="3" name="ICV">
    <vt:lpwstr>DA05B8716E714DAE9AA40363DC2E6CB1_11</vt:lpwstr>
  </property>
</Properties>
</file>