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eastAsia="方正黑体_GBK" w:cs="Times New Roman"/>
          <w:sz w:val="32"/>
          <w:szCs w:val="32"/>
          <w:lang w:val="en-US" w:eastAsia="zh-CN"/>
        </w:rPr>
        <w:t>1-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3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2025年广东省制造业当家重点任务保障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专项资金普惠性制造业投资奖励项目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专项审计报告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（参考格式）</w:t>
      </w:r>
    </w:p>
    <w:p>
      <w:pPr>
        <w:spacing w:line="560" w:lineRule="exact"/>
        <w:jc w:val="left"/>
        <w:rPr>
          <w:rFonts w:eastAsia="仿宋_GB2312"/>
          <w:sz w:val="32"/>
        </w:rPr>
      </w:pPr>
    </w:p>
    <w:p>
      <w:pPr>
        <w:spacing w:line="560" w:lineRule="exact"/>
        <w:jc w:val="left"/>
        <w:rPr>
          <w:rFonts w:eastAsia="仿宋_GB2312"/>
          <w:sz w:val="32"/>
          <w:szCs w:val="32"/>
          <w:lang w:bidi="ar"/>
        </w:rPr>
      </w:pPr>
      <w:r>
        <w:rPr>
          <w:rFonts w:hint="eastAsia" w:eastAsia="仿宋_GB2312"/>
          <w:sz w:val="32"/>
          <w:szCs w:val="32"/>
          <w:lang w:bidi="ar"/>
        </w:rPr>
        <w:t>×××公司：</w:t>
      </w: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  <w:szCs w:val="32"/>
          <w:lang w:bidi="ar"/>
        </w:rPr>
      </w:pPr>
      <w:r>
        <w:rPr>
          <w:rFonts w:hint="eastAsia" w:eastAsia="仿宋_GB2312"/>
          <w:sz w:val="32"/>
          <w:szCs w:val="32"/>
          <w:lang w:bidi="ar"/>
        </w:rPr>
        <w:t>我们接受委托，审计了贵公司申报2025年省级制造业当家重点任务保障专项资金（普惠性制造业投资奖励）“xxxx项目”于202</w:t>
      </w:r>
      <w:r>
        <w:rPr>
          <w:rFonts w:eastAsia="仿宋_GB2312"/>
          <w:sz w:val="32"/>
          <w:szCs w:val="32"/>
          <w:lang w:bidi="ar"/>
        </w:rPr>
        <w:t>1</w:t>
      </w:r>
      <w:r>
        <w:rPr>
          <w:rFonts w:hint="eastAsia" w:eastAsia="仿宋_GB2312"/>
          <w:sz w:val="32"/>
          <w:szCs w:val="32"/>
          <w:lang w:bidi="ar"/>
        </w:rPr>
        <w:t>年</w:t>
      </w:r>
      <w:r>
        <w:rPr>
          <w:rFonts w:eastAsia="仿宋_GB2312"/>
          <w:sz w:val="32"/>
          <w:szCs w:val="32"/>
          <w:lang w:bidi="ar"/>
        </w:rPr>
        <w:t>1</w:t>
      </w:r>
      <w:r>
        <w:rPr>
          <w:rFonts w:hint="eastAsia" w:eastAsia="仿宋_GB2312"/>
          <w:sz w:val="32"/>
          <w:szCs w:val="32"/>
          <w:lang w:bidi="ar"/>
        </w:rPr>
        <w:t>月1日至202</w:t>
      </w:r>
      <w:r>
        <w:rPr>
          <w:rFonts w:eastAsia="仿宋_GB2312"/>
          <w:sz w:val="32"/>
          <w:szCs w:val="32"/>
          <w:lang w:bidi="ar"/>
        </w:rPr>
        <w:t>3</w:t>
      </w:r>
      <w:r>
        <w:rPr>
          <w:rFonts w:hint="eastAsia" w:eastAsia="仿宋_GB2312"/>
          <w:sz w:val="32"/>
          <w:szCs w:val="32"/>
          <w:lang w:bidi="ar"/>
        </w:rPr>
        <w:t>年12月31日期间项目投资及经济效益完成情况。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sz w:val="32"/>
          <w:szCs w:val="32"/>
        </w:rPr>
      </w:pPr>
      <w:r>
        <w:rPr>
          <w:sz w:val="32"/>
          <w:szCs w:val="32"/>
        </w:rPr>
        <w:t>一、企业及项目基本情况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（一）企业基本情况：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（二）项目基本情况：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......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sz w:val="32"/>
          <w:szCs w:val="32"/>
        </w:rPr>
      </w:pPr>
      <w:r>
        <w:rPr>
          <w:sz w:val="32"/>
          <w:szCs w:val="32"/>
        </w:rPr>
        <w:t>二、项目</w:t>
      </w:r>
      <w:r>
        <w:rPr>
          <w:rFonts w:hint="eastAsia"/>
          <w:sz w:val="32"/>
          <w:szCs w:val="32"/>
        </w:rPr>
        <w:t>备案、核准或审批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 w:bidi="ar"/>
        </w:rPr>
        <w:t>（一）项目投资计划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贵公司于  年  月  日在×××（国家、省、区/县）XXX部门备案（核准或审批）了“×××”项目。该项目预算计划投资总额为人民币</w:t>
      </w:r>
      <w:r>
        <w:rPr>
          <w:rFonts w:hint="eastAsia" w:eastAsia="仿宋_GB2312"/>
          <w:sz w:val="32"/>
          <w:szCs w:val="32"/>
        </w:rPr>
        <w:t>______万元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，固定资产投资额为人民币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bidi="ar"/>
        </w:rPr>
        <w:t>_____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万元，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 w:bidi="ar"/>
        </w:rPr>
        <w:t>非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固定资产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 w:bidi="ar"/>
        </w:rPr>
        <w:t>的其他投资额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为人民币</w:t>
      </w:r>
      <w:r>
        <w:rPr>
          <w:rFonts w:ascii="Times New Roman" w:hAnsi="Times New Roman" w:eastAsia="仿宋_GB2312" w:cs="Times New Roman"/>
          <w:b/>
          <w:bCs/>
          <w:kern w:val="2"/>
          <w:sz w:val="32"/>
          <w:szCs w:val="32"/>
          <w:lang w:bidi="ar"/>
        </w:rPr>
        <w:t>_____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万元。具体预算计划如下：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项目固定资产投资预算计划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1．土建投资                  ××万元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2．设备及技术投资            ××万元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合计                     ××万元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仿宋_GB2312"/>
          <w:sz w:val="32"/>
          <w:szCs w:val="32"/>
        </w:rPr>
      </w:pPr>
      <w:r>
        <w:rPr>
          <w:sz w:val="32"/>
          <w:szCs w:val="32"/>
        </w:rPr>
        <w:t>三、项目资金收支情况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经审计，×××公司×××项目自202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  <w:t>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年1月至202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  <w:t>3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年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bidi="ar"/>
        </w:rPr>
        <w:t>12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  <w:t>月执行情况如下：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（一）项目资金到位情况：（自有资金、银行贷款资金等到位情况）；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（二）项目资金管理情况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（账面处理情况）；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（三）项目资金总体使用情况；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（四）项目购置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固定资产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资金使用情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（发票</w:t>
      </w:r>
      <w:r>
        <w:rPr>
          <w:rFonts w:hint="eastAsia" w:eastAsia="仿宋_GB2312" w:cs="Times New Roman"/>
          <w:sz w:val="32"/>
          <w:szCs w:val="32"/>
          <w:lang w:eastAsia="zh-CN"/>
        </w:rPr>
        <w:t>等合法票据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区间为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付款截</w:t>
      </w:r>
      <w:r>
        <w:rPr>
          <w:rFonts w:hint="eastAsia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申报前</w:t>
      </w:r>
      <w:r>
        <w:rPr>
          <w:rFonts w:hint="eastAsia" w:eastAsia="仿宋_GB2312" w:cs="Times New Roman"/>
          <w:sz w:val="32"/>
          <w:szCs w:val="32"/>
          <w:lang w:eastAsia="zh-CN"/>
        </w:rPr>
        <w:t>，需提供明细表，格式见工作指引附件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1-4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）项目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总投资中非固定资产的其他投资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情况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如流动资产</w:t>
      </w:r>
      <w:r>
        <w:rPr>
          <w:rFonts w:hint="eastAsia" w:eastAsia="仿宋_GB2312" w:cs="Times New Roman"/>
          <w:sz w:val="32"/>
          <w:szCs w:val="32"/>
          <w:lang w:eastAsia="zh-CN"/>
        </w:rPr>
        <w:t>、消耗品等非固定资产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投资，需提供明细表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eastAsia="仿宋_GB2312"/>
          <w:sz w:val="32"/>
          <w:szCs w:val="32"/>
        </w:rPr>
      </w:pPr>
      <w:r>
        <w:rPr>
          <w:sz w:val="32"/>
          <w:szCs w:val="32"/>
        </w:rPr>
        <w:t>四、</w:t>
      </w:r>
      <w:r>
        <w:rPr>
          <w:rFonts w:hint="eastAsia"/>
          <w:sz w:val="32"/>
          <w:szCs w:val="32"/>
        </w:rPr>
        <w:t>项目各项经济指标完成情况（如项目未产生经济效益，进行预期经济效益分析）</w:t>
      </w:r>
    </w:p>
    <w:p>
      <w:pPr>
        <w:pStyle w:val="5"/>
        <w:widowControl w:val="0"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>关联交易情况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项目申报单位与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供应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方是否存在关联关系。（如不存在，可写明不存在；如存在，请具体列明，并披露价格公允性问题）</w:t>
      </w:r>
    </w:p>
    <w:p>
      <w:pPr>
        <w:pStyle w:val="5"/>
        <w:widowControl w:val="0"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bidi="ar"/>
        </w:rPr>
      </w:pPr>
      <w:r>
        <w:rPr>
          <w:sz w:val="32"/>
          <w:szCs w:val="32"/>
        </w:rPr>
        <w:t>审计意见</w:t>
      </w:r>
      <w:bookmarkStart w:id="0" w:name="_GoBack"/>
      <w:bookmarkEnd w:id="0"/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eastAsia="zh-CN" w:bidi="ar"/>
        </w:rPr>
        <w:t>（一）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综合项目固定资产投资发票（不含税）情况，在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2021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年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月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日至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2023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年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12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月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31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日期间，完成的固定资产投资额为：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________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万元（不含税）、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________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万元（含税）。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其中：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2021年需扣除以该项目为依据已获得过得的投资奖励资金的固投额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________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万元（不含税）；202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年需扣除以该项目为依据已获得过得的投资奖励资金固投额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________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万元（不含税）。</w:t>
      </w:r>
    </w:p>
    <w:p>
      <w:pPr>
        <w:pStyle w:val="5"/>
        <w:widowControl w:val="0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eastAsia="zh-CN" w:bidi="ar"/>
        </w:rPr>
        <w:t>（二）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综合项目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eastAsia="zh-CN" w:bidi="ar"/>
        </w:rPr>
        <w:t>单位非固定资产投资的其他投资情况及有关证明材料，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在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2021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年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月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日至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2023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年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12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月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31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日期间，完成的非固定资产投资的其他投资为：</w:t>
      </w:r>
      <w:r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________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  <w:t>万元（含税）。</w:t>
      </w:r>
    </w:p>
    <w:p>
      <w:pPr>
        <w:pStyle w:val="5"/>
        <w:widowControl w:val="0"/>
        <w:tabs>
          <w:tab w:val="left" w:pos="312"/>
        </w:tabs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 w:val="0"/>
          <w:bCs/>
          <w:kern w:val="2"/>
          <w:sz w:val="32"/>
          <w:szCs w:val="32"/>
          <w:lang w:bidi="ar"/>
        </w:rPr>
      </w:pPr>
    </w:p>
    <w:p>
      <w:pPr>
        <w:pStyle w:val="5"/>
        <w:widowControl w:val="0"/>
        <w:tabs>
          <w:tab w:val="left" w:pos="312"/>
        </w:tabs>
        <w:spacing w:beforeAutospacing="0" w:afterAutospacing="0" w:line="560" w:lineRule="exact"/>
        <w:jc w:val="both"/>
        <w:rPr>
          <w:rFonts w:hint="eastAsia" w:ascii="Times New Roman" w:eastAsia="楷体_GB2312" w:cs="Times New Roman"/>
          <w:b/>
          <w:bCs/>
        </w:rPr>
      </w:pPr>
    </w:p>
    <w:sectPr>
      <w:footerReference r:id="rId3" w:type="default"/>
      <w:pgSz w:w="11906" w:h="16838"/>
      <w:pgMar w:top="1417" w:right="1814" w:bottom="1417" w:left="1814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roid Sans">
    <w:altName w:val="Segoe Print"/>
    <w:panose1 w:val="00000000000000000000"/>
    <w:charset w:val="00"/>
    <w:family w:val="auto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45A37"/>
    <w:multiLevelType w:val="singleLevel"/>
    <w:tmpl w:val="33445A3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7D2"/>
    <w:rsid w:val="00066B51"/>
    <w:rsid w:val="000F51D9"/>
    <w:rsid w:val="00275826"/>
    <w:rsid w:val="004F0993"/>
    <w:rsid w:val="005001FD"/>
    <w:rsid w:val="00510001"/>
    <w:rsid w:val="00564CB1"/>
    <w:rsid w:val="00744E0D"/>
    <w:rsid w:val="007753AE"/>
    <w:rsid w:val="007C0FA9"/>
    <w:rsid w:val="007E1F75"/>
    <w:rsid w:val="00883464"/>
    <w:rsid w:val="0099323D"/>
    <w:rsid w:val="009E1BAA"/>
    <w:rsid w:val="00BA67D2"/>
    <w:rsid w:val="00CB3AFE"/>
    <w:rsid w:val="00FD7CEB"/>
    <w:rsid w:val="04667C58"/>
    <w:rsid w:val="059E16BD"/>
    <w:rsid w:val="06935F37"/>
    <w:rsid w:val="06CA2E9D"/>
    <w:rsid w:val="06DA52FA"/>
    <w:rsid w:val="096322D5"/>
    <w:rsid w:val="0BCC5A73"/>
    <w:rsid w:val="0F405D45"/>
    <w:rsid w:val="16FC69A7"/>
    <w:rsid w:val="1A931D97"/>
    <w:rsid w:val="216F20D4"/>
    <w:rsid w:val="26930518"/>
    <w:rsid w:val="26C64DE3"/>
    <w:rsid w:val="28175213"/>
    <w:rsid w:val="2F463F03"/>
    <w:rsid w:val="33325FED"/>
    <w:rsid w:val="33E43A54"/>
    <w:rsid w:val="36173F7F"/>
    <w:rsid w:val="37604F68"/>
    <w:rsid w:val="37EE32D6"/>
    <w:rsid w:val="3D7942EA"/>
    <w:rsid w:val="3DC01751"/>
    <w:rsid w:val="3E255E6E"/>
    <w:rsid w:val="3EFF567F"/>
    <w:rsid w:val="3F161B87"/>
    <w:rsid w:val="4ACB0970"/>
    <w:rsid w:val="4C63256E"/>
    <w:rsid w:val="51DF4850"/>
    <w:rsid w:val="528E50AB"/>
    <w:rsid w:val="57CD3FA5"/>
    <w:rsid w:val="5A2D40E2"/>
    <w:rsid w:val="5C32595E"/>
    <w:rsid w:val="61215290"/>
    <w:rsid w:val="61EC5EEA"/>
    <w:rsid w:val="63365E8E"/>
    <w:rsid w:val="66541BDE"/>
    <w:rsid w:val="67FFFF7E"/>
    <w:rsid w:val="685D143A"/>
    <w:rsid w:val="6BBD0EFB"/>
    <w:rsid w:val="6E6D6BE0"/>
    <w:rsid w:val="76CA658E"/>
    <w:rsid w:val="776E2960"/>
    <w:rsid w:val="7D97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link w:val="1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Droid Sans" w:hAnsi="Droid Sans" w:eastAsia="黑体" w:cs="Droid Sans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仿宋" w:hAnsi="仿宋" w:eastAsia="仿宋" w:cs="仿宋"/>
      <w:b/>
      <w:bCs/>
      <w:color w:val="FF0000"/>
      <w:sz w:val="20"/>
      <w:szCs w:val="20"/>
      <w:u w:val="none"/>
    </w:rPr>
  </w:style>
  <w:style w:type="character" w:customStyle="1" w:styleId="11">
    <w:name w:val="标题 6 字符"/>
    <w:basedOn w:val="7"/>
    <w:link w:val="2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255</Words>
  <Characters>1454</Characters>
  <Lines>12</Lines>
  <Paragraphs>3</Paragraphs>
  <TotalTime>1</TotalTime>
  <ScaleCrop>false</ScaleCrop>
  <LinksUpToDate>false</LinksUpToDate>
  <CharactersWithSpaces>1706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2023-03-01T10:22:00Z</dcterms:created>
  <dc:creator>_x0004_文</dc:creator>
  <cp:lastModifiedBy>传入的名字</cp:lastModifiedBy>
  <dcterms:modified xsi:type="dcterms:W3CDTF">2024-04-18T08:42:01Z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5157AD270F984DC5A374796912462875</vt:lpwstr>
  </property>
</Properties>
</file>