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31E7717">
      <w:pPr>
        <w:shd w:val="clear" w:color="auto" w:fill="FFFFFF"/>
        <w:spacing w:line="560" w:lineRule="exact"/>
        <w:jc w:val="left"/>
        <w:outlineLvl w:val="0"/>
        <w:rPr>
          <w:rFonts w:hint="eastAsia" w:ascii="Times New Roman" w:hAnsi="Times New Roman" w:eastAsia="黑体" w:cs="Times New Roman"/>
          <w:bCs/>
          <w:color w:val="000000"/>
          <w:kern w:val="0"/>
          <w:sz w:val="32"/>
          <w:szCs w:val="32"/>
          <w:lang w:eastAsia="zh-CN"/>
        </w:rPr>
      </w:pPr>
      <w:bookmarkStart w:id="5" w:name="_GoBack"/>
      <w:bookmarkEnd w:id="5"/>
      <w:bookmarkStart w:id="0" w:name="_Toc24512"/>
      <w:bookmarkStart w:id="1" w:name="_Toc18168"/>
      <w:bookmarkStart w:id="2" w:name="_Toc16739"/>
      <w:bookmarkStart w:id="3" w:name="_Toc134287884"/>
      <w:bookmarkStart w:id="4" w:name="_Toc15564"/>
      <w:r>
        <w:rPr>
          <w:rFonts w:hint="default" w:ascii="Times New Roman" w:hAnsi="Times New Roman" w:eastAsia="黑体" w:cs="Times New Roman"/>
          <w:bCs/>
          <w:color w:val="000000"/>
          <w:kern w:val="0"/>
          <w:sz w:val="32"/>
          <w:szCs w:val="32"/>
        </w:rPr>
        <w:t>附件</w:t>
      </w:r>
      <w:bookmarkEnd w:id="0"/>
      <w:bookmarkEnd w:id="1"/>
      <w:bookmarkEnd w:id="2"/>
      <w:bookmarkEnd w:id="3"/>
      <w:bookmarkEnd w:id="4"/>
      <w:r>
        <w:rPr>
          <w:rFonts w:hint="default" w:eastAsia="黑体" w:cs="Times New Roman"/>
          <w:bCs/>
          <w:color w:val="000000"/>
          <w:kern w:val="0"/>
          <w:sz w:val="32"/>
          <w:szCs w:val="32"/>
          <w:lang w:val="en-US"/>
        </w:rPr>
        <w:t>3</w:t>
      </w:r>
    </w:p>
    <w:p w14:paraId="21166830">
      <w:pPr>
        <w:spacing w:line="640" w:lineRule="exact"/>
        <w:jc w:val="center"/>
        <w:rPr>
          <w:rFonts w:ascii="黑体" w:hAnsi="黑体" w:eastAsia="黑体" w:cs="Calibri"/>
          <w:bCs/>
          <w:szCs w:val="32"/>
        </w:rPr>
      </w:pPr>
    </w:p>
    <w:p w14:paraId="04D283B4">
      <w:pPr>
        <w:spacing w:line="640" w:lineRule="exact"/>
        <w:jc w:val="center"/>
        <w:rPr>
          <w:rFonts w:ascii="宋体" w:hAnsi="宋体" w:cs="Calibri"/>
          <w:b/>
          <w:bCs/>
          <w:sz w:val="72"/>
          <w:szCs w:val="72"/>
        </w:rPr>
      </w:pPr>
    </w:p>
    <w:p w14:paraId="7DC9BEC6">
      <w:pPr>
        <w:keepNext w:val="0"/>
        <w:keepLines w:val="0"/>
        <w:pageBreakBefore w:val="0"/>
        <w:widowControl w:val="0"/>
        <w:kinsoku/>
        <w:wordWrap/>
        <w:overflowPunct/>
        <w:topLinePunct w:val="0"/>
        <w:autoSpaceDE/>
        <w:autoSpaceDN/>
        <w:bidi w:val="0"/>
        <w:adjustRightInd/>
        <w:snapToGrid/>
        <w:spacing w:before="289" w:beforeLines="50" w:line="600" w:lineRule="exact"/>
        <w:jc w:val="center"/>
        <w:textAlignment w:val="auto"/>
        <w:rPr>
          <w:rFonts w:hint="eastAsia"/>
          <w:lang w:eastAsia="zh-CN"/>
        </w:rPr>
      </w:pPr>
      <w:r>
        <w:rPr>
          <w:rFonts w:hint="eastAsia" w:ascii="方正小标宋简体" w:hAnsi="方正小标宋简体" w:eastAsia="方正小标宋简体" w:cs="方正小标宋简体"/>
          <w:bCs/>
          <w:color w:val="000000"/>
          <w:kern w:val="0"/>
          <w:sz w:val="44"/>
          <w:szCs w:val="44"/>
          <w:lang w:eastAsia="zh-CN"/>
        </w:rPr>
        <w:t>东莞市新型储能产业高质量发展专项资金项目</w:t>
      </w:r>
    </w:p>
    <w:p w14:paraId="52DC063F">
      <w:pPr>
        <w:keepNext w:val="0"/>
        <w:keepLines w:val="0"/>
        <w:pageBreakBefore w:val="0"/>
        <w:widowControl w:val="0"/>
        <w:kinsoku/>
        <w:wordWrap/>
        <w:overflowPunct/>
        <w:topLinePunct w:val="0"/>
        <w:autoSpaceDE/>
        <w:autoSpaceDN/>
        <w:bidi w:val="0"/>
        <w:adjustRightInd/>
        <w:snapToGrid/>
        <w:spacing w:before="289" w:beforeLines="50" w:line="600" w:lineRule="exact"/>
        <w:jc w:val="center"/>
        <w:textAlignment w:val="auto"/>
        <w:rPr>
          <w:rFonts w:hint="eastAsia" w:ascii="方正小标宋简体" w:hAnsi="方正小标宋简体" w:eastAsia="方正小标宋简体" w:cs="方正小标宋简体"/>
          <w:bCs/>
          <w:color w:val="000000"/>
          <w:kern w:val="0"/>
          <w:sz w:val="52"/>
          <w:szCs w:val="52"/>
          <w:lang w:eastAsia="zh-CN"/>
        </w:rPr>
      </w:pPr>
    </w:p>
    <w:p w14:paraId="4AE0CC22">
      <w:pPr>
        <w:keepNext w:val="0"/>
        <w:keepLines w:val="0"/>
        <w:pageBreakBefore w:val="0"/>
        <w:widowControl w:val="0"/>
        <w:kinsoku/>
        <w:wordWrap/>
        <w:overflowPunct/>
        <w:topLinePunct w:val="0"/>
        <w:autoSpaceDE/>
        <w:autoSpaceDN/>
        <w:bidi w:val="0"/>
        <w:adjustRightInd/>
        <w:snapToGrid/>
        <w:spacing w:before="289" w:beforeLines="50" w:line="600" w:lineRule="exact"/>
        <w:jc w:val="center"/>
        <w:textAlignment w:val="auto"/>
        <w:rPr>
          <w:rFonts w:hint="eastAsia" w:ascii="方正小标宋简体" w:hAnsi="方正小标宋简体" w:eastAsia="方正小标宋简体" w:cs="方正小标宋简体"/>
          <w:bCs/>
          <w:color w:val="000000"/>
          <w:kern w:val="0"/>
          <w:sz w:val="52"/>
          <w:szCs w:val="52"/>
          <w:lang w:eastAsia="zh-CN"/>
        </w:rPr>
      </w:pPr>
      <w:r>
        <w:rPr>
          <w:rFonts w:hint="eastAsia" w:ascii="方正小标宋简体" w:hAnsi="方正小标宋简体" w:eastAsia="方正小标宋简体" w:cs="方正小标宋简体"/>
          <w:bCs/>
          <w:color w:val="000000"/>
          <w:kern w:val="0"/>
          <w:sz w:val="52"/>
          <w:szCs w:val="52"/>
          <w:lang w:eastAsia="zh-CN"/>
        </w:rPr>
        <w:t>创新载体建设奖励项目</w:t>
      </w:r>
    </w:p>
    <w:p w14:paraId="596D9630">
      <w:pPr>
        <w:keepNext w:val="0"/>
        <w:keepLines w:val="0"/>
        <w:pageBreakBefore w:val="0"/>
        <w:widowControl w:val="0"/>
        <w:kinsoku/>
        <w:wordWrap/>
        <w:overflowPunct/>
        <w:topLinePunct w:val="0"/>
        <w:autoSpaceDE/>
        <w:autoSpaceDN/>
        <w:bidi w:val="0"/>
        <w:adjustRightInd/>
        <w:snapToGrid/>
        <w:spacing w:before="289" w:beforeLines="50" w:line="600" w:lineRule="exact"/>
        <w:jc w:val="center"/>
        <w:textAlignment w:val="auto"/>
        <w:rPr>
          <w:rFonts w:hint="eastAsia" w:ascii="方正小标宋简体" w:hAnsi="方正小标宋简体" w:eastAsia="方正小标宋简体" w:cs="方正小标宋简体"/>
          <w:bCs/>
          <w:color w:val="000000"/>
          <w:kern w:val="0"/>
          <w:sz w:val="52"/>
          <w:szCs w:val="52"/>
        </w:rPr>
      </w:pPr>
      <w:r>
        <w:rPr>
          <w:rFonts w:hint="eastAsia" w:ascii="方正小标宋简体" w:hAnsi="方正小标宋简体" w:eastAsia="方正小标宋简体" w:cs="方正小标宋简体"/>
          <w:bCs/>
          <w:color w:val="000000"/>
          <w:kern w:val="0"/>
          <w:sz w:val="52"/>
          <w:szCs w:val="52"/>
          <w:lang w:eastAsia="zh-CN"/>
        </w:rPr>
        <w:t>资金</w:t>
      </w:r>
      <w:r>
        <w:rPr>
          <w:rFonts w:hint="eastAsia" w:ascii="方正小标宋简体" w:hAnsi="方正小标宋简体" w:eastAsia="方正小标宋简体" w:cs="方正小标宋简体"/>
          <w:bCs/>
          <w:color w:val="000000"/>
          <w:kern w:val="0"/>
          <w:sz w:val="52"/>
          <w:szCs w:val="52"/>
        </w:rPr>
        <w:t>申请书</w:t>
      </w:r>
    </w:p>
    <w:p w14:paraId="3AAE0D9B">
      <w:pPr>
        <w:keepNext w:val="0"/>
        <w:keepLines w:val="0"/>
        <w:pageBreakBefore w:val="0"/>
        <w:widowControl w:val="0"/>
        <w:kinsoku/>
        <w:wordWrap/>
        <w:overflowPunct/>
        <w:topLinePunct w:val="0"/>
        <w:autoSpaceDE/>
        <w:autoSpaceDN/>
        <w:bidi w:val="0"/>
        <w:adjustRightInd/>
        <w:snapToGrid/>
        <w:spacing w:before="289" w:beforeLines="50" w:line="600" w:lineRule="exact"/>
        <w:jc w:val="center"/>
        <w:textAlignment w:val="auto"/>
        <w:rPr>
          <w:rFonts w:hint="eastAsia" w:ascii="方正小标宋简体" w:hAnsi="方正小标宋简体" w:eastAsia="方正小标宋简体" w:cs="方正小标宋简体"/>
          <w:bCs/>
          <w:color w:val="000000"/>
          <w:kern w:val="0"/>
          <w:sz w:val="44"/>
          <w:szCs w:val="44"/>
          <w:lang w:eastAsia="zh-CN"/>
        </w:rPr>
      </w:pPr>
      <w:r>
        <w:rPr>
          <w:rFonts w:hint="eastAsia" w:ascii="方正小标宋简体" w:hAnsi="方正小标宋简体" w:eastAsia="方正小标宋简体" w:cs="方正小标宋简体"/>
          <w:bCs/>
          <w:color w:val="000000"/>
          <w:kern w:val="0"/>
          <w:sz w:val="44"/>
          <w:szCs w:val="44"/>
          <w:lang w:eastAsia="zh-CN"/>
        </w:rPr>
        <w:t>（</w:t>
      </w:r>
      <w:r>
        <w:rPr>
          <w:rFonts w:hint="eastAsia" w:ascii="方正小标宋简体" w:hAnsi="方正小标宋简体" w:eastAsia="方正小标宋简体" w:cs="方正小标宋简体"/>
          <w:bCs/>
          <w:color w:val="000000"/>
          <w:kern w:val="0"/>
          <w:sz w:val="44"/>
          <w:szCs w:val="44"/>
          <w:lang w:val="en-US" w:eastAsia="zh-CN"/>
        </w:rPr>
        <w:t>202</w:t>
      </w:r>
      <w:r>
        <w:rPr>
          <w:rFonts w:hint="default" w:ascii="方正小标宋简体" w:hAnsi="方正小标宋简体" w:eastAsia="方正小标宋简体" w:cs="方正小标宋简体"/>
          <w:bCs/>
          <w:color w:val="000000"/>
          <w:kern w:val="0"/>
          <w:sz w:val="44"/>
          <w:szCs w:val="44"/>
          <w:lang w:val="en-US" w:eastAsia="zh-CN"/>
        </w:rPr>
        <w:t>4</w:t>
      </w:r>
      <w:r>
        <w:rPr>
          <w:rFonts w:hint="eastAsia" w:ascii="方正小标宋简体" w:hAnsi="方正小标宋简体" w:eastAsia="方正小标宋简体" w:cs="方正小标宋简体"/>
          <w:bCs/>
          <w:color w:val="000000"/>
          <w:kern w:val="0"/>
          <w:sz w:val="44"/>
          <w:szCs w:val="44"/>
          <w:lang w:val="en-US" w:eastAsia="zh-CN"/>
        </w:rPr>
        <w:t>年度</w:t>
      </w:r>
      <w:r>
        <w:rPr>
          <w:rFonts w:hint="eastAsia" w:ascii="方正小标宋简体" w:hAnsi="方正小标宋简体" w:eastAsia="方正小标宋简体" w:cs="方正小标宋简体"/>
          <w:bCs/>
          <w:color w:val="000000"/>
          <w:kern w:val="0"/>
          <w:sz w:val="44"/>
          <w:szCs w:val="44"/>
          <w:lang w:eastAsia="zh-CN"/>
        </w:rPr>
        <w:t>）</w:t>
      </w:r>
    </w:p>
    <w:p w14:paraId="26FC84AC">
      <w:pPr>
        <w:spacing w:line="640" w:lineRule="exact"/>
        <w:jc w:val="center"/>
        <w:rPr>
          <w:rFonts w:hint="eastAsia" w:ascii="楷体_GB2312" w:hAnsi="楷体_GB2312" w:eastAsia="楷体_GB2312" w:cs="楷体_GB2312"/>
          <w:sz w:val="28"/>
          <w:szCs w:val="28"/>
          <w:lang w:eastAsia="zh-CN"/>
        </w:rPr>
      </w:pPr>
      <w:r>
        <w:rPr>
          <w:rFonts w:hint="eastAsia" w:ascii="楷体_GB2312" w:hAnsi="楷体_GB2312" w:eastAsia="楷体_GB2312" w:cs="楷体_GB2312"/>
          <w:sz w:val="28"/>
          <w:szCs w:val="28"/>
          <w:lang w:eastAsia="zh-CN"/>
        </w:rPr>
        <w:t>（封面）</w:t>
      </w:r>
    </w:p>
    <w:p w14:paraId="64F2F8CA">
      <w:pPr>
        <w:spacing w:line="640" w:lineRule="exact"/>
        <w:jc w:val="center"/>
        <w:rPr>
          <w:rFonts w:cs="Calibri"/>
        </w:rPr>
      </w:pPr>
    </w:p>
    <w:tbl>
      <w:tblPr>
        <w:tblStyle w:val="10"/>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3133"/>
        <w:gridCol w:w="5927"/>
      </w:tblGrid>
      <w:tr w14:paraId="4E10A9C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80" w:hRule="atLeast"/>
        </w:trPr>
        <w:tc>
          <w:tcPr>
            <w:tcW w:w="3133" w:type="dxa"/>
            <w:tcBorders>
              <w:tl2br w:val="nil"/>
              <w:tr2bl w:val="nil"/>
            </w:tcBorders>
          </w:tcPr>
          <w:p w14:paraId="3A89A279">
            <w:pPr>
              <w:pStyle w:val="5"/>
              <w:keepNext w:val="0"/>
              <w:keepLines w:val="0"/>
              <w:pageBreakBefore w:val="0"/>
              <w:widowControl w:val="0"/>
              <w:kinsoku/>
              <w:wordWrap/>
              <w:overflowPunct/>
              <w:topLinePunct w:val="0"/>
              <w:autoSpaceDE/>
              <w:autoSpaceDN/>
              <w:bidi w:val="0"/>
              <w:adjustRightInd/>
              <w:snapToGrid/>
              <w:spacing w:after="0" w:line="580" w:lineRule="exact"/>
              <w:ind w:firstLine="0"/>
              <w:jc w:val="distribute"/>
              <w:textAlignment w:val="auto"/>
              <w:rPr>
                <w:rFonts w:hint="eastAsia" w:ascii="黑体" w:hAnsi="黑体" w:eastAsia="黑体" w:cs="黑体"/>
                <w:sz w:val="32"/>
                <w:szCs w:val="32"/>
                <w:vertAlign w:val="baseline"/>
                <w:lang w:eastAsia="zh-CN"/>
              </w:rPr>
            </w:pPr>
            <w:r>
              <w:rPr>
                <w:rFonts w:hint="eastAsia" w:ascii="黑体" w:hAnsi="黑体" w:eastAsia="黑体" w:cs="黑体"/>
                <w:sz w:val="32"/>
                <w:szCs w:val="32"/>
                <w:vertAlign w:val="baseline"/>
                <w:lang w:eastAsia="zh-CN"/>
              </w:rPr>
              <w:t>项目名称：</w:t>
            </w:r>
          </w:p>
        </w:tc>
        <w:tc>
          <w:tcPr>
            <w:tcW w:w="5927" w:type="dxa"/>
            <w:tcBorders>
              <w:tl2br w:val="nil"/>
              <w:tr2bl w:val="nil"/>
            </w:tcBorders>
          </w:tcPr>
          <w:p w14:paraId="5B62C1F0">
            <w:pPr>
              <w:pStyle w:val="5"/>
              <w:keepNext w:val="0"/>
              <w:keepLines w:val="0"/>
              <w:pageBreakBefore w:val="0"/>
              <w:widowControl w:val="0"/>
              <w:kinsoku/>
              <w:wordWrap/>
              <w:overflowPunct/>
              <w:topLinePunct w:val="0"/>
              <w:autoSpaceDE/>
              <w:autoSpaceDN/>
              <w:bidi w:val="0"/>
              <w:adjustRightInd/>
              <w:snapToGrid/>
              <w:spacing w:after="0" w:line="580" w:lineRule="exact"/>
              <w:ind w:firstLine="0"/>
              <w:textAlignment w:val="auto"/>
              <w:rPr>
                <w:rFonts w:hint="default" w:ascii="Times New Roman" w:hAnsi="Times New Roman" w:eastAsia="仿宋_GB2312" w:cs="Times New Roman"/>
                <w:sz w:val="32"/>
                <w:szCs w:val="32"/>
                <w:u w:val="single"/>
                <w:vertAlign w:val="baseline"/>
                <w:lang w:val="en-US" w:eastAsia="zh-CN"/>
              </w:rPr>
            </w:pPr>
            <w:r>
              <w:rPr>
                <w:rFonts w:hint="default" w:ascii="Times New Roman" w:hAnsi="Times New Roman" w:eastAsia="仿宋_GB2312" w:cs="Times New Roman"/>
                <w:sz w:val="32"/>
                <w:szCs w:val="32"/>
                <w:u w:val="single"/>
                <w:vertAlign w:val="baseline"/>
                <w:lang w:val="en-US" w:eastAsia="zh-CN"/>
              </w:rPr>
              <w:t xml:space="preserve">                                     </w:t>
            </w:r>
          </w:p>
        </w:tc>
      </w:tr>
      <w:tr w14:paraId="73F331E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80" w:hRule="atLeast"/>
        </w:trPr>
        <w:tc>
          <w:tcPr>
            <w:tcW w:w="3133" w:type="dxa"/>
            <w:tcBorders>
              <w:tl2br w:val="nil"/>
              <w:tr2bl w:val="nil"/>
            </w:tcBorders>
          </w:tcPr>
          <w:p w14:paraId="1733E2C7">
            <w:pPr>
              <w:pStyle w:val="5"/>
              <w:keepNext w:val="0"/>
              <w:keepLines w:val="0"/>
              <w:pageBreakBefore w:val="0"/>
              <w:widowControl w:val="0"/>
              <w:kinsoku/>
              <w:wordWrap/>
              <w:overflowPunct/>
              <w:topLinePunct w:val="0"/>
              <w:autoSpaceDE/>
              <w:autoSpaceDN/>
              <w:bidi w:val="0"/>
              <w:adjustRightInd/>
              <w:snapToGrid/>
              <w:spacing w:after="0" w:line="580" w:lineRule="exact"/>
              <w:ind w:firstLine="0"/>
              <w:jc w:val="distribute"/>
              <w:textAlignment w:val="auto"/>
              <w:rPr>
                <w:rFonts w:hint="eastAsia" w:ascii="黑体" w:hAnsi="黑体" w:eastAsia="黑体" w:cs="黑体"/>
                <w:sz w:val="32"/>
                <w:szCs w:val="32"/>
                <w:vertAlign w:val="baseline"/>
                <w:lang w:eastAsia="zh-CN"/>
              </w:rPr>
            </w:pPr>
            <w:r>
              <w:rPr>
                <w:rFonts w:hint="eastAsia" w:ascii="黑体" w:hAnsi="黑体" w:eastAsia="黑体" w:cs="黑体"/>
                <w:sz w:val="32"/>
                <w:szCs w:val="32"/>
                <w:vertAlign w:val="baseline"/>
                <w:lang w:eastAsia="zh-CN"/>
              </w:rPr>
              <w:t>申报单位（盖章）：</w:t>
            </w:r>
          </w:p>
        </w:tc>
        <w:tc>
          <w:tcPr>
            <w:tcW w:w="5927" w:type="dxa"/>
            <w:tcBorders>
              <w:tl2br w:val="nil"/>
              <w:tr2bl w:val="nil"/>
            </w:tcBorders>
          </w:tcPr>
          <w:p w14:paraId="5BA7C484">
            <w:pPr>
              <w:pStyle w:val="5"/>
              <w:keepNext w:val="0"/>
              <w:keepLines w:val="0"/>
              <w:pageBreakBefore w:val="0"/>
              <w:widowControl w:val="0"/>
              <w:kinsoku/>
              <w:wordWrap/>
              <w:overflowPunct/>
              <w:topLinePunct w:val="0"/>
              <w:autoSpaceDE/>
              <w:autoSpaceDN/>
              <w:bidi w:val="0"/>
              <w:adjustRightInd/>
              <w:snapToGrid/>
              <w:spacing w:after="0" w:line="580" w:lineRule="exact"/>
              <w:ind w:firstLine="0"/>
              <w:textAlignment w:val="auto"/>
              <w:rPr>
                <w:rFonts w:hint="default" w:ascii="Times New Roman" w:hAnsi="Times New Roman" w:eastAsia="仿宋_GB2312" w:cs="Times New Roman"/>
                <w:sz w:val="32"/>
                <w:szCs w:val="32"/>
                <w:u w:val="single"/>
                <w:vertAlign w:val="baseline"/>
              </w:rPr>
            </w:pPr>
            <w:r>
              <w:rPr>
                <w:rFonts w:hint="default" w:ascii="Times New Roman" w:hAnsi="Times New Roman" w:eastAsia="仿宋_GB2312" w:cs="Times New Roman"/>
                <w:sz w:val="32"/>
                <w:szCs w:val="32"/>
                <w:u w:val="single"/>
                <w:vertAlign w:val="baseline"/>
                <w:lang w:val="en-US" w:eastAsia="zh-CN"/>
              </w:rPr>
              <w:t xml:space="preserve">                                     </w:t>
            </w:r>
          </w:p>
        </w:tc>
      </w:tr>
      <w:tr w14:paraId="057E719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80" w:hRule="atLeast"/>
        </w:trPr>
        <w:tc>
          <w:tcPr>
            <w:tcW w:w="3133" w:type="dxa"/>
            <w:tcBorders>
              <w:tl2br w:val="nil"/>
              <w:tr2bl w:val="nil"/>
            </w:tcBorders>
          </w:tcPr>
          <w:p w14:paraId="6E4DBBCF">
            <w:pPr>
              <w:pStyle w:val="5"/>
              <w:keepNext w:val="0"/>
              <w:keepLines w:val="0"/>
              <w:pageBreakBefore w:val="0"/>
              <w:widowControl w:val="0"/>
              <w:kinsoku/>
              <w:wordWrap/>
              <w:overflowPunct/>
              <w:topLinePunct w:val="0"/>
              <w:autoSpaceDE/>
              <w:autoSpaceDN/>
              <w:bidi w:val="0"/>
              <w:adjustRightInd/>
              <w:snapToGrid/>
              <w:spacing w:after="0" w:line="580" w:lineRule="exact"/>
              <w:ind w:firstLine="0"/>
              <w:jc w:val="distribute"/>
              <w:textAlignment w:val="auto"/>
              <w:rPr>
                <w:rFonts w:hint="eastAsia" w:ascii="黑体" w:hAnsi="黑体" w:eastAsia="黑体" w:cs="黑体"/>
                <w:sz w:val="32"/>
                <w:szCs w:val="32"/>
                <w:vertAlign w:val="baseline"/>
                <w:lang w:eastAsia="zh-CN"/>
              </w:rPr>
            </w:pPr>
            <w:r>
              <w:rPr>
                <w:rFonts w:hint="eastAsia" w:ascii="黑体" w:hAnsi="黑体" w:eastAsia="黑体" w:cs="黑体"/>
                <w:sz w:val="32"/>
                <w:szCs w:val="32"/>
                <w:vertAlign w:val="baseline"/>
                <w:lang w:eastAsia="zh-CN"/>
              </w:rPr>
              <w:t>项目负责人：</w:t>
            </w:r>
          </w:p>
        </w:tc>
        <w:tc>
          <w:tcPr>
            <w:tcW w:w="5927" w:type="dxa"/>
            <w:tcBorders>
              <w:tl2br w:val="nil"/>
              <w:tr2bl w:val="nil"/>
            </w:tcBorders>
          </w:tcPr>
          <w:p w14:paraId="428D2511">
            <w:pPr>
              <w:pStyle w:val="5"/>
              <w:keepNext w:val="0"/>
              <w:keepLines w:val="0"/>
              <w:pageBreakBefore w:val="0"/>
              <w:widowControl w:val="0"/>
              <w:kinsoku/>
              <w:wordWrap/>
              <w:overflowPunct/>
              <w:topLinePunct w:val="0"/>
              <w:autoSpaceDE/>
              <w:autoSpaceDN/>
              <w:bidi w:val="0"/>
              <w:adjustRightInd/>
              <w:snapToGrid/>
              <w:spacing w:after="0" w:line="580" w:lineRule="exact"/>
              <w:ind w:firstLine="0"/>
              <w:textAlignment w:val="auto"/>
              <w:rPr>
                <w:rFonts w:hint="default" w:ascii="Times New Roman" w:hAnsi="Times New Roman" w:eastAsia="仿宋_GB2312" w:cs="Times New Roman"/>
                <w:sz w:val="32"/>
                <w:szCs w:val="32"/>
                <w:u w:val="single"/>
                <w:vertAlign w:val="baseline"/>
              </w:rPr>
            </w:pPr>
            <w:r>
              <w:rPr>
                <w:rFonts w:hint="default" w:ascii="Times New Roman" w:hAnsi="Times New Roman" w:eastAsia="仿宋_GB2312" w:cs="Times New Roman"/>
                <w:sz w:val="32"/>
                <w:szCs w:val="32"/>
                <w:u w:val="single"/>
                <w:vertAlign w:val="baseline"/>
                <w:lang w:val="en-US" w:eastAsia="zh-CN"/>
              </w:rPr>
              <w:t xml:space="preserve">                                     </w:t>
            </w:r>
          </w:p>
        </w:tc>
      </w:tr>
      <w:tr w14:paraId="2365C9B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80" w:hRule="atLeast"/>
        </w:trPr>
        <w:tc>
          <w:tcPr>
            <w:tcW w:w="3133" w:type="dxa"/>
            <w:tcBorders>
              <w:tl2br w:val="nil"/>
              <w:tr2bl w:val="nil"/>
            </w:tcBorders>
          </w:tcPr>
          <w:p w14:paraId="748C6A42">
            <w:pPr>
              <w:pStyle w:val="5"/>
              <w:keepNext w:val="0"/>
              <w:keepLines w:val="0"/>
              <w:pageBreakBefore w:val="0"/>
              <w:widowControl w:val="0"/>
              <w:kinsoku/>
              <w:wordWrap/>
              <w:overflowPunct/>
              <w:topLinePunct w:val="0"/>
              <w:autoSpaceDE/>
              <w:autoSpaceDN/>
              <w:bidi w:val="0"/>
              <w:adjustRightInd/>
              <w:snapToGrid/>
              <w:spacing w:after="0" w:line="580" w:lineRule="exact"/>
              <w:ind w:firstLine="0"/>
              <w:jc w:val="distribute"/>
              <w:textAlignment w:val="auto"/>
              <w:rPr>
                <w:rFonts w:hint="eastAsia" w:ascii="黑体" w:hAnsi="黑体" w:eastAsia="黑体" w:cs="黑体"/>
                <w:sz w:val="32"/>
                <w:szCs w:val="32"/>
                <w:vertAlign w:val="baseline"/>
                <w:lang w:eastAsia="zh-CN"/>
              </w:rPr>
            </w:pPr>
            <w:r>
              <w:rPr>
                <w:rFonts w:hint="eastAsia" w:ascii="黑体" w:hAnsi="黑体" w:eastAsia="黑体" w:cs="黑体"/>
                <w:sz w:val="32"/>
                <w:szCs w:val="32"/>
                <w:vertAlign w:val="baseline"/>
                <w:lang w:eastAsia="zh-CN"/>
              </w:rPr>
              <w:t>联系方式（手机）：</w:t>
            </w:r>
          </w:p>
        </w:tc>
        <w:tc>
          <w:tcPr>
            <w:tcW w:w="5927" w:type="dxa"/>
            <w:tcBorders>
              <w:tl2br w:val="nil"/>
              <w:tr2bl w:val="nil"/>
            </w:tcBorders>
          </w:tcPr>
          <w:p w14:paraId="6A59402A">
            <w:pPr>
              <w:pStyle w:val="5"/>
              <w:keepNext w:val="0"/>
              <w:keepLines w:val="0"/>
              <w:pageBreakBefore w:val="0"/>
              <w:widowControl w:val="0"/>
              <w:kinsoku/>
              <w:wordWrap/>
              <w:overflowPunct/>
              <w:topLinePunct w:val="0"/>
              <w:autoSpaceDE/>
              <w:autoSpaceDN/>
              <w:bidi w:val="0"/>
              <w:adjustRightInd/>
              <w:snapToGrid/>
              <w:spacing w:after="0" w:line="580" w:lineRule="exact"/>
              <w:ind w:firstLine="0"/>
              <w:textAlignment w:val="auto"/>
              <w:rPr>
                <w:rFonts w:hint="default" w:ascii="Times New Roman" w:hAnsi="Times New Roman" w:eastAsia="仿宋_GB2312" w:cs="Times New Roman"/>
                <w:sz w:val="32"/>
                <w:szCs w:val="32"/>
                <w:u w:val="single"/>
                <w:vertAlign w:val="baseline"/>
              </w:rPr>
            </w:pPr>
            <w:r>
              <w:rPr>
                <w:rFonts w:hint="default" w:ascii="Times New Roman" w:hAnsi="Times New Roman" w:eastAsia="仿宋_GB2312" w:cs="Times New Roman"/>
                <w:sz w:val="32"/>
                <w:szCs w:val="32"/>
                <w:u w:val="single"/>
                <w:vertAlign w:val="baseline"/>
                <w:lang w:val="en-US" w:eastAsia="zh-CN"/>
              </w:rPr>
              <w:t xml:space="preserve">                                                                          </w:t>
            </w:r>
          </w:p>
        </w:tc>
      </w:tr>
      <w:tr w14:paraId="2DD3991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80" w:hRule="atLeast"/>
        </w:trPr>
        <w:tc>
          <w:tcPr>
            <w:tcW w:w="3133" w:type="dxa"/>
            <w:tcBorders>
              <w:tl2br w:val="nil"/>
              <w:tr2bl w:val="nil"/>
            </w:tcBorders>
          </w:tcPr>
          <w:p w14:paraId="62F888EC">
            <w:pPr>
              <w:pStyle w:val="5"/>
              <w:keepNext w:val="0"/>
              <w:keepLines w:val="0"/>
              <w:pageBreakBefore w:val="0"/>
              <w:widowControl w:val="0"/>
              <w:kinsoku/>
              <w:wordWrap/>
              <w:overflowPunct/>
              <w:topLinePunct w:val="0"/>
              <w:autoSpaceDE/>
              <w:autoSpaceDN/>
              <w:bidi w:val="0"/>
              <w:adjustRightInd/>
              <w:snapToGrid/>
              <w:spacing w:after="0" w:line="580" w:lineRule="exact"/>
              <w:ind w:firstLine="0"/>
              <w:jc w:val="distribute"/>
              <w:textAlignment w:val="auto"/>
              <w:rPr>
                <w:rFonts w:hint="eastAsia" w:ascii="黑体" w:hAnsi="黑体" w:eastAsia="黑体" w:cs="黑体"/>
                <w:sz w:val="32"/>
                <w:szCs w:val="32"/>
                <w:vertAlign w:val="baseline"/>
                <w:lang w:eastAsia="zh-CN"/>
              </w:rPr>
            </w:pPr>
            <w:r>
              <w:rPr>
                <w:rFonts w:hint="eastAsia" w:ascii="黑体" w:hAnsi="黑体" w:eastAsia="黑体" w:cs="黑体"/>
                <w:sz w:val="32"/>
                <w:szCs w:val="32"/>
                <w:vertAlign w:val="baseline"/>
                <w:lang w:eastAsia="zh-CN"/>
              </w:rPr>
              <w:t>项目经办人：</w:t>
            </w:r>
          </w:p>
        </w:tc>
        <w:tc>
          <w:tcPr>
            <w:tcW w:w="5927" w:type="dxa"/>
            <w:tcBorders>
              <w:tl2br w:val="nil"/>
              <w:tr2bl w:val="nil"/>
            </w:tcBorders>
          </w:tcPr>
          <w:p w14:paraId="136EB922">
            <w:pPr>
              <w:pStyle w:val="5"/>
              <w:keepNext w:val="0"/>
              <w:keepLines w:val="0"/>
              <w:pageBreakBefore w:val="0"/>
              <w:widowControl w:val="0"/>
              <w:kinsoku/>
              <w:wordWrap/>
              <w:overflowPunct/>
              <w:topLinePunct w:val="0"/>
              <w:autoSpaceDE/>
              <w:autoSpaceDN/>
              <w:bidi w:val="0"/>
              <w:adjustRightInd/>
              <w:snapToGrid/>
              <w:spacing w:after="0" w:line="580" w:lineRule="exact"/>
              <w:ind w:firstLine="0"/>
              <w:textAlignment w:val="auto"/>
              <w:rPr>
                <w:rFonts w:hint="default" w:ascii="Times New Roman" w:hAnsi="Times New Roman" w:eastAsia="仿宋_GB2312" w:cs="Times New Roman"/>
                <w:sz w:val="32"/>
                <w:szCs w:val="32"/>
                <w:u w:val="single"/>
                <w:vertAlign w:val="baseline"/>
                <w:lang w:val="en-US" w:eastAsia="zh-CN"/>
              </w:rPr>
            </w:pPr>
            <w:r>
              <w:rPr>
                <w:rFonts w:hint="default" w:ascii="Times New Roman" w:hAnsi="Times New Roman" w:eastAsia="仿宋_GB2312" w:cs="Times New Roman"/>
                <w:sz w:val="32"/>
                <w:szCs w:val="32"/>
                <w:u w:val="single"/>
                <w:vertAlign w:val="baseline"/>
                <w:lang w:val="en-US" w:eastAsia="zh-CN"/>
              </w:rPr>
              <w:t xml:space="preserve">                                     </w:t>
            </w:r>
          </w:p>
        </w:tc>
      </w:tr>
      <w:tr w14:paraId="7771137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80" w:hRule="atLeast"/>
        </w:trPr>
        <w:tc>
          <w:tcPr>
            <w:tcW w:w="3133" w:type="dxa"/>
            <w:tcBorders>
              <w:tl2br w:val="nil"/>
              <w:tr2bl w:val="nil"/>
            </w:tcBorders>
          </w:tcPr>
          <w:p w14:paraId="62DDEFF1">
            <w:pPr>
              <w:pStyle w:val="5"/>
              <w:keepNext w:val="0"/>
              <w:keepLines w:val="0"/>
              <w:pageBreakBefore w:val="0"/>
              <w:widowControl w:val="0"/>
              <w:kinsoku/>
              <w:wordWrap/>
              <w:overflowPunct/>
              <w:topLinePunct w:val="0"/>
              <w:autoSpaceDE/>
              <w:autoSpaceDN/>
              <w:bidi w:val="0"/>
              <w:adjustRightInd/>
              <w:snapToGrid/>
              <w:spacing w:after="0" w:line="580" w:lineRule="exact"/>
              <w:ind w:firstLine="0"/>
              <w:jc w:val="distribute"/>
              <w:textAlignment w:val="auto"/>
              <w:rPr>
                <w:rFonts w:hint="eastAsia" w:ascii="黑体" w:hAnsi="黑体" w:eastAsia="黑体" w:cs="黑体"/>
                <w:sz w:val="32"/>
                <w:szCs w:val="32"/>
                <w:vertAlign w:val="baseline"/>
                <w:lang w:eastAsia="zh-CN"/>
              </w:rPr>
            </w:pPr>
            <w:r>
              <w:rPr>
                <w:rFonts w:hint="eastAsia" w:ascii="黑体" w:hAnsi="黑体" w:eastAsia="黑体" w:cs="黑体"/>
                <w:sz w:val="32"/>
                <w:szCs w:val="32"/>
                <w:vertAlign w:val="baseline"/>
                <w:lang w:eastAsia="zh-CN"/>
              </w:rPr>
              <w:t>联系方式（手机）：</w:t>
            </w:r>
          </w:p>
        </w:tc>
        <w:tc>
          <w:tcPr>
            <w:tcW w:w="5927" w:type="dxa"/>
            <w:tcBorders>
              <w:tl2br w:val="nil"/>
              <w:tr2bl w:val="nil"/>
            </w:tcBorders>
          </w:tcPr>
          <w:p w14:paraId="279009CD">
            <w:pPr>
              <w:pStyle w:val="5"/>
              <w:keepNext w:val="0"/>
              <w:keepLines w:val="0"/>
              <w:pageBreakBefore w:val="0"/>
              <w:widowControl w:val="0"/>
              <w:kinsoku/>
              <w:wordWrap/>
              <w:overflowPunct/>
              <w:topLinePunct w:val="0"/>
              <w:autoSpaceDE/>
              <w:autoSpaceDN/>
              <w:bidi w:val="0"/>
              <w:adjustRightInd/>
              <w:snapToGrid/>
              <w:spacing w:after="0" w:line="580" w:lineRule="exact"/>
              <w:ind w:firstLine="0"/>
              <w:textAlignment w:val="auto"/>
              <w:rPr>
                <w:rFonts w:hint="default" w:ascii="Times New Roman" w:hAnsi="Times New Roman" w:eastAsia="仿宋_GB2312" w:cs="Times New Roman"/>
                <w:sz w:val="32"/>
                <w:szCs w:val="32"/>
                <w:u w:val="single"/>
                <w:vertAlign w:val="baseline"/>
                <w:lang w:val="en-US" w:eastAsia="zh-CN"/>
              </w:rPr>
            </w:pPr>
            <w:r>
              <w:rPr>
                <w:rFonts w:hint="default" w:ascii="Times New Roman" w:hAnsi="Times New Roman" w:eastAsia="仿宋_GB2312" w:cs="Times New Roman"/>
                <w:sz w:val="32"/>
                <w:szCs w:val="32"/>
                <w:u w:val="single"/>
                <w:vertAlign w:val="baseline"/>
                <w:lang w:val="en-US" w:eastAsia="zh-CN"/>
              </w:rPr>
              <w:t xml:space="preserve">                                     </w:t>
            </w:r>
          </w:p>
        </w:tc>
      </w:tr>
    </w:tbl>
    <w:p w14:paraId="3C711E59">
      <w:pPr>
        <w:spacing w:line="640" w:lineRule="exact"/>
        <w:jc w:val="center"/>
        <w:rPr>
          <w:rFonts w:cs="Calibri"/>
        </w:rPr>
      </w:pPr>
    </w:p>
    <w:p w14:paraId="578B466A">
      <w:pPr>
        <w:spacing w:line="640" w:lineRule="exact"/>
        <w:jc w:val="center"/>
        <w:rPr>
          <w:rFonts w:cs="Calibri"/>
        </w:rPr>
      </w:pPr>
    </w:p>
    <w:p w14:paraId="0021BB0B">
      <w:pPr>
        <w:spacing w:line="640" w:lineRule="exact"/>
        <w:jc w:val="center"/>
        <w:rPr>
          <w:rFonts w:eastAsia="黑体"/>
          <w:sz w:val="32"/>
          <w:szCs w:val="32"/>
        </w:rPr>
      </w:pPr>
    </w:p>
    <w:p w14:paraId="48BE7A6A">
      <w:pPr>
        <w:keepNext w:val="0"/>
        <w:keepLines w:val="0"/>
        <w:pageBreakBefore w:val="0"/>
        <w:widowControl w:val="0"/>
        <w:kinsoku/>
        <w:wordWrap/>
        <w:overflowPunct/>
        <w:topLinePunct w:val="0"/>
        <w:autoSpaceDE/>
        <w:autoSpaceDN/>
        <w:bidi w:val="0"/>
        <w:adjustRightInd/>
        <w:snapToGrid/>
        <w:spacing w:line="580" w:lineRule="exact"/>
        <w:jc w:val="center"/>
        <w:textAlignment w:val="auto"/>
        <w:rPr>
          <w:rFonts w:eastAsia="黑体"/>
          <w:sz w:val="32"/>
          <w:szCs w:val="32"/>
          <w:u w:val="none"/>
        </w:rPr>
        <w:sectPr>
          <w:headerReference r:id="rId3" w:type="default"/>
          <w:pgSz w:w="11906" w:h="16838"/>
          <w:pgMar w:top="1871" w:right="1531" w:bottom="1417" w:left="1531" w:header="851" w:footer="992" w:gutter="0"/>
          <w:pgBorders>
            <w:top w:val="none" w:sz="0" w:space="0"/>
            <w:left w:val="none" w:sz="0" w:space="0"/>
            <w:bottom w:val="none" w:sz="0" w:space="0"/>
            <w:right w:val="none" w:sz="0" w:space="0"/>
          </w:pgBorders>
          <w:pgNumType w:fmt="decimal" w:start="1"/>
          <w:cols w:space="425" w:num="1"/>
          <w:docGrid w:type="lines" w:linePitch="312" w:charSpace="0"/>
        </w:sectPr>
      </w:pPr>
      <w:r>
        <w:rPr>
          <w:rFonts w:eastAsia="黑体"/>
          <w:sz w:val="32"/>
          <w:szCs w:val="32"/>
        </w:rPr>
        <w:t>填报日期：</w:t>
      </w:r>
      <w:r>
        <w:rPr>
          <w:rFonts w:hint="eastAsia" w:eastAsia="黑体"/>
          <w:sz w:val="32"/>
          <w:szCs w:val="32"/>
          <w:u w:val="none"/>
          <w:lang w:val="en-US" w:eastAsia="zh-CN"/>
        </w:rPr>
        <w:t xml:space="preserve">      </w:t>
      </w:r>
      <w:r>
        <w:rPr>
          <w:rFonts w:eastAsia="黑体"/>
          <w:sz w:val="32"/>
          <w:szCs w:val="32"/>
          <w:u w:val="none"/>
        </w:rPr>
        <w:t xml:space="preserve">年    月  </w:t>
      </w:r>
      <w:r>
        <w:rPr>
          <w:rFonts w:hint="eastAsia" w:eastAsia="黑体"/>
          <w:sz w:val="32"/>
          <w:szCs w:val="32"/>
          <w:u w:val="none"/>
          <w:lang w:val="en-US" w:eastAsia="zh-CN"/>
        </w:rPr>
        <w:t xml:space="preserve"> </w:t>
      </w:r>
      <w:r>
        <w:rPr>
          <w:rFonts w:eastAsia="黑体"/>
          <w:sz w:val="32"/>
          <w:szCs w:val="32"/>
          <w:u w:val="none"/>
        </w:rPr>
        <w:t xml:space="preserve"> 日</w:t>
      </w:r>
    </w:p>
    <w:p w14:paraId="14BFBECD">
      <w:pPr>
        <w:keepNext w:val="0"/>
        <w:keepLines w:val="0"/>
        <w:pageBreakBefore w:val="0"/>
        <w:widowControl w:val="0"/>
        <w:kinsoku/>
        <w:wordWrap/>
        <w:overflowPunct/>
        <w:topLinePunct w:val="0"/>
        <w:autoSpaceDE/>
        <w:autoSpaceDN/>
        <w:bidi w:val="0"/>
        <w:adjustRightInd/>
        <w:snapToGrid/>
        <w:spacing w:line="580" w:lineRule="exact"/>
        <w:jc w:val="center"/>
        <w:textAlignment w:val="auto"/>
        <w:rPr>
          <w:rFonts w:hint="default" w:ascii="方正小标宋简体" w:hAnsi="方正小标宋简体" w:eastAsia="方正小标宋简体" w:cs="方正小标宋简体"/>
          <w:sz w:val="44"/>
          <w:szCs w:val="44"/>
          <w:lang w:val="en-US" w:eastAsia="zh-CN"/>
        </w:rPr>
      </w:pPr>
      <w:r>
        <w:rPr>
          <w:rFonts w:hint="eastAsia" w:ascii="方正小标宋简体" w:hAnsi="方正小标宋简体" w:eastAsia="方正小标宋简体" w:cs="方正小标宋简体"/>
          <w:sz w:val="44"/>
          <w:szCs w:val="44"/>
          <w:lang w:val="en-US" w:eastAsia="zh-CN"/>
        </w:rPr>
        <w:t>材料目录</w:t>
      </w:r>
    </w:p>
    <w:p w14:paraId="0BDA3878">
      <w:pPr>
        <w:keepNext w:val="0"/>
        <w:keepLines w:val="0"/>
        <w:pageBreakBefore w:val="0"/>
        <w:widowControl/>
        <w:kinsoku/>
        <w:wordWrap/>
        <w:overflowPunct/>
        <w:topLinePunct w:val="0"/>
        <w:autoSpaceDE/>
        <w:autoSpaceDN/>
        <w:bidi w:val="0"/>
        <w:adjustRightInd/>
        <w:snapToGrid/>
        <w:spacing w:line="640" w:lineRule="exact"/>
        <w:jc w:val="center"/>
        <w:textAlignment w:val="auto"/>
        <w:rPr>
          <w:rFonts w:hint="eastAsia" w:ascii="仿宋_GB2312" w:hAnsi="仿宋_GB2312" w:eastAsia="仿宋_GB2312" w:cs="仿宋_GB2312"/>
          <w:sz w:val="32"/>
          <w:szCs w:val="32"/>
          <w:lang w:eastAsia="zh-CN"/>
        </w:rPr>
      </w:pPr>
      <w:r>
        <w:rPr>
          <w:rFonts w:hint="default" w:ascii="Times New Roman" w:hAnsi="Times New Roman" w:eastAsia="仿宋_GB2312" w:cs="Times New Roman"/>
          <w:sz w:val="28"/>
          <w:szCs w:val="36"/>
          <w:lang w:val="en-US" w:eastAsia="zh-CN"/>
        </w:rPr>
        <w:t>（</w:t>
      </w:r>
      <w:r>
        <w:rPr>
          <w:rFonts w:hint="eastAsia" w:ascii="Times New Roman" w:hAnsi="Times New Roman" w:eastAsia="仿宋_GB2312" w:cs="Times New Roman"/>
          <w:sz w:val="28"/>
          <w:szCs w:val="36"/>
          <w:lang w:val="en-US" w:eastAsia="zh-CN"/>
        </w:rPr>
        <w:t>每一项需标注</w:t>
      </w:r>
      <w:r>
        <w:rPr>
          <w:rFonts w:hint="default" w:ascii="Times New Roman" w:hAnsi="Times New Roman" w:eastAsia="仿宋_GB2312" w:cs="Times New Roman"/>
          <w:sz w:val="28"/>
          <w:szCs w:val="36"/>
          <w:lang w:val="en-US" w:eastAsia="zh-CN"/>
        </w:rPr>
        <w:t>页码）</w:t>
      </w:r>
    </w:p>
    <w:p w14:paraId="2F1BE4FD">
      <w:pPr>
        <w:keepNext w:val="0"/>
        <w:keepLines w:val="0"/>
        <w:pageBreakBefore w:val="0"/>
        <w:widowControl w:val="0"/>
        <w:numPr>
          <w:ilvl w:val="0"/>
          <w:numId w:val="1"/>
        </w:numPr>
        <w:kinsoku/>
        <w:wordWrap/>
        <w:overflowPunct/>
        <w:topLinePunct w:val="0"/>
        <w:autoSpaceDE/>
        <w:autoSpaceDN/>
        <w:bidi w:val="0"/>
        <w:adjustRightInd/>
        <w:snapToGrid/>
        <w:spacing w:line="580" w:lineRule="exact"/>
        <w:ind w:left="0" w:leftChars="0" w:firstLine="640" w:firstLineChars="200"/>
        <w:textAlignment w:val="auto"/>
        <w:rPr>
          <w:rFonts w:hint="default" w:ascii="Times New Roman" w:hAnsi="Times New Roman" w:eastAsia="仿宋_GB2312" w:cs="Times New Roman"/>
          <w:b w:val="0"/>
          <w:bCs w:val="0"/>
          <w:sz w:val="32"/>
          <w:szCs w:val="32"/>
          <w:lang w:eastAsia="zh-CN"/>
        </w:rPr>
      </w:pPr>
      <w:r>
        <w:rPr>
          <w:rFonts w:hint="default" w:ascii="Times New Roman" w:hAnsi="Times New Roman" w:eastAsia="仿宋_GB2312" w:cs="Times New Roman"/>
          <w:b w:val="0"/>
          <w:bCs w:val="0"/>
          <w:sz w:val="32"/>
          <w:szCs w:val="32"/>
          <w:lang w:eastAsia="zh-CN"/>
        </w:rPr>
        <w:t>新型储能创新载体建设奖励项目</w:t>
      </w:r>
      <w:r>
        <w:rPr>
          <w:rFonts w:hint="eastAsia" w:eastAsia="仿宋_GB2312" w:cs="Times New Roman"/>
          <w:b w:val="0"/>
          <w:bCs w:val="0"/>
          <w:sz w:val="32"/>
          <w:szCs w:val="32"/>
          <w:lang w:eastAsia="zh-CN"/>
        </w:rPr>
        <w:t>资金</w:t>
      </w:r>
      <w:r>
        <w:rPr>
          <w:rFonts w:hint="default" w:ascii="Times New Roman" w:hAnsi="Times New Roman" w:eastAsia="仿宋_GB2312" w:cs="Times New Roman"/>
          <w:b w:val="0"/>
          <w:bCs w:val="0"/>
          <w:sz w:val="32"/>
          <w:szCs w:val="32"/>
          <w:lang w:eastAsia="zh-CN"/>
        </w:rPr>
        <w:t>申请表</w:t>
      </w:r>
      <w:r>
        <w:rPr>
          <w:rFonts w:hint="eastAsia" w:eastAsia="仿宋_GB2312" w:cs="Times New Roman"/>
          <w:b w:val="0"/>
          <w:bCs w:val="0"/>
          <w:sz w:val="32"/>
          <w:szCs w:val="32"/>
          <w:lang w:eastAsia="zh-CN"/>
        </w:rPr>
        <w:t>（参考附件</w:t>
      </w:r>
      <w:r>
        <w:rPr>
          <w:rFonts w:hint="eastAsia" w:eastAsia="仿宋_GB2312" w:cs="Times New Roman"/>
          <w:b w:val="0"/>
          <w:bCs w:val="0"/>
          <w:sz w:val="32"/>
          <w:szCs w:val="32"/>
          <w:lang w:val="en-US" w:eastAsia="zh-CN"/>
        </w:rPr>
        <w:t>3-</w:t>
      </w:r>
      <w:r>
        <w:rPr>
          <w:rFonts w:hint="default" w:eastAsia="仿宋_GB2312" w:cs="Times New Roman"/>
          <w:b w:val="0"/>
          <w:bCs w:val="0"/>
          <w:sz w:val="32"/>
          <w:szCs w:val="32"/>
          <w:lang w:val="en-US" w:eastAsia="zh-CN"/>
        </w:rPr>
        <w:t>1</w:t>
      </w:r>
      <w:r>
        <w:rPr>
          <w:rFonts w:hint="eastAsia" w:eastAsia="仿宋_GB2312" w:cs="Times New Roman"/>
          <w:b w:val="0"/>
          <w:bCs w:val="0"/>
          <w:sz w:val="32"/>
          <w:szCs w:val="32"/>
          <w:lang w:eastAsia="zh-CN"/>
        </w:rPr>
        <w:t>）。</w:t>
      </w:r>
    </w:p>
    <w:p w14:paraId="3F06EDAF">
      <w:pPr>
        <w:keepNext w:val="0"/>
        <w:keepLines w:val="0"/>
        <w:pageBreakBefore w:val="0"/>
        <w:widowControl w:val="0"/>
        <w:numPr>
          <w:ilvl w:val="0"/>
          <w:numId w:val="1"/>
        </w:numPr>
        <w:kinsoku/>
        <w:wordWrap/>
        <w:overflowPunct/>
        <w:topLinePunct w:val="0"/>
        <w:autoSpaceDE/>
        <w:autoSpaceDN/>
        <w:bidi w:val="0"/>
        <w:adjustRightInd/>
        <w:snapToGrid/>
        <w:spacing w:line="580" w:lineRule="exact"/>
        <w:ind w:left="0" w:leftChars="0" w:firstLine="640" w:firstLineChars="200"/>
        <w:textAlignment w:val="auto"/>
        <w:rPr>
          <w:rFonts w:hint="default" w:ascii="Times New Roman" w:hAnsi="Times New Roman" w:eastAsia="仿宋_GB2312" w:cs="Times New Roman"/>
          <w:b w:val="0"/>
          <w:bCs w:val="0"/>
          <w:sz w:val="32"/>
          <w:szCs w:val="32"/>
          <w:lang w:eastAsia="zh-CN"/>
        </w:rPr>
      </w:pPr>
      <w:r>
        <w:rPr>
          <w:rFonts w:hint="eastAsia" w:eastAsia="仿宋_GB2312" w:cs="Times New Roman"/>
          <w:b w:val="0"/>
          <w:bCs w:val="0"/>
          <w:sz w:val="32"/>
          <w:szCs w:val="32"/>
          <w:lang w:eastAsia="zh-CN"/>
        </w:rPr>
        <w:t>项目资金申请报告（参考附件</w:t>
      </w:r>
      <w:r>
        <w:rPr>
          <w:rFonts w:hint="eastAsia" w:eastAsia="仿宋_GB2312" w:cs="Times New Roman"/>
          <w:b w:val="0"/>
          <w:bCs w:val="0"/>
          <w:sz w:val="32"/>
          <w:szCs w:val="32"/>
          <w:lang w:val="en-US" w:eastAsia="zh-CN"/>
        </w:rPr>
        <w:t>3-</w:t>
      </w:r>
      <w:r>
        <w:rPr>
          <w:rFonts w:hint="default" w:eastAsia="仿宋_GB2312" w:cs="Times New Roman"/>
          <w:b w:val="0"/>
          <w:bCs w:val="0"/>
          <w:sz w:val="32"/>
          <w:szCs w:val="32"/>
          <w:lang w:val="en-US" w:eastAsia="zh-CN"/>
        </w:rPr>
        <w:t>2</w:t>
      </w:r>
      <w:r>
        <w:rPr>
          <w:rFonts w:hint="eastAsia" w:eastAsia="仿宋_GB2312" w:cs="Times New Roman"/>
          <w:b w:val="0"/>
          <w:bCs w:val="0"/>
          <w:sz w:val="32"/>
          <w:szCs w:val="32"/>
          <w:lang w:eastAsia="zh-CN"/>
        </w:rPr>
        <w:t>）。</w:t>
      </w:r>
    </w:p>
    <w:p w14:paraId="5B0C88C3">
      <w:pPr>
        <w:keepNext w:val="0"/>
        <w:keepLines w:val="0"/>
        <w:pageBreakBefore w:val="0"/>
        <w:widowControl w:val="0"/>
        <w:numPr>
          <w:ilvl w:val="0"/>
          <w:numId w:val="1"/>
        </w:numPr>
        <w:kinsoku/>
        <w:wordWrap/>
        <w:overflowPunct/>
        <w:topLinePunct w:val="0"/>
        <w:autoSpaceDE/>
        <w:autoSpaceDN/>
        <w:bidi w:val="0"/>
        <w:adjustRightInd/>
        <w:snapToGrid/>
        <w:spacing w:line="580" w:lineRule="exact"/>
        <w:ind w:left="0" w:leftChars="0" w:firstLine="640" w:firstLineChars="200"/>
        <w:textAlignment w:val="auto"/>
        <w:rPr>
          <w:rFonts w:hint="default" w:ascii="Times New Roman" w:hAnsi="Times New Roman" w:eastAsia="仿宋_GB2312" w:cs="Times New Roman"/>
          <w:sz w:val="32"/>
          <w:szCs w:val="32"/>
          <w:lang w:eastAsia="zh-CN"/>
        </w:rPr>
      </w:pPr>
      <w:r>
        <w:rPr>
          <w:rFonts w:hint="default" w:ascii="Times New Roman" w:hAnsi="Times New Roman" w:eastAsia="仿宋_GB2312" w:cs="Times New Roman"/>
          <w:sz w:val="32"/>
          <w:szCs w:val="32"/>
          <w:lang w:eastAsia="zh-CN"/>
        </w:rPr>
        <w:t>项目申报承诺书</w:t>
      </w:r>
      <w:r>
        <w:rPr>
          <w:rFonts w:hint="eastAsia" w:eastAsia="仿宋_GB2312" w:cs="Times New Roman"/>
          <w:b w:val="0"/>
          <w:bCs w:val="0"/>
          <w:sz w:val="32"/>
          <w:szCs w:val="32"/>
          <w:lang w:eastAsia="zh-CN"/>
        </w:rPr>
        <w:t>（参考附件</w:t>
      </w:r>
      <w:r>
        <w:rPr>
          <w:rFonts w:hint="eastAsia" w:eastAsia="仿宋_GB2312" w:cs="Times New Roman"/>
          <w:b w:val="0"/>
          <w:bCs w:val="0"/>
          <w:sz w:val="32"/>
          <w:szCs w:val="32"/>
          <w:lang w:val="en-US" w:eastAsia="zh-CN"/>
        </w:rPr>
        <w:t>3-3</w:t>
      </w:r>
      <w:r>
        <w:rPr>
          <w:rFonts w:hint="eastAsia" w:eastAsia="仿宋_GB2312" w:cs="Times New Roman"/>
          <w:b w:val="0"/>
          <w:bCs w:val="0"/>
          <w:sz w:val="32"/>
          <w:szCs w:val="32"/>
          <w:lang w:eastAsia="zh-CN"/>
        </w:rPr>
        <w:t>）</w:t>
      </w:r>
      <w:r>
        <w:rPr>
          <w:rFonts w:hint="eastAsia" w:eastAsia="仿宋_GB2312" w:cs="Times New Roman"/>
          <w:sz w:val="32"/>
          <w:szCs w:val="32"/>
          <w:lang w:eastAsia="zh-CN"/>
        </w:rPr>
        <w:t>。</w:t>
      </w:r>
    </w:p>
    <w:p w14:paraId="056EFC7A">
      <w:pPr>
        <w:keepNext w:val="0"/>
        <w:keepLines w:val="0"/>
        <w:pageBreakBefore w:val="0"/>
        <w:widowControl w:val="0"/>
        <w:numPr>
          <w:ilvl w:val="0"/>
          <w:numId w:val="1"/>
        </w:numPr>
        <w:kinsoku/>
        <w:wordWrap/>
        <w:overflowPunct/>
        <w:topLinePunct w:val="0"/>
        <w:autoSpaceDE/>
        <w:autoSpaceDN/>
        <w:bidi w:val="0"/>
        <w:adjustRightInd/>
        <w:snapToGrid/>
        <w:spacing w:line="580" w:lineRule="exact"/>
        <w:ind w:left="0" w:leftChars="0" w:firstLine="640" w:firstLineChars="200"/>
        <w:textAlignment w:val="auto"/>
        <w:rPr>
          <w:rFonts w:hint="default" w:ascii="Times New Roman" w:hAnsi="Times New Roman" w:eastAsia="仿宋_GB2312" w:cs="Times New Roman"/>
          <w:sz w:val="32"/>
          <w:szCs w:val="32"/>
          <w:highlight w:val="none"/>
          <w:lang w:eastAsia="zh-CN"/>
        </w:rPr>
      </w:pPr>
      <w:r>
        <w:rPr>
          <w:rFonts w:hint="default" w:ascii="Times New Roman" w:hAnsi="Times New Roman" w:eastAsia="仿宋_GB2312" w:cs="Times New Roman"/>
          <w:sz w:val="32"/>
          <w:szCs w:val="32"/>
          <w:lang w:eastAsia="zh-CN"/>
        </w:rPr>
        <w:t xml:space="preserve">项目单位营业执照复印件、法定代表人的身份证复印件 </w:t>
      </w:r>
      <w:r>
        <w:rPr>
          <w:rFonts w:hint="default" w:ascii="Times New Roman" w:hAnsi="Times New Roman" w:eastAsia="仿宋_GB2312" w:cs="Times New Roman"/>
          <w:sz w:val="32"/>
          <w:szCs w:val="32"/>
          <w:highlight w:val="none"/>
          <w:lang w:eastAsia="zh-CN"/>
        </w:rPr>
        <w:t>/ 法定代表人授权委托书（当</w:t>
      </w:r>
      <w:r>
        <w:rPr>
          <w:rFonts w:hint="eastAsia" w:eastAsia="仿宋_GB2312" w:cs="Times New Roman"/>
          <w:sz w:val="32"/>
          <w:szCs w:val="32"/>
          <w:highlight w:val="none"/>
          <w:lang w:eastAsia="zh-CN"/>
        </w:rPr>
        <w:t>负责人</w:t>
      </w:r>
      <w:r>
        <w:rPr>
          <w:rFonts w:hint="default" w:ascii="Times New Roman" w:hAnsi="Times New Roman" w:eastAsia="仿宋_GB2312" w:cs="Times New Roman"/>
          <w:sz w:val="32"/>
          <w:szCs w:val="32"/>
          <w:highlight w:val="none"/>
          <w:lang w:eastAsia="zh-CN"/>
        </w:rPr>
        <w:t>非法定代表人时）</w:t>
      </w:r>
      <w:r>
        <w:rPr>
          <w:rFonts w:hint="eastAsia" w:eastAsia="仿宋_GB2312" w:cs="Times New Roman"/>
          <w:sz w:val="32"/>
          <w:szCs w:val="32"/>
          <w:highlight w:val="none"/>
          <w:lang w:eastAsia="zh-CN"/>
        </w:rPr>
        <w:t>。</w:t>
      </w:r>
    </w:p>
    <w:p w14:paraId="2BF2A11E">
      <w:pPr>
        <w:keepNext w:val="0"/>
        <w:keepLines w:val="0"/>
        <w:pageBreakBefore w:val="0"/>
        <w:widowControl w:val="0"/>
        <w:numPr>
          <w:ilvl w:val="0"/>
          <w:numId w:val="1"/>
        </w:numPr>
        <w:kinsoku/>
        <w:wordWrap/>
        <w:overflowPunct/>
        <w:topLinePunct w:val="0"/>
        <w:autoSpaceDE/>
        <w:autoSpaceDN/>
        <w:bidi w:val="0"/>
        <w:adjustRightInd/>
        <w:snapToGrid/>
        <w:spacing w:line="580" w:lineRule="exact"/>
        <w:ind w:left="0" w:leftChars="0" w:firstLine="640" w:firstLineChars="200"/>
        <w:textAlignment w:val="auto"/>
        <w:rPr>
          <w:rFonts w:hint="default" w:ascii="Times New Roman" w:hAnsi="Times New Roman" w:eastAsia="仿宋_GB2312" w:cs="Times New Roman"/>
          <w:sz w:val="32"/>
          <w:szCs w:val="32"/>
          <w:lang w:eastAsia="zh-CN"/>
        </w:rPr>
      </w:pPr>
      <w:r>
        <w:rPr>
          <w:rFonts w:hint="eastAsia" w:eastAsia="仿宋_GB2312" w:cs="Times New Roman"/>
          <w:b w:val="0"/>
          <w:bCs w:val="0"/>
          <w:sz w:val="32"/>
          <w:szCs w:val="32"/>
          <w:lang w:eastAsia="zh-CN"/>
        </w:rPr>
        <w:t>国家级或省级重点实验室、工程研究中心、工程技术研究中心、企业技术中心、产业创新中心等立项建设批复文件，已通过相关部门验收的还需提供项目验收文件。</w:t>
      </w:r>
    </w:p>
    <w:p w14:paraId="2D2C19A3">
      <w:pPr>
        <w:keepNext w:val="0"/>
        <w:keepLines w:val="0"/>
        <w:pageBreakBefore w:val="0"/>
        <w:widowControl w:val="0"/>
        <w:numPr>
          <w:ilvl w:val="0"/>
          <w:numId w:val="1"/>
        </w:numPr>
        <w:kinsoku/>
        <w:wordWrap/>
        <w:overflowPunct/>
        <w:topLinePunct w:val="0"/>
        <w:autoSpaceDE/>
        <w:autoSpaceDN/>
        <w:bidi w:val="0"/>
        <w:adjustRightInd/>
        <w:snapToGrid/>
        <w:spacing w:line="580" w:lineRule="exact"/>
        <w:ind w:left="0" w:leftChars="0" w:firstLine="640" w:firstLineChars="200"/>
        <w:textAlignment w:val="auto"/>
        <w:rPr>
          <w:rFonts w:hint="default" w:ascii="Times New Roman" w:hAnsi="Times New Roman" w:eastAsia="仿宋_GB2312" w:cs="Times New Roman"/>
          <w:sz w:val="32"/>
          <w:szCs w:val="32"/>
          <w:highlight w:val="none"/>
          <w:lang w:eastAsia="zh-CN"/>
        </w:rPr>
      </w:pPr>
      <w:r>
        <w:rPr>
          <w:rFonts w:hint="eastAsia" w:eastAsia="仿宋_GB2312" w:cs="Times New Roman"/>
          <w:sz w:val="32"/>
          <w:szCs w:val="32"/>
          <w:highlight w:val="none"/>
          <w:lang w:eastAsia="zh-CN"/>
        </w:rPr>
        <w:t>项目单位</w:t>
      </w:r>
      <w:r>
        <w:rPr>
          <w:rFonts w:hint="default" w:ascii="Times New Roman" w:hAnsi="Times New Roman" w:eastAsia="仿宋_GB2312" w:cs="Times New Roman"/>
          <w:sz w:val="32"/>
          <w:szCs w:val="32"/>
          <w:highlight w:val="none"/>
          <w:lang w:eastAsia="zh-CN"/>
        </w:rPr>
        <w:t>202</w:t>
      </w:r>
      <w:r>
        <w:rPr>
          <w:rFonts w:hint="eastAsia" w:eastAsia="仿宋_GB2312" w:cs="Times New Roman"/>
          <w:sz w:val="32"/>
          <w:szCs w:val="32"/>
          <w:highlight w:val="none"/>
          <w:lang w:val="en-US" w:eastAsia="zh-CN"/>
        </w:rPr>
        <w:t>4</w:t>
      </w:r>
      <w:r>
        <w:rPr>
          <w:rFonts w:hint="default" w:ascii="Times New Roman" w:hAnsi="Times New Roman" w:eastAsia="仿宋_GB2312" w:cs="Times New Roman"/>
          <w:sz w:val="32"/>
          <w:szCs w:val="32"/>
          <w:highlight w:val="none"/>
          <w:lang w:eastAsia="zh-CN"/>
        </w:rPr>
        <w:t>年年度</w:t>
      </w:r>
      <w:r>
        <w:rPr>
          <w:rFonts w:hint="eastAsia" w:eastAsia="仿宋_GB2312" w:cs="Times New Roman"/>
          <w:sz w:val="32"/>
          <w:szCs w:val="32"/>
          <w:highlight w:val="none"/>
          <w:lang w:eastAsia="zh-CN"/>
        </w:rPr>
        <w:t>财务</w:t>
      </w:r>
      <w:r>
        <w:rPr>
          <w:rFonts w:hint="default" w:ascii="Times New Roman" w:hAnsi="Times New Roman" w:eastAsia="仿宋_GB2312" w:cs="Times New Roman"/>
          <w:sz w:val="32"/>
          <w:szCs w:val="32"/>
          <w:highlight w:val="none"/>
          <w:lang w:eastAsia="zh-CN"/>
        </w:rPr>
        <w:t>审计报告（税审报告）</w:t>
      </w:r>
      <w:r>
        <w:rPr>
          <w:rFonts w:hint="eastAsia" w:eastAsia="仿宋_GB2312" w:cs="Times New Roman"/>
          <w:sz w:val="32"/>
          <w:szCs w:val="32"/>
          <w:highlight w:val="none"/>
          <w:lang w:eastAsia="zh-CN"/>
        </w:rPr>
        <w:t>。</w:t>
      </w:r>
      <w:r>
        <w:rPr>
          <w:rFonts w:hint="default" w:ascii="Times New Roman" w:hAnsi="Times New Roman" w:eastAsia="仿宋_GB2312" w:cs="Times New Roman"/>
          <w:sz w:val="32"/>
          <w:szCs w:val="32"/>
          <w:highlight w:val="none"/>
          <w:lang w:eastAsia="zh-CN"/>
        </w:rPr>
        <w:t>若项目单位成立时间不足</w:t>
      </w:r>
      <w:r>
        <w:rPr>
          <w:rFonts w:hint="eastAsia" w:ascii="Times New Roman" w:hAnsi="Times New Roman" w:eastAsia="仿宋_GB2312" w:cs="Times New Roman"/>
          <w:sz w:val="32"/>
          <w:szCs w:val="32"/>
          <w:highlight w:val="none"/>
          <w:lang w:eastAsia="zh-CN"/>
        </w:rPr>
        <w:t>一</w:t>
      </w:r>
      <w:r>
        <w:rPr>
          <w:rFonts w:hint="default" w:ascii="Times New Roman" w:hAnsi="Times New Roman" w:eastAsia="仿宋_GB2312" w:cs="Times New Roman"/>
          <w:sz w:val="32"/>
          <w:szCs w:val="32"/>
          <w:highlight w:val="none"/>
          <w:lang w:eastAsia="zh-CN"/>
        </w:rPr>
        <w:t>年，需提供单位成立至今的财务审计报告或财务审计报表（申请单位为事业单位）；若当年的财务审计报告尚未完成，则需提供当年财务报表并承诺数据真实</w:t>
      </w:r>
      <w:r>
        <w:rPr>
          <w:rFonts w:hint="eastAsia" w:eastAsia="仿宋_GB2312" w:cs="Times New Roman"/>
          <w:sz w:val="32"/>
          <w:szCs w:val="32"/>
          <w:highlight w:val="none"/>
          <w:lang w:eastAsia="zh-CN"/>
        </w:rPr>
        <w:t>。</w:t>
      </w:r>
    </w:p>
    <w:p w14:paraId="616259C7">
      <w:pPr>
        <w:keepNext w:val="0"/>
        <w:keepLines w:val="0"/>
        <w:pageBreakBefore w:val="0"/>
        <w:widowControl w:val="0"/>
        <w:numPr>
          <w:ilvl w:val="0"/>
          <w:numId w:val="1"/>
        </w:numPr>
        <w:kinsoku/>
        <w:wordWrap/>
        <w:overflowPunct/>
        <w:topLinePunct w:val="0"/>
        <w:autoSpaceDE/>
        <w:autoSpaceDN/>
        <w:bidi w:val="0"/>
        <w:adjustRightInd/>
        <w:snapToGrid/>
        <w:spacing w:line="580" w:lineRule="exact"/>
        <w:ind w:left="0" w:leftChars="0" w:firstLine="640" w:firstLineChars="200"/>
        <w:textAlignment w:val="auto"/>
        <w:rPr>
          <w:rFonts w:hint="default" w:ascii="Times New Roman" w:hAnsi="Times New Roman" w:eastAsia="仿宋_GB2312" w:cs="Times New Roman"/>
          <w:sz w:val="32"/>
          <w:szCs w:val="32"/>
          <w:lang w:eastAsia="zh-CN"/>
        </w:rPr>
      </w:pPr>
      <w:r>
        <w:rPr>
          <w:rFonts w:hint="eastAsia" w:eastAsia="仿宋_GB2312" w:cs="Times New Roman"/>
          <w:sz w:val="32"/>
          <w:szCs w:val="32"/>
          <w:lang w:eastAsia="zh-CN"/>
        </w:rPr>
        <w:t>项目单位资质材料。</w:t>
      </w:r>
    </w:p>
    <w:p w14:paraId="754BC634">
      <w:pPr>
        <w:keepNext w:val="0"/>
        <w:keepLines w:val="0"/>
        <w:pageBreakBefore w:val="0"/>
        <w:widowControl w:val="0"/>
        <w:numPr>
          <w:ilvl w:val="0"/>
          <w:numId w:val="1"/>
        </w:numPr>
        <w:kinsoku/>
        <w:wordWrap/>
        <w:overflowPunct/>
        <w:topLinePunct w:val="0"/>
        <w:autoSpaceDE/>
        <w:autoSpaceDN/>
        <w:bidi w:val="0"/>
        <w:adjustRightInd/>
        <w:snapToGrid/>
        <w:spacing w:line="580" w:lineRule="exact"/>
        <w:ind w:left="0" w:leftChars="0" w:firstLine="640" w:firstLineChars="200"/>
        <w:textAlignment w:val="auto"/>
        <w:rPr>
          <w:rFonts w:hint="default" w:ascii="Times New Roman" w:hAnsi="Times New Roman" w:eastAsia="仿宋_GB2312" w:cs="Times New Roman"/>
          <w:sz w:val="32"/>
          <w:szCs w:val="32"/>
          <w:lang w:eastAsia="zh-CN"/>
        </w:rPr>
      </w:pPr>
      <w:r>
        <w:rPr>
          <w:rFonts w:hint="default" w:ascii="Times New Roman" w:hAnsi="Times New Roman" w:eastAsia="仿宋_GB2312" w:cs="Times New Roman"/>
          <w:sz w:val="32"/>
          <w:szCs w:val="32"/>
          <w:lang w:eastAsia="zh-CN"/>
        </w:rPr>
        <w:t>上年度税收完税证明。</w:t>
      </w:r>
    </w:p>
    <w:p w14:paraId="5921FBB6">
      <w:pPr>
        <w:keepNext w:val="0"/>
        <w:keepLines w:val="0"/>
        <w:pageBreakBefore w:val="0"/>
        <w:widowControl w:val="0"/>
        <w:numPr>
          <w:ilvl w:val="0"/>
          <w:numId w:val="1"/>
        </w:numPr>
        <w:kinsoku/>
        <w:wordWrap/>
        <w:overflowPunct/>
        <w:topLinePunct w:val="0"/>
        <w:autoSpaceDE/>
        <w:autoSpaceDN/>
        <w:bidi w:val="0"/>
        <w:adjustRightInd/>
        <w:snapToGrid/>
        <w:spacing w:line="580" w:lineRule="exact"/>
        <w:ind w:left="0" w:leftChars="0" w:firstLine="640" w:firstLineChars="200"/>
        <w:textAlignment w:val="auto"/>
        <w:rPr>
          <w:rFonts w:hint="default" w:ascii="Times New Roman" w:hAnsi="Times New Roman" w:eastAsia="仿宋_GB2312" w:cs="Times New Roman"/>
          <w:sz w:val="32"/>
          <w:szCs w:val="32"/>
          <w:lang w:eastAsia="zh-CN"/>
        </w:rPr>
      </w:pPr>
      <w:r>
        <w:rPr>
          <w:rFonts w:hint="eastAsia" w:ascii="仿宋_GB2312" w:hAnsi="仿宋_GB2312" w:eastAsia="仿宋_GB2312" w:cs="仿宋_GB2312"/>
          <w:sz w:val="32"/>
          <w:szCs w:val="32"/>
          <w:lang w:eastAsia="zh-CN"/>
        </w:rPr>
        <w:t>“信用中国”信</w:t>
      </w:r>
      <w:r>
        <w:rPr>
          <w:rFonts w:hint="default" w:ascii="Times New Roman" w:hAnsi="Times New Roman" w:eastAsia="仿宋_GB2312" w:cs="Times New Roman"/>
          <w:sz w:val="32"/>
          <w:szCs w:val="32"/>
          <w:lang w:eastAsia="zh-CN"/>
        </w:rPr>
        <w:t>用报告</w:t>
      </w:r>
      <w:r>
        <w:rPr>
          <w:rFonts w:hint="eastAsia" w:eastAsia="仿宋_GB2312" w:cs="Times New Roman"/>
          <w:sz w:val="32"/>
          <w:szCs w:val="32"/>
          <w:lang w:eastAsia="zh-CN"/>
        </w:rPr>
        <w:t>。</w:t>
      </w:r>
    </w:p>
    <w:p w14:paraId="2D6A5ED2">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eastAsia" w:ascii="方正小标宋简体" w:hAnsi="方正小标宋简体" w:eastAsia="方正小标宋简体" w:cs="方正小标宋简体"/>
          <w:sz w:val="44"/>
          <w:szCs w:val="44"/>
          <w:lang w:val="en-US" w:eastAsia="zh-CN"/>
        </w:rPr>
      </w:pPr>
      <w:r>
        <w:rPr>
          <w:rFonts w:hint="eastAsia" w:ascii="方正小标宋简体" w:hAnsi="方正小标宋简体" w:eastAsia="方正小标宋简体" w:cs="方正小标宋简体"/>
          <w:sz w:val="44"/>
          <w:szCs w:val="44"/>
          <w:lang w:val="en-US" w:eastAsia="zh-CN"/>
        </w:rPr>
        <w:br w:type="page"/>
      </w:r>
    </w:p>
    <w:p w14:paraId="5ECE934D">
      <w:pPr>
        <w:rPr>
          <w:rFonts w:hint="default" w:ascii="Times New Roman" w:hAnsi="Times New Roman" w:eastAsia="黑体" w:cs="Times New Roman"/>
          <w:sz w:val="32"/>
          <w:szCs w:val="32"/>
          <w:lang w:val="en-US" w:eastAsia="zh-CN"/>
        </w:rPr>
      </w:pPr>
      <w:r>
        <w:rPr>
          <w:rFonts w:hint="default" w:ascii="Times New Roman" w:hAnsi="Times New Roman" w:eastAsia="黑体" w:cs="Times New Roman"/>
          <w:sz w:val="32"/>
          <w:szCs w:val="32"/>
          <w:lang w:eastAsia="zh-CN"/>
        </w:rPr>
        <w:t>附件</w:t>
      </w:r>
      <w:r>
        <w:rPr>
          <w:rFonts w:hint="eastAsia" w:eastAsia="黑体" w:cs="Times New Roman"/>
          <w:sz w:val="32"/>
          <w:szCs w:val="32"/>
          <w:lang w:val="en-US" w:eastAsia="zh-CN"/>
        </w:rPr>
        <w:t>3-1</w:t>
      </w:r>
    </w:p>
    <w:p w14:paraId="582CA12C">
      <w:pPr>
        <w:keepNext w:val="0"/>
        <w:keepLines w:val="0"/>
        <w:pageBreakBefore w:val="0"/>
        <w:widowControl w:val="0"/>
        <w:kinsoku/>
        <w:wordWrap/>
        <w:overflowPunct/>
        <w:topLinePunct w:val="0"/>
        <w:autoSpaceDE/>
        <w:autoSpaceDN/>
        <w:bidi w:val="0"/>
        <w:adjustRightInd/>
        <w:snapToGrid/>
        <w:spacing w:line="520" w:lineRule="exact"/>
        <w:jc w:val="center"/>
        <w:textAlignment w:val="auto"/>
        <w:rPr>
          <w:rFonts w:hint="eastAsia" w:ascii="方正小标宋简体" w:hAnsi="方正小标宋简体" w:eastAsia="方正小标宋简体" w:cs="方正小标宋简体"/>
          <w:sz w:val="44"/>
          <w:szCs w:val="44"/>
          <w:lang w:eastAsia="zh-CN"/>
        </w:rPr>
      </w:pPr>
      <w:r>
        <w:rPr>
          <w:rFonts w:hint="eastAsia" w:ascii="方正小标宋简体" w:hAnsi="方正小标宋简体" w:eastAsia="方正小标宋简体" w:cs="方正小标宋简体"/>
          <w:sz w:val="44"/>
          <w:szCs w:val="44"/>
          <w:lang w:eastAsia="zh-CN"/>
        </w:rPr>
        <w:t>新型储能创新载体建设奖励项目资金申请表</w:t>
      </w:r>
    </w:p>
    <w:p w14:paraId="38E7A152">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default" w:ascii="Times New Roman" w:hAnsi="Times New Roman" w:eastAsia="宋体" w:cs="Times New Roman"/>
          <w:sz w:val="21"/>
          <w:szCs w:val="24"/>
          <w:lang w:val="en-US" w:eastAsia="zh-CN"/>
        </w:rPr>
      </w:pPr>
    </w:p>
    <w:tbl>
      <w:tblPr>
        <w:tblStyle w:val="9"/>
        <w:tblW w:w="5256" w:type="pct"/>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491"/>
        <w:gridCol w:w="1805"/>
        <w:gridCol w:w="229"/>
        <w:gridCol w:w="187"/>
        <w:gridCol w:w="428"/>
        <w:gridCol w:w="537"/>
        <w:gridCol w:w="423"/>
        <w:gridCol w:w="489"/>
        <w:gridCol w:w="172"/>
        <w:gridCol w:w="176"/>
        <w:gridCol w:w="41"/>
        <w:gridCol w:w="926"/>
        <w:gridCol w:w="341"/>
        <w:gridCol w:w="136"/>
        <w:gridCol w:w="399"/>
        <w:gridCol w:w="411"/>
        <w:gridCol w:w="57"/>
        <w:gridCol w:w="330"/>
        <w:gridCol w:w="134"/>
        <w:gridCol w:w="288"/>
        <w:gridCol w:w="1522"/>
      </w:tblGrid>
      <w:tr w14:paraId="1BDB348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490" w:type="dxa"/>
            <w:vMerge w:val="restart"/>
            <w:tcBorders>
              <w:top w:val="single" w:color="000000" w:sz="4" w:space="0"/>
              <w:left w:val="single" w:color="000000" w:sz="4" w:space="0"/>
              <w:right w:val="single" w:color="000000" w:sz="4" w:space="0"/>
            </w:tcBorders>
            <w:shd w:val="clear" w:color="auto" w:fill="auto"/>
            <w:vAlign w:val="center"/>
          </w:tcPr>
          <w:p w14:paraId="10740F5E">
            <w:pPr>
              <w:keepNext w:val="0"/>
              <w:keepLines w:val="0"/>
              <w:pageBreakBefore w:val="0"/>
              <w:widowControl/>
              <w:suppressLineNumbers w:val="0"/>
              <w:kinsoku/>
              <w:wordWrap/>
              <w:overflowPunct/>
              <w:topLinePunct w:val="0"/>
              <w:autoSpaceDE/>
              <w:autoSpaceDN/>
              <w:bidi w:val="0"/>
              <w:adjustRightInd/>
              <w:snapToGrid/>
              <w:spacing w:line="280" w:lineRule="exact"/>
              <w:ind w:left="0" w:right="0"/>
              <w:jc w:val="center"/>
              <w:textAlignment w:val="center"/>
              <w:rPr>
                <w:rFonts w:hint="default" w:ascii="Times New Roman" w:hAnsi="Times New Roman" w:eastAsia="黑体" w:cs="Times New Roman"/>
                <w:i w:val="0"/>
                <w:iCs w:val="0"/>
                <w:color w:val="000000"/>
                <w:sz w:val="21"/>
                <w:szCs w:val="21"/>
                <w:u w:val="none"/>
                <w:lang w:eastAsia="zh-CN"/>
              </w:rPr>
            </w:pPr>
            <w:r>
              <w:rPr>
                <w:rFonts w:hint="eastAsia" w:eastAsia="黑体" w:cs="Times New Roman"/>
                <w:i w:val="0"/>
                <w:iCs w:val="0"/>
                <w:color w:val="000000"/>
                <w:sz w:val="21"/>
                <w:szCs w:val="21"/>
                <w:u w:val="none"/>
                <w:lang w:eastAsia="zh-CN"/>
              </w:rPr>
              <w:t>申报单位</w:t>
            </w:r>
            <w:r>
              <w:rPr>
                <w:rFonts w:hint="default" w:ascii="Times New Roman" w:hAnsi="Times New Roman" w:eastAsia="黑体" w:cs="Times New Roman"/>
                <w:i w:val="0"/>
                <w:iCs w:val="0"/>
                <w:color w:val="000000"/>
                <w:sz w:val="21"/>
                <w:szCs w:val="21"/>
                <w:u w:val="none"/>
                <w:lang w:eastAsia="zh-CN"/>
              </w:rPr>
              <w:t>基本情况</w:t>
            </w:r>
          </w:p>
        </w:tc>
        <w:tc>
          <w:tcPr>
            <w:tcW w:w="203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7B39971">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黑体" w:cs="Times New Roman"/>
                <w:color w:val="000000"/>
                <w:kern w:val="2"/>
                <w:sz w:val="21"/>
                <w:szCs w:val="21"/>
                <w:u w:val="none"/>
                <w:lang w:val="en-US" w:eastAsia="zh-CN" w:bidi="ar"/>
              </w:rPr>
            </w:pPr>
            <w:r>
              <w:rPr>
                <w:rFonts w:hint="eastAsia" w:eastAsia="黑体" w:cs="Times New Roman"/>
                <w:color w:val="000000"/>
                <w:kern w:val="2"/>
                <w:sz w:val="21"/>
                <w:szCs w:val="21"/>
                <w:u w:val="none"/>
                <w:lang w:val="en-US" w:eastAsia="zh-CN" w:bidi="ar"/>
              </w:rPr>
              <w:t>单位</w:t>
            </w:r>
            <w:r>
              <w:rPr>
                <w:rFonts w:hint="default" w:ascii="Times New Roman" w:hAnsi="Times New Roman" w:eastAsia="黑体" w:cs="Times New Roman"/>
                <w:color w:val="000000"/>
                <w:kern w:val="2"/>
                <w:sz w:val="21"/>
                <w:szCs w:val="21"/>
                <w:u w:val="none"/>
                <w:lang w:val="en-US" w:eastAsia="zh-CN" w:bidi="ar"/>
              </w:rPr>
              <w:t>名称</w:t>
            </w:r>
          </w:p>
          <w:p w14:paraId="2CC923D4">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黑体" w:cs="Times New Roman"/>
                <w:color w:val="000000"/>
                <w:kern w:val="2"/>
                <w:sz w:val="21"/>
                <w:szCs w:val="21"/>
                <w:u w:val="none"/>
                <w:lang w:val="en-US" w:eastAsia="zh-CN" w:bidi="ar"/>
              </w:rPr>
            </w:pPr>
            <w:r>
              <w:rPr>
                <w:rFonts w:hint="eastAsia" w:eastAsia="黑体" w:cs="Times New Roman"/>
                <w:color w:val="000000"/>
                <w:kern w:val="2"/>
                <w:sz w:val="21"/>
                <w:szCs w:val="21"/>
                <w:u w:val="none"/>
                <w:lang w:val="en-US" w:eastAsia="zh-CN" w:bidi="ar"/>
              </w:rPr>
              <w:t>（盖章）</w:t>
            </w:r>
          </w:p>
        </w:tc>
        <w:tc>
          <w:tcPr>
            <w:tcW w:w="2410" w:type="dxa"/>
            <w:gridSpan w:val="7"/>
            <w:tcBorders>
              <w:top w:val="single" w:color="000000" w:sz="4" w:space="0"/>
              <w:left w:val="single" w:color="000000" w:sz="4" w:space="0"/>
              <w:bottom w:val="single" w:color="000000" w:sz="4" w:space="0"/>
              <w:right w:val="single" w:color="000000" w:sz="4" w:space="0"/>
            </w:tcBorders>
            <w:shd w:val="clear" w:color="auto" w:fill="auto"/>
            <w:vAlign w:val="center"/>
          </w:tcPr>
          <w:p w14:paraId="1BCD8BD9">
            <w:pPr>
              <w:keepNext w:val="0"/>
              <w:keepLines w:val="0"/>
              <w:pageBreakBefore w:val="0"/>
              <w:widowControl/>
              <w:kinsoku/>
              <w:wordWrap/>
              <w:overflowPunct/>
              <w:topLinePunct w:val="0"/>
              <w:autoSpaceDE/>
              <w:autoSpaceDN/>
              <w:bidi w:val="0"/>
              <w:adjustRightInd/>
              <w:snapToGrid/>
              <w:spacing w:line="280" w:lineRule="exact"/>
              <w:jc w:val="center"/>
              <w:rPr>
                <w:rFonts w:hint="default" w:ascii="Times New Roman" w:hAnsi="Times New Roman" w:eastAsia="仿宋_GB2312" w:cs="Times New Roman"/>
                <w:i w:val="0"/>
                <w:iCs w:val="0"/>
                <w:color w:val="000000"/>
                <w:kern w:val="2"/>
                <w:sz w:val="21"/>
                <w:szCs w:val="21"/>
                <w:u w:val="none"/>
                <w:lang w:val="en-US" w:eastAsia="zh-CN" w:bidi="ar-SA"/>
              </w:rPr>
            </w:pPr>
          </w:p>
        </w:tc>
        <w:tc>
          <w:tcPr>
            <w:tcW w:w="1842" w:type="dxa"/>
            <w:gridSpan w:val="5"/>
            <w:tcBorders>
              <w:top w:val="single" w:color="000000" w:sz="4" w:space="0"/>
              <w:left w:val="single" w:color="000000" w:sz="4" w:space="0"/>
              <w:bottom w:val="nil"/>
              <w:right w:val="single" w:color="000000" w:sz="4" w:space="0"/>
            </w:tcBorders>
            <w:shd w:val="clear" w:color="auto" w:fill="auto"/>
            <w:vAlign w:val="center"/>
          </w:tcPr>
          <w:p w14:paraId="71EAE647">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黑体" w:cs="Times New Roman"/>
                <w:color w:val="000000"/>
                <w:kern w:val="2"/>
                <w:sz w:val="21"/>
                <w:szCs w:val="21"/>
                <w:u w:val="none"/>
                <w:lang w:val="en-US" w:eastAsia="zh-CN" w:bidi="ar"/>
              </w:rPr>
            </w:pPr>
            <w:r>
              <w:rPr>
                <w:rStyle w:val="12"/>
                <w:rFonts w:hint="default" w:ascii="Times New Roman" w:hAnsi="Times New Roman" w:eastAsia="黑体" w:cs="Times New Roman"/>
                <w:sz w:val="21"/>
                <w:szCs w:val="21"/>
                <w:lang w:val="en-US" w:eastAsia="zh-CN" w:bidi="ar"/>
              </w:rPr>
              <w:t>统一社会信用代码</w:t>
            </w:r>
          </w:p>
        </w:tc>
        <w:tc>
          <w:tcPr>
            <w:tcW w:w="2740" w:type="dxa"/>
            <w:gridSpan w:val="6"/>
            <w:tcBorders>
              <w:top w:val="single" w:color="000000" w:sz="4" w:space="0"/>
              <w:left w:val="single" w:color="000000" w:sz="4" w:space="0"/>
              <w:bottom w:val="nil"/>
              <w:right w:val="single" w:color="000000" w:sz="4" w:space="0"/>
            </w:tcBorders>
            <w:shd w:val="clear" w:color="auto" w:fill="auto"/>
            <w:vAlign w:val="center"/>
          </w:tcPr>
          <w:p w14:paraId="22819DD3">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仿宋_GB2312" w:cs="Times New Roman"/>
                <w:i w:val="0"/>
                <w:iCs w:val="0"/>
                <w:color w:val="000000"/>
                <w:kern w:val="0"/>
                <w:sz w:val="21"/>
                <w:szCs w:val="21"/>
                <w:u w:val="none"/>
                <w:lang w:val="en-US" w:eastAsia="zh-CN" w:bidi="ar"/>
              </w:rPr>
            </w:pPr>
          </w:p>
        </w:tc>
      </w:tr>
      <w:tr w14:paraId="3673BBA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atLeast"/>
          <w:jc w:val="center"/>
        </w:trPr>
        <w:tc>
          <w:tcPr>
            <w:tcW w:w="490" w:type="dxa"/>
            <w:vMerge w:val="continue"/>
            <w:tcBorders>
              <w:left w:val="single" w:color="000000" w:sz="4" w:space="0"/>
              <w:right w:val="single" w:color="000000" w:sz="4" w:space="0"/>
            </w:tcBorders>
            <w:shd w:val="clear" w:color="auto" w:fill="auto"/>
            <w:vAlign w:val="center"/>
          </w:tcPr>
          <w:p w14:paraId="00DB2F34">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黑体" w:cs="Times New Roman"/>
                <w:i w:val="0"/>
                <w:iCs w:val="0"/>
                <w:color w:val="000000"/>
                <w:sz w:val="21"/>
                <w:szCs w:val="21"/>
                <w:u w:val="none"/>
                <w:lang w:eastAsia="zh-CN"/>
              </w:rPr>
            </w:pPr>
          </w:p>
        </w:tc>
        <w:tc>
          <w:tcPr>
            <w:tcW w:w="203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8A6EA2C">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黑体" w:cs="Times New Roman"/>
                <w:color w:val="000000"/>
                <w:kern w:val="2"/>
                <w:sz w:val="21"/>
                <w:szCs w:val="21"/>
                <w:u w:val="none"/>
                <w:lang w:val="en-US" w:eastAsia="zh-CN" w:bidi="ar"/>
              </w:rPr>
            </w:pPr>
            <w:r>
              <w:rPr>
                <w:rStyle w:val="12"/>
                <w:rFonts w:hint="eastAsia" w:eastAsia="黑体" w:cs="Times New Roman"/>
                <w:sz w:val="21"/>
                <w:szCs w:val="21"/>
                <w:lang w:val="en-US" w:eastAsia="zh-CN" w:bidi="ar"/>
              </w:rPr>
              <w:t>注册</w:t>
            </w:r>
            <w:r>
              <w:rPr>
                <w:rStyle w:val="12"/>
                <w:rFonts w:hint="default" w:ascii="Times New Roman" w:hAnsi="Times New Roman" w:eastAsia="黑体" w:cs="Times New Roman"/>
                <w:sz w:val="21"/>
                <w:szCs w:val="21"/>
                <w:lang w:val="en-US" w:eastAsia="zh-CN" w:bidi="ar"/>
              </w:rPr>
              <w:t>地址</w:t>
            </w:r>
          </w:p>
        </w:tc>
        <w:tc>
          <w:tcPr>
            <w:tcW w:w="2410" w:type="dxa"/>
            <w:gridSpan w:val="7"/>
            <w:tcBorders>
              <w:top w:val="single" w:color="000000" w:sz="4" w:space="0"/>
              <w:left w:val="single" w:color="000000" w:sz="4" w:space="0"/>
              <w:bottom w:val="single" w:color="000000" w:sz="4" w:space="0"/>
              <w:right w:val="single" w:color="000000" w:sz="4" w:space="0"/>
            </w:tcBorders>
            <w:shd w:val="clear" w:color="auto" w:fill="auto"/>
            <w:vAlign w:val="center"/>
          </w:tcPr>
          <w:p w14:paraId="4B6B266A">
            <w:pPr>
              <w:keepNext w:val="0"/>
              <w:keepLines w:val="0"/>
              <w:pageBreakBefore w:val="0"/>
              <w:widowControl/>
              <w:kinsoku/>
              <w:wordWrap/>
              <w:overflowPunct/>
              <w:topLinePunct w:val="0"/>
              <w:autoSpaceDE/>
              <w:autoSpaceDN/>
              <w:bidi w:val="0"/>
              <w:adjustRightInd/>
              <w:snapToGrid/>
              <w:spacing w:line="280" w:lineRule="exact"/>
              <w:jc w:val="center"/>
              <w:rPr>
                <w:rFonts w:hint="default" w:ascii="Times New Roman" w:hAnsi="Times New Roman" w:eastAsia="仿宋_GB2312" w:cs="Times New Roman"/>
                <w:i w:val="0"/>
                <w:iCs w:val="0"/>
                <w:color w:val="000000"/>
                <w:kern w:val="2"/>
                <w:sz w:val="21"/>
                <w:szCs w:val="21"/>
                <w:u w:val="none"/>
                <w:lang w:val="en-US" w:eastAsia="zh-CN" w:bidi="ar-SA"/>
              </w:rPr>
            </w:pPr>
          </w:p>
        </w:tc>
        <w:tc>
          <w:tcPr>
            <w:tcW w:w="1842" w:type="dxa"/>
            <w:gridSpan w:val="5"/>
            <w:tcBorders>
              <w:top w:val="single" w:color="000000" w:sz="4" w:space="0"/>
              <w:left w:val="single" w:color="000000" w:sz="4" w:space="0"/>
              <w:bottom w:val="nil"/>
              <w:right w:val="single" w:color="000000" w:sz="4" w:space="0"/>
            </w:tcBorders>
            <w:shd w:val="clear" w:color="auto" w:fill="auto"/>
            <w:vAlign w:val="center"/>
          </w:tcPr>
          <w:p w14:paraId="49F10DD7">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黑体" w:cs="Times New Roman"/>
                <w:i w:val="0"/>
                <w:iCs w:val="0"/>
                <w:color w:val="000000"/>
                <w:kern w:val="2"/>
                <w:sz w:val="21"/>
                <w:szCs w:val="21"/>
                <w:u w:val="none"/>
                <w:lang w:val="en-US" w:eastAsia="zh-CN" w:bidi="ar-SA"/>
              </w:rPr>
            </w:pPr>
            <w:r>
              <w:rPr>
                <w:rStyle w:val="12"/>
                <w:rFonts w:hint="default" w:ascii="Times New Roman" w:hAnsi="Times New Roman" w:eastAsia="黑体" w:cs="Times New Roman"/>
                <w:sz w:val="21"/>
                <w:szCs w:val="21"/>
                <w:lang w:val="en-US" w:eastAsia="zh-CN" w:bidi="ar"/>
              </w:rPr>
              <w:t>项目单位性质</w:t>
            </w:r>
          </w:p>
        </w:tc>
        <w:tc>
          <w:tcPr>
            <w:tcW w:w="2740" w:type="dxa"/>
            <w:gridSpan w:val="6"/>
            <w:tcBorders>
              <w:top w:val="single" w:color="000000" w:sz="4" w:space="0"/>
              <w:left w:val="single" w:color="000000" w:sz="4" w:space="0"/>
              <w:bottom w:val="nil"/>
              <w:right w:val="single" w:color="000000" w:sz="4" w:space="0"/>
            </w:tcBorders>
            <w:shd w:val="clear" w:color="auto" w:fill="auto"/>
            <w:vAlign w:val="center"/>
          </w:tcPr>
          <w:p w14:paraId="5167E06E">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Style w:val="12"/>
                <w:rFonts w:hint="default" w:ascii="Times New Roman" w:hAnsi="Times New Roman" w:eastAsia="黑体" w:cs="Times New Roman"/>
                <w:sz w:val="21"/>
                <w:szCs w:val="21"/>
                <w:lang w:val="en-US" w:eastAsia="zh-CN" w:bidi="ar"/>
              </w:rPr>
            </w:pPr>
            <w:r>
              <w:rPr>
                <w:rFonts w:hint="default" w:ascii="Times New Roman" w:hAnsi="Times New Roman" w:eastAsia="黑体" w:cs="Times New Roman"/>
                <w:i w:val="0"/>
                <w:iCs w:val="0"/>
                <w:color w:val="000000"/>
                <w:kern w:val="0"/>
                <w:sz w:val="21"/>
                <w:szCs w:val="21"/>
                <w:u w:val="none"/>
                <w:lang w:val="en-US" w:eastAsia="zh-CN" w:bidi="ar"/>
              </w:rPr>
              <w:t>□</w:t>
            </w:r>
            <w:r>
              <w:rPr>
                <w:rStyle w:val="12"/>
                <w:rFonts w:hint="default" w:ascii="Times New Roman" w:hAnsi="Times New Roman" w:eastAsia="黑体" w:cs="Times New Roman"/>
                <w:sz w:val="21"/>
                <w:szCs w:val="21"/>
                <w:lang w:val="en-US" w:eastAsia="zh-CN" w:bidi="ar"/>
              </w:rPr>
              <w:t>国有</w:t>
            </w:r>
            <w:r>
              <w:rPr>
                <w:rStyle w:val="13"/>
                <w:rFonts w:hint="default" w:ascii="Times New Roman" w:hAnsi="Times New Roman" w:eastAsia="黑体" w:cs="Times New Roman"/>
                <w:sz w:val="21"/>
                <w:szCs w:val="21"/>
                <w:lang w:val="en-US" w:eastAsia="zh-CN" w:bidi="ar"/>
              </w:rPr>
              <w:t xml:space="preserve">     □</w:t>
            </w:r>
            <w:r>
              <w:rPr>
                <w:rStyle w:val="12"/>
                <w:rFonts w:hint="default" w:ascii="Times New Roman" w:hAnsi="Times New Roman" w:eastAsia="黑体" w:cs="Times New Roman"/>
                <w:sz w:val="21"/>
                <w:szCs w:val="21"/>
                <w:lang w:val="en-US" w:eastAsia="zh-CN" w:bidi="ar"/>
              </w:rPr>
              <w:t>民营</w:t>
            </w:r>
          </w:p>
          <w:p w14:paraId="6892DEAF">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Style w:val="12"/>
                <w:rFonts w:hint="default" w:ascii="Times New Roman" w:hAnsi="Times New Roman" w:eastAsia="黑体" w:cs="Times New Roman"/>
                <w:sz w:val="21"/>
                <w:szCs w:val="21"/>
                <w:lang w:val="en-US" w:eastAsia="zh-CN" w:bidi="ar"/>
              </w:rPr>
            </w:pPr>
            <w:r>
              <w:rPr>
                <w:rStyle w:val="13"/>
                <w:rFonts w:hint="default" w:ascii="Times New Roman" w:hAnsi="Times New Roman" w:eastAsia="黑体" w:cs="Times New Roman"/>
                <w:sz w:val="21"/>
                <w:szCs w:val="21"/>
                <w:lang w:val="en-US" w:eastAsia="zh-CN" w:bidi="ar"/>
              </w:rPr>
              <w:t>□</w:t>
            </w:r>
            <w:r>
              <w:rPr>
                <w:rStyle w:val="12"/>
                <w:rFonts w:hint="default" w:ascii="Times New Roman" w:hAnsi="Times New Roman" w:eastAsia="黑体" w:cs="Times New Roman"/>
                <w:sz w:val="21"/>
                <w:szCs w:val="21"/>
                <w:lang w:val="en-US" w:eastAsia="zh-CN" w:bidi="ar"/>
              </w:rPr>
              <w:t>中央驻粤</w:t>
            </w:r>
            <w:r>
              <w:rPr>
                <w:rStyle w:val="13"/>
                <w:rFonts w:hint="default" w:ascii="Times New Roman" w:hAnsi="Times New Roman" w:eastAsia="黑体" w:cs="Times New Roman"/>
                <w:sz w:val="21"/>
                <w:szCs w:val="21"/>
                <w:lang w:val="en-US" w:eastAsia="zh-CN" w:bidi="ar"/>
              </w:rPr>
              <w:t xml:space="preserve"> □</w:t>
            </w:r>
            <w:r>
              <w:rPr>
                <w:rStyle w:val="12"/>
                <w:rFonts w:hint="default" w:ascii="Times New Roman" w:hAnsi="Times New Roman" w:eastAsia="黑体" w:cs="Times New Roman"/>
                <w:sz w:val="21"/>
                <w:szCs w:val="21"/>
                <w:lang w:val="en-US" w:eastAsia="zh-CN" w:bidi="ar"/>
              </w:rPr>
              <w:t>港澳台资</w:t>
            </w:r>
          </w:p>
          <w:p w14:paraId="0AEE6318">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default" w:ascii="Times New Roman" w:hAnsi="Times New Roman" w:eastAsia="黑体" w:cs="Times New Roman"/>
                <w:i w:val="0"/>
                <w:iCs w:val="0"/>
                <w:color w:val="000000"/>
                <w:kern w:val="2"/>
                <w:sz w:val="21"/>
                <w:szCs w:val="21"/>
                <w:u w:val="none"/>
                <w:lang w:val="en-US" w:eastAsia="zh-CN" w:bidi="ar-SA"/>
              </w:rPr>
            </w:pPr>
            <w:r>
              <w:rPr>
                <w:rStyle w:val="13"/>
                <w:rFonts w:hint="default" w:ascii="Times New Roman" w:hAnsi="Times New Roman" w:eastAsia="黑体" w:cs="Times New Roman"/>
                <w:sz w:val="21"/>
                <w:szCs w:val="21"/>
                <w:lang w:val="en-US" w:eastAsia="zh-CN" w:bidi="ar"/>
              </w:rPr>
              <w:t>□</w:t>
            </w:r>
            <w:r>
              <w:rPr>
                <w:rStyle w:val="12"/>
                <w:rFonts w:hint="default" w:ascii="Times New Roman" w:hAnsi="Times New Roman" w:eastAsia="黑体" w:cs="Times New Roman"/>
                <w:sz w:val="21"/>
                <w:szCs w:val="21"/>
                <w:lang w:val="en-US" w:eastAsia="zh-CN" w:bidi="ar"/>
              </w:rPr>
              <w:t>外资</w:t>
            </w:r>
            <w:r>
              <w:rPr>
                <w:rStyle w:val="13"/>
                <w:rFonts w:hint="default" w:ascii="Times New Roman" w:hAnsi="Times New Roman" w:eastAsia="黑体" w:cs="Times New Roman"/>
                <w:sz w:val="21"/>
                <w:szCs w:val="21"/>
                <w:lang w:val="en-US" w:eastAsia="zh-CN" w:bidi="ar"/>
              </w:rPr>
              <w:t xml:space="preserve">     □</w:t>
            </w:r>
            <w:r>
              <w:rPr>
                <w:rStyle w:val="12"/>
                <w:rFonts w:hint="default" w:ascii="Times New Roman" w:hAnsi="Times New Roman" w:eastAsia="黑体" w:cs="Times New Roman"/>
                <w:sz w:val="21"/>
                <w:szCs w:val="21"/>
                <w:lang w:val="en-US" w:eastAsia="zh-CN" w:bidi="ar"/>
              </w:rPr>
              <w:t>其他</w:t>
            </w:r>
            <w:r>
              <w:rPr>
                <w:rStyle w:val="12"/>
                <w:rFonts w:hint="eastAsia" w:eastAsia="黑体" w:cs="Times New Roman"/>
                <w:sz w:val="21"/>
                <w:szCs w:val="21"/>
                <w:u w:val="single"/>
                <w:lang w:val="en-US" w:eastAsia="zh-CN" w:bidi="ar"/>
              </w:rPr>
              <w:t xml:space="preserve">         </w:t>
            </w:r>
          </w:p>
        </w:tc>
      </w:tr>
      <w:tr w14:paraId="723B24D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atLeast"/>
          <w:jc w:val="center"/>
        </w:trPr>
        <w:tc>
          <w:tcPr>
            <w:tcW w:w="490" w:type="dxa"/>
            <w:vMerge w:val="continue"/>
            <w:tcBorders>
              <w:left w:val="single" w:color="000000" w:sz="4" w:space="0"/>
              <w:right w:val="single" w:color="000000" w:sz="4" w:space="0"/>
            </w:tcBorders>
            <w:shd w:val="clear" w:color="auto" w:fill="auto"/>
            <w:vAlign w:val="center"/>
          </w:tcPr>
          <w:p w14:paraId="14CC1504">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Style w:val="12"/>
                <w:rFonts w:hint="default" w:ascii="Times New Roman" w:hAnsi="Times New Roman" w:eastAsia="黑体" w:cs="Times New Roman"/>
                <w:sz w:val="21"/>
                <w:szCs w:val="21"/>
                <w:lang w:val="en-US" w:eastAsia="zh-CN" w:bidi="ar"/>
              </w:rPr>
            </w:pPr>
          </w:p>
        </w:tc>
        <w:tc>
          <w:tcPr>
            <w:tcW w:w="203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BCCD011">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eastAsia="黑体" w:cs="Times New Roman"/>
                <w:color w:val="000000"/>
                <w:kern w:val="2"/>
                <w:sz w:val="21"/>
                <w:szCs w:val="21"/>
                <w:u w:val="none"/>
                <w:lang w:val="en-US" w:eastAsia="zh-CN" w:bidi="ar"/>
              </w:rPr>
            </w:pPr>
            <w:r>
              <w:rPr>
                <w:rFonts w:hint="eastAsia" w:eastAsia="黑体" w:cs="Times New Roman"/>
                <w:color w:val="000000"/>
                <w:kern w:val="2"/>
                <w:sz w:val="21"/>
                <w:szCs w:val="21"/>
                <w:u w:val="none"/>
                <w:lang w:val="en-US" w:eastAsia="zh-CN" w:bidi="ar"/>
              </w:rPr>
              <w:t>注册资本</w:t>
            </w:r>
          </w:p>
          <w:p w14:paraId="0707189A">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黑体" w:cs="Times New Roman"/>
                <w:color w:val="000000"/>
                <w:kern w:val="2"/>
                <w:sz w:val="21"/>
                <w:szCs w:val="21"/>
                <w:u w:val="none"/>
                <w:lang w:val="en-US" w:eastAsia="zh-CN" w:bidi="ar"/>
              </w:rPr>
            </w:pPr>
            <w:r>
              <w:rPr>
                <w:rFonts w:hint="eastAsia" w:eastAsia="黑体" w:cs="Times New Roman"/>
                <w:color w:val="000000"/>
                <w:kern w:val="2"/>
                <w:sz w:val="21"/>
                <w:szCs w:val="21"/>
                <w:u w:val="none"/>
                <w:lang w:val="en-US" w:eastAsia="zh-CN" w:bidi="ar"/>
              </w:rPr>
              <w:t>（开办资金）</w:t>
            </w:r>
          </w:p>
        </w:tc>
        <w:tc>
          <w:tcPr>
            <w:tcW w:w="1151"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38FBC35">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仿宋_GB2312" w:cs="Times New Roman"/>
                <w:i w:val="0"/>
                <w:iCs w:val="0"/>
                <w:color w:val="000000"/>
                <w:kern w:val="0"/>
                <w:sz w:val="21"/>
                <w:szCs w:val="21"/>
                <w:u w:val="none"/>
                <w:lang w:val="en-US" w:eastAsia="zh-CN" w:bidi="ar"/>
              </w:rPr>
            </w:pPr>
          </w:p>
        </w:tc>
        <w:tc>
          <w:tcPr>
            <w:tcW w:w="1259" w:type="dxa"/>
            <w:gridSpan w:val="4"/>
            <w:tcBorders>
              <w:top w:val="single" w:color="000000" w:sz="4" w:space="0"/>
              <w:left w:val="single" w:color="000000" w:sz="4" w:space="0"/>
              <w:bottom w:val="nil"/>
              <w:right w:val="single" w:color="000000" w:sz="4" w:space="0"/>
            </w:tcBorders>
            <w:shd w:val="clear" w:color="auto" w:fill="auto"/>
            <w:vAlign w:val="center"/>
          </w:tcPr>
          <w:p w14:paraId="37F39AC7">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黑体" w:cs="Times New Roman"/>
                <w:color w:val="000000"/>
                <w:kern w:val="2"/>
                <w:sz w:val="21"/>
                <w:szCs w:val="21"/>
                <w:u w:val="none"/>
                <w:lang w:val="en-US" w:eastAsia="zh-CN" w:bidi="ar"/>
              </w:rPr>
            </w:pPr>
            <w:r>
              <w:rPr>
                <w:rStyle w:val="12"/>
                <w:rFonts w:hint="eastAsia" w:eastAsia="黑体" w:cs="Times New Roman"/>
                <w:sz w:val="21"/>
                <w:szCs w:val="21"/>
                <w:lang w:val="en-US" w:eastAsia="zh-CN" w:bidi="ar"/>
              </w:rPr>
              <w:t>资本币种</w:t>
            </w:r>
          </w:p>
        </w:tc>
        <w:tc>
          <w:tcPr>
            <w:tcW w:w="1307" w:type="dxa"/>
            <w:gridSpan w:val="3"/>
            <w:tcBorders>
              <w:top w:val="single" w:color="000000" w:sz="4" w:space="0"/>
              <w:left w:val="single" w:color="000000" w:sz="4" w:space="0"/>
              <w:bottom w:val="nil"/>
              <w:right w:val="single" w:color="000000" w:sz="4" w:space="0"/>
            </w:tcBorders>
            <w:shd w:val="clear" w:color="auto" w:fill="auto"/>
            <w:vAlign w:val="center"/>
          </w:tcPr>
          <w:p w14:paraId="0EAEA08A">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黑体" w:cs="Times New Roman"/>
                <w:color w:val="000000"/>
                <w:kern w:val="2"/>
                <w:sz w:val="21"/>
                <w:szCs w:val="21"/>
                <w:u w:val="none"/>
                <w:lang w:val="en-US" w:eastAsia="zh-CN" w:bidi="ar"/>
              </w:rPr>
            </w:pPr>
          </w:p>
        </w:tc>
        <w:tc>
          <w:tcPr>
            <w:tcW w:w="1333" w:type="dxa"/>
            <w:gridSpan w:val="5"/>
            <w:tcBorders>
              <w:top w:val="single" w:color="000000" w:sz="4" w:space="0"/>
              <w:left w:val="single" w:color="000000" w:sz="4" w:space="0"/>
              <w:bottom w:val="nil"/>
              <w:right w:val="single" w:color="000000" w:sz="4" w:space="0"/>
            </w:tcBorders>
            <w:shd w:val="clear" w:color="auto" w:fill="auto"/>
            <w:vAlign w:val="center"/>
          </w:tcPr>
          <w:p w14:paraId="09F32FCE">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黑体" w:cs="Times New Roman"/>
                <w:color w:val="000000"/>
                <w:kern w:val="2"/>
                <w:sz w:val="21"/>
                <w:szCs w:val="21"/>
                <w:u w:val="none"/>
                <w:lang w:val="en-US" w:eastAsia="zh-CN" w:bidi="ar"/>
              </w:rPr>
            </w:pPr>
            <w:r>
              <w:rPr>
                <w:rStyle w:val="12"/>
                <w:rFonts w:hint="eastAsia" w:eastAsia="黑体" w:cs="Times New Roman"/>
                <w:sz w:val="21"/>
                <w:szCs w:val="21"/>
                <w:lang w:val="en-US" w:eastAsia="zh-CN" w:bidi="ar"/>
              </w:rPr>
              <w:t>成立日期</w:t>
            </w:r>
          </w:p>
        </w:tc>
        <w:tc>
          <w:tcPr>
            <w:tcW w:w="1942" w:type="dxa"/>
            <w:gridSpan w:val="3"/>
            <w:tcBorders>
              <w:top w:val="single" w:color="000000" w:sz="4" w:space="0"/>
              <w:left w:val="single" w:color="000000" w:sz="4" w:space="0"/>
              <w:bottom w:val="nil"/>
              <w:right w:val="single" w:color="000000" w:sz="4" w:space="0"/>
            </w:tcBorders>
            <w:shd w:val="clear" w:color="auto" w:fill="auto"/>
            <w:vAlign w:val="center"/>
          </w:tcPr>
          <w:p w14:paraId="474F0408">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仿宋_GB2312" w:cs="Times New Roman"/>
                <w:i w:val="0"/>
                <w:iCs w:val="0"/>
                <w:color w:val="000000"/>
                <w:kern w:val="0"/>
                <w:sz w:val="21"/>
                <w:szCs w:val="21"/>
                <w:u w:val="none"/>
                <w:lang w:val="en-US" w:eastAsia="zh-CN" w:bidi="ar"/>
              </w:rPr>
            </w:pPr>
          </w:p>
        </w:tc>
      </w:tr>
      <w:tr w14:paraId="5100F63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jc w:val="center"/>
        </w:trPr>
        <w:tc>
          <w:tcPr>
            <w:tcW w:w="490" w:type="dxa"/>
            <w:vMerge w:val="continue"/>
            <w:tcBorders>
              <w:left w:val="single" w:color="000000" w:sz="4" w:space="0"/>
              <w:right w:val="single" w:color="000000" w:sz="4" w:space="0"/>
            </w:tcBorders>
            <w:shd w:val="clear" w:color="auto" w:fill="auto"/>
            <w:vAlign w:val="center"/>
          </w:tcPr>
          <w:p w14:paraId="5801E551">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Style w:val="12"/>
                <w:rFonts w:hint="default" w:ascii="Times New Roman" w:hAnsi="Times New Roman" w:eastAsia="黑体" w:cs="Times New Roman"/>
                <w:sz w:val="21"/>
                <w:szCs w:val="21"/>
                <w:lang w:val="en-US" w:eastAsia="zh-CN" w:bidi="ar"/>
              </w:rPr>
            </w:pPr>
          </w:p>
        </w:tc>
        <w:tc>
          <w:tcPr>
            <w:tcW w:w="203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D13824A">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黑体" w:cs="Times New Roman"/>
                <w:color w:val="000000"/>
                <w:kern w:val="2"/>
                <w:sz w:val="21"/>
                <w:szCs w:val="21"/>
                <w:u w:val="none"/>
                <w:lang w:val="en-US" w:eastAsia="zh-CN" w:bidi="ar"/>
              </w:rPr>
            </w:pPr>
            <w:r>
              <w:rPr>
                <w:rStyle w:val="12"/>
                <w:rFonts w:hint="default" w:ascii="Times New Roman" w:hAnsi="Times New Roman" w:eastAsia="黑体" w:cs="Times New Roman"/>
                <w:sz w:val="21"/>
                <w:szCs w:val="21"/>
                <w:lang w:val="en-US" w:eastAsia="zh-CN" w:bidi="ar"/>
              </w:rPr>
              <w:t>法定代表人</w:t>
            </w:r>
          </w:p>
        </w:tc>
        <w:tc>
          <w:tcPr>
            <w:tcW w:w="1151"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5ECBF8F">
            <w:pPr>
              <w:keepNext w:val="0"/>
              <w:keepLines w:val="0"/>
              <w:pageBreakBefore w:val="0"/>
              <w:widowControl/>
              <w:kinsoku/>
              <w:wordWrap/>
              <w:overflowPunct/>
              <w:topLinePunct w:val="0"/>
              <w:autoSpaceDE/>
              <w:autoSpaceDN/>
              <w:bidi w:val="0"/>
              <w:adjustRightInd/>
              <w:snapToGrid/>
              <w:spacing w:line="280" w:lineRule="exact"/>
              <w:jc w:val="center"/>
              <w:rPr>
                <w:rFonts w:hint="default" w:ascii="Times New Roman" w:hAnsi="Times New Roman" w:eastAsia="仿宋_GB2312" w:cs="Times New Roman"/>
                <w:i w:val="0"/>
                <w:iCs w:val="0"/>
                <w:color w:val="000000"/>
                <w:kern w:val="2"/>
                <w:sz w:val="21"/>
                <w:szCs w:val="21"/>
                <w:u w:val="none"/>
                <w:lang w:val="en-US" w:eastAsia="zh-CN" w:bidi="ar-SA"/>
              </w:rPr>
            </w:pPr>
          </w:p>
        </w:tc>
        <w:tc>
          <w:tcPr>
            <w:tcW w:w="1259" w:type="dxa"/>
            <w:gridSpan w:val="4"/>
            <w:tcBorders>
              <w:top w:val="single" w:color="000000" w:sz="4" w:space="0"/>
              <w:left w:val="single" w:color="000000" w:sz="4" w:space="0"/>
              <w:bottom w:val="nil"/>
              <w:right w:val="single" w:color="000000" w:sz="4" w:space="0"/>
            </w:tcBorders>
            <w:shd w:val="clear" w:color="auto" w:fill="auto"/>
            <w:vAlign w:val="center"/>
          </w:tcPr>
          <w:p w14:paraId="5EA46EBA">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黑体" w:cs="Times New Roman"/>
                <w:color w:val="000000"/>
                <w:kern w:val="2"/>
                <w:sz w:val="21"/>
                <w:szCs w:val="21"/>
                <w:u w:val="none"/>
                <w:lang w:val="en-US" w:eastAsia="zh-CN" w:bidi="ar"/>
              </w:rPr>
            </w:pPr>
            <w:r>
              <w:rPr>
                <w:rStyle w:val="12"/>
                <w:rFonts w:hint="default" w:ascii="Times New Roman" w:hAnsi="Times New Roman" w:eastAsia="黑体" w:cs="Times New Roman"/>
                <w:sz w:val="21"/>
                <w:szCs w:val="21"/>
                <w:lang w:val="en-US" w:eastAsia="zh-CN" w:bidi="ar"/>
              </w:rPr>
              <w:t>责任人</w:t>
            </w:r>
          </w:p>
        </w:tc>
        <w:tc>
          <w:tcPr>
            <w:tcW w:w="1307" w:type="dxa"/>
            <w:gridSpan w:val="3"/>
            <w:tcBorders>
              <w:top w:val="single" w:color="000000" w:sz="4" w:space="0"/>
              <w:left w:val="single" w:color="000000" w:sz="4" w:space="0"/>
              <w:bottom w:val="nil"/>
              <w:right w:val="single" w:color="000000" w:sz="4" w:space="0"/>
            </w:tcBorders>
            <w:shd w:val="clear" w:color="auto" w:fill="auto"/>
            <w:vAlign w:val="center"/>
          </w:tcPr>
          <w:p w14:paraId="1F7F4034">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仿宋_GB2312" w:cs="Times New Roman"/>
                <w:color w:val="000000"/>
                <w:kern w:val="2"/>
                <w:sz w:val="21"/>
                <w:szCs w:val="21"/>
                <w:u w:val="none"/>
                <w:lang w:val="en-US" w:eastAsia="zh-CN" w:bidi="ar"/>
              </w:rPr>
            </w:pPr>
          </w:p>
        </w:tc>
        <w:tc>
          <w:tcPr>
            <w:tcW w:w="1333" w:type="dxa"/>
            <w:gridSpan w:val="5"/>
            <w:tcBorders>
              <w:top w:val="single" w:color="000000" w:sz="4" w:space="0"/>
              <w:left w:val="single" w:color="000000" w:sz="4" w:space="0"/>
              <w:bottom w:val="nil"/>
              <w:right w:val="single" w:color="000000" w:sz="4" w:space="0"/>
            </w:tcBorders>
            <w:shd w:val="clear" w:color="auto" w:fill="auto"/>
            <w:vAlign w:val="center"/>
          </w:tcPr>
          <w:p w14:paraId="7CDD8266">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黑体" w:cs="Times New Roman"/>
                <w:i w:val="0"/>
                <w:iCs w:val="0"/>
                <w:color w:val="000000"/>
                <w:kern w:val="0"/>
                <w:sz w:val="21"/>
                <w:szCs w:val="21"/>
                <w:u w:val="none"/>
                <w:lang w:val="en-US" w:eastAsia="zh-CN" w:bidi="ar"/>
              </w:rPr>
            </w:pPr>
            <w:r>
              <w:rPr>
                <w:rFonts w:hint="default" w:ascii="Times New Roman" w:hAnsi="Times New Roman" w:eastAsia="黑体" w:cs="Times New Roman"/>
                <w:i w:val="0"/>
                <w:iCs w:val="0"/>
                <w:color w:val="000000"/>
                <w:kern w:val="0"/>
                <w:sz w:val="21"/>
                <w:szCs w:val="21"/>
                <w:u w:val="none"/>
                <w:lang w:val="en-US" w:eastAsia="zh-CN" w:bidi="ar"/>
              </w:rPr>
              <w:t>联系电话</w:t>
            </w:r>
          </w:p>
        </w:tc>
        <w:tc>
          <w:tcPr>
            <w:tcW w:w="1942" w:type="dxa"/>
            <w:gridSpan w:val="3"/>
            <w:tcBorders>
              <w:top w:val="single" w:color="000000" w:sz="4" w:space="0"/>
              <w:left w:val="single" w:color="000000" w:sz="4" w:space="0"/>
              <w:bottom w:val="nil"/>
              <w:right w:val="single" w:color="000000" w:sz="4" w:space="0"/>
            </w:tcBorders>
            <w:shd w:val="clear" w:color="auto" w:fill="auto"/>
            <w:vAlign w:val="center"/>
          </w:tcPr>
          <w:p w14:paraId="70ADF27F">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仿宋_GB2312" w:cs="Times New Roman"/>
                <w:i w:val="0"/>
                <w:iCs w:val="0"/>
                <w:color w:val="000000"/>
                <w:kern w:val="0"/>
                <w:sz w:val="21"/>
                <w:szCs w:val="21"/>
                <w:u w:val="none"/>
                <w:lang w:val="en-US" w:eastAsia="zh-CN" w:bidi="ar"/>
              </w:rPr>
            </w:pPr>
          </w:p>
        </w:tc>
      </w:tr>
      <w:tr w14:paraId="711E49C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jc w:val="center"/>
        </w:trPr>
        <w:tc>
          <w:tcPr>
            <w:tcW w:w="490" w:type="dxa"/>
            <w:vMerge w:val="continue"/>
            <w:tcBorders>
              <w:left w:val="single" w:color="000000" w:sz="4" w:space="0"/>
              <w:right w:val="single" w:color="000000" w:sz="4" w:space="0"/>
            </w:tcBorders>
            <w:shd w:val="clear" w:color="auto" w:fill="auto"/>
            <w:vAlign w:val="center"/>
          </w:tcPr>
          <w:p w14:paraId="1CD0352B">
            <w:pPr>
              <w:keepNext w:val="0"/>
              <w:keepLines w:val="0"/>
              <w:pageBreakBefore w:val="0"/>
              <w:widowControl/>
              <w:kinsoku/>
              <w:wordWrap/>
              <w:overflowPunct/>
              <w:topLinePunct w:val="0"/>
              <w:autoSpaceDE/>
              <w:autoSpaceDN/>
              <w:bidi w:val="0"/>
              <w:adjustRightInd/>
              <w:snapToGrid/>
              <w:spacing w:line="280" w:lineRule="exact"/>
              <w:jc w:val="center"/>
              <w:rPr>
                <w:rFonts w:hint="default" w:ascii="Times New Roman" w:hAnsi="Times New Roman" w:eastAsia="黑体" w:cs="Times New Roman"/>
                <w:i w:val="0"/>
                <w:iCs w:val="0"/>
                <w:color w:val="000000"/>
                <w:sz w:val="21"/>
                <w:szCs w:val="21"/>
                <w:u w:val="none"/>
              </w:rPr>
            </w:pPr>
          </w:p>
        </w:tc>
        <w:tc>
          <w:tcPr>
            <w:tcW w:w="203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4F0E0D0">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黑体" w:cs="Times New Roman"/>
                <w:i w:val="0"/>
                <w:iCs w:val="0"/>
                <w:color w:val="000000"/>
                <w:sz w:val="21"/>
                <w:szCs w:val="21"/>
                <w:highlight w:val="none"/>
                <w:u w:val="none"/>
                <w:lang w:eastAsia="zh-CN"/>
              </w:rPr>
            </w:pPr>
            <w:r>
              <w:rPr>
                <w:rFonts w:hint="default" w:ascii="Times New Roman" w:hAnsi="Times New Roman" w:eastAsia="黑体" w:cs="Times New Roman"/>
                <w:i w:val="0"/>
                <w:iCs w:val="0"/>
                <w:color w:val="000000"/>
                <w:sz w:val="21"/>
                <w:szCs w:val="21"/>
                <w:highlight w:val="none"/>
                <w:u w:val="none"/>
                <w:lang w:eastAsia="zh-CN"/>
              </w:rPr>
              <w:t>开户银行</w:t>
            </w:r>
            <w:r>
              <w:rPr>
                <w:rFonts w:hint="eastAsia" w:eastAsia="黑体" w:cs="Times New Roman"/>
                <w:i w:val="0"/>
                <w:iCs w:val="0"/>
                <w:color w:val="000000"/>
                <w:sz w:val="21"/>
                <w:szCs w:val="21"/>
                <w:highlight w:val="none"/>
                <w:u w:val="none"/>
                <w:lang w:eastAsia="zh-CN"/>
              </w:rPr>
              <w:t>全称</w:t>
            </w:r>
          </w:p>
        </w:tc>
        <w:tc>
          <w:tcPr>
            <w:tcW w:w="2410" w:type="dxa"/>
            <w:gridSpan w:val="7"/>
            <w:tcBorders>
              <w:top w:val="single" w:color="000000" w:sz="4" w:space="0"/>
              <w:left w:val="nil"/>
              <w:bottom w:val="single" w:color="000000" w:sz="4" w:space="0"/>
              <w:right w:val="single" w:color="000000" w:sz="4" w:space="0"/>
            </w:tcBorders>
            <w:shd w:val="clear" w:color="auto" w:fill="auto"/>
            <w:vAlign w:val="center"/>
          </w:tcPr>
          <w:p w14:paraId="13635111">
            <w:pPr>
              <w:keepNext w:val="0"/>
              <w:keepLines w:val="0"/>
              <w:pageBreakBefore w:val="0"/>
              <w:widowControl/>
              <w:kinsoku/>
              <w:wordWrap/>
              <w:overflowPunct/>
              <w:topLinePunct w:val="0"/>
              <w:autoSpaceDE/>
              <w:autoSpaceDN/>
              <w:bidi w:val="0"/>
              <w:adjustRightInd/>
              <w:snapToGrid/>
              <w:spacing w:line="280" w:lineRule="exact"/>
              <w:jc w:val="center"/>
              <w:rPr>
                <w:rFonts w:hint="default" w:ascii="Times New Roman" w:hAnsi="Times New Roman" w:eastAsia="仿宋_GB2312" w:cs="Times New Roman"/>
                <w:i w:val="0"/>
                <w:iCs w:val="0"/>
                <w:color w:val="000000"/>
                <w:sz w:val="21"/>
                <w:szCs w:val="21"/>
                <w:highlight w:val="none"/>
                <w:u w:val="none"/>
              </w:rPr>
            </w:pPr>
          </w:p>
        </w:tc>
        <w:tc>
          <w:tcPr>
            <w:tcW w:w="1842"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43F8FFA">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黑体" w:cs="Times New Roman"/>
                <w:i w:val="0"/>
                <w:iCs w:val="0"/>
                <w:color w:val="000000"/>
                <w:sz w:val="21"/>
                <w:szCs w:val="21"/>
                <w:highlight w:val="none"/>
                <w:u w:val="none"/>
                <w:lang w:eastAsia="zh-CN"/>
              </w:rPr>
            </w:pPr>
            <w:r>
              <w:rPr>
                <w:rFonts w:hint="default" w:ascii="Times New Roman" w:hAnsi="Times New Roman" w:eastAsia="黑体" w:cs="Times New Roman"/>
                <w:i w:val="0"/>
                <w:iCs w:val="0"/>
                <w:color w:val="000000"/>
                <w:sz w:val="21"/>
                <w:szCs w:val="21"/>
                <w:highlight w:val="none"/>
                <w:u w:val="none"/>
                <w:lang w:eastAsia="zh-CN"/>
              </w:rPr>
              <w:t>信用等级</w:t>
            </w:r>
          </w:p>
        </w:tc>
        <w:tc>
          <w:tcPr>
            <w:tcW w:w="2740"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06A115E5">
            <w:pPr>
              <w:keepNext w:val="0"/>
              <w:keepLines w:val="0"/>
              <w:pageBreakBefore w:val="0"/>
              <w:widowControl/>
              <w:kinsoku/>
              <w:wordWrap/>
              <w:overflowPunct/>
              <w:topLinePunct w:val="0"/>
              <w:autoSpaceDE/>
              <w:autoSpaceDN/>
              <w:bidi w:val="0"/>
              <w:adjustRightInd/>
              <w:snapToGrid/>
              <w:spacing w:line="280" w:lineRule="exact"/>
              <w:jc w:val="center"/>
              <w:rPr>
                <w:rFonts w:hint="default" w:ascii="Times New Roman" w:hAnsi="Times New Roman" w:eastAsia="仿宋_GB2312" w:cs="Times New Roman"/>
                <w:i w:val="0"/>
                <w:iCs w:val="0"/>
                <w:color w:val="000000"/>
                <w:sz w:val="21"/>
                <w:szCs w:val="21"/>
                <w:highlight w:val="none"/>
                <w:u w:val="none"/>
              </w:rPr>
            </w:pPr>
          </w:p>
        </w:tc>
      </w:tr>
      <w:tr w14:paraId="28471B6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jc w:val="center"/>
        </w:trPr>
        <w:tc>
          <w:tcPr>
            <w:tcW w:w="490" w:type="dxa"/>
            <w:vMerge w:val="continue"/>
            <w:tcBorders>
              <w:left w:val="single" w:color="000000" w:sz="4" w:space="0"/>
              <w:right w:val="single" w:color="000000" w:sz="4" w:space="0"/>
            </w:tcBorders>
            <w:shd w:val="clear" w:color="auto" w:fill="auto"/>
            <w:vAlign w:val="center"/>
          </w:tcPr>
          <w:p w14:paraId="397FEB15">
            <w:pPr>
              <w:keepNext w:val="0"/>
              <w:keepLines w:val="0"/>
              <w:pageBreakBefore w:val="0"/>
              <w:widowControl/>
              <w:kinsoku/>
              <w:wordWrap/>
              <w:overflowPunct/>
              <w:topLinePunct w:val="0"/>
              <w:autoSpaceDE/>
              <w:autoSpaceDN/>
              <w:bidi w:val="0"/>
              <w:adjustRightInd/>
              <w:snapToGrid/>
              <w:spacing w:line="280" w:lineRule="exact"/>
              <w:jc w:val="center"/>
              <w:rPr>
                <w:rFonts w:hint="default" w:ascii="Times New Roman" w:hAnsi="Times New Roman" w:eastAsia="黑体" w:cs="Times New Roman"/>
                <w:i w:val="0"/>
                <w:iCs w:val="0"/>
                <w:color w:val="000000"/>
                <w:sz w:val="21"/>
                <w:szCs w:val="21"/>
                <w:u w:val="none"/>
              </w:rPr>
            </w:pPr>
          </w:p>
        </w:tc>
        <w:tc>
          <w:tcPr>
            <w:tcW w:w="203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CBBE035">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黑体" w:cs="Times New Roman"/>
                <w:i w:val="0"/>
                <w:iCs w:val="0"/>
                <w:color w:val="000000"/>
                <w:sz w:val="21"/>
                <w:szCs w:val="21"/>
                <w:highlight w:val="none"/>
                <w:u w:val="none"/>
                <w:lang w:eastAsia="zh-CN"/>
              </w:rPr>
            </w:pPr>
            <w:r>
              <w:rPr>
                <w:rFonts w:hint="default" w:ascii="Times New Roman" w:hAnsi="Times New Roman" w:eastAsia="黑体" w:cs="Times New Roman"/>
                <w:i w:val="0"/>
                <w:iCs w:val="0"/>
                <w:color w:val="000000"/>
                <w:sz w:val="21"/>
                <w:szCs w:val="21"/>
                <w:highlight w:val="none"/>
                <w:u w:val="none"/>
                <w:lang w:eastAsia="zh-CN"/>
              </w:rPr>
              <w:t>开户户名</w:t>
            </w:r>
          </w:p>
        </w:tc>
        <w:tc>
          <w:tcPr>
            <w:tcW w:w="2410" w:type="dxa"/>
            <w:gridSpan w:val="7"/>
            <w:tcBorders>
              <w:top w:val="single" w:color="000000" w:sz="4" w:space="0"/>
              <w:left w:val="nil"/>
              <w:bottom w:val="single" w:color="000000" w:sz="4" w:space="0"/>
              <w:right w:val="single" w:color="000000" w:sz="4" w:space="0"/>
            </w:tcBorders>
            <w:shd w:val="clear" w:color="auto" w:fill="auto"/>
            <w:vAlign w:val="center"/>
          </w:tcPr>
          <w:p w14:paraId="1D0CC9F5">
            <w:pPr>
              <w:keepNext w:val="0"/>
              <w:keepLines w:val="0"/>
              <w:pageBreakBefore w:val="0"/>
              <w:widowControl/>
              <w:kinsoku/>
              <w:wordWrap/>
              <w:overflowPunct/>
              <w:topLinePunct w:val="0"/>
              <w:autoSpaceDE/>
              <w:autoSpaceDN/>
              <w:bidi w:val="0"/>
              <w:adjustRightInd/>
              <w:snapToGrid/>
              <w:spacing w:line="280" w:lineRule="exact"/>
              <w:jc w:val="center"/>
              <w:rPr>
                <w:rFonts w:hint="default" w:ascii="Times New Roman" w:hAnsi="Times New Roman" w:eastAsia="仿宋_GB2312" w:cs="Times New Roman"/>
                <w:i w:val="0"/>
                <w:iCs w:val="0"/>
                <w:color w:val="000000"/>
                <w:sz w:val="21"/>
                <w:szCs w:val="21"/>
                <w:highlight w:val="none"/>
                <w:u w:val="none"/>
              </w:rPr>
            </w:pPr>
          </w:p>
        </w:tc>
        <w:tc>
          <w:tcPr>
            <w:tcW w:w="1842"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DABDB30">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黑体" w:cs="Times New Roman"/>
                <w:i w:val="0"/>
                <w:iCs w:val="0"/>
                <w:color w:val="000000"/>
                <w:sz w:val="21"/>
                <w:szCs w:val="21"/>
                <w:highlight w:val="none"/>
                <w:u w:val="none"/>
                <w:lang w:eastAsia="zh-CN"/>
              </w:rPr>
            </w:pPr>
            <w:r>
              <w:rPr>
                <w:rFonts w:hint="default" w:ascii="Times New Roman" w:hAnsi="Times New Roman" w:eastAsia="黑体" w:cs="Times New Roman"/>
                <w:i w:val="0"/>
                <w:iCs w:val="0"/>
                <w:color w:val="000000"/>
                <w:sz w:val="21"/>
                <w:szCs w:val="21"/>
                <w:highlight w:val="none"/>
                <w:u w:val="none"/>
                <w:lang w:eastAsia="zh-CN"/>
              </w:rPr>
              <w:t>账号</w:t>
            </w:r>
          </w:p>
        </w:tc>
        <w:tc>
          <w:tcPr>
            <w:tcW w:w="2740"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7C7E196A">
            <w:pPr>
              <w:keepNext w:val="0"/>
              <w:keepLines w:val="0"/>
              <w:pageBreakBefore w:val="0"/>
              <w:widowControl/>
              <w:kinsoku/>
              <w:wordWrap/>
              <w:overflowPunct/>
              <w:topLinePunct w:val="0"/>
              <w:autoSpaceDE/>
              <w:autoSpaceDN/>
              <w:bidi w:val="0"/>
              <w:adjustRightInd/>
              <w:snapToGrid/>
              <w:spacing w:line="280" w:lineRule="exact"/>
              <w:jc w:val="center"/>
              <w:rPr>
                <w:rFonts w:hint="default" w:ascii="Times New Roman" w:hAnsi="Times New Roman" w:eastAsia="仿宋_GB2312" w:cs="Times New Roman"/>
                <w:i w:val="0"/>
                <w:iCs w:val="0"/>
                <w:color w:val="000000"/>
                <w:sz w:val="21"/>
                <w:szCs w:val="21"/>
                <w:highlight w:val="none"/>
                <w:u w:val="none"/>
              </w:rPr>
            </w:pPr>
          </w:p>
        </w:tc>
      </w:tr>
      <w:tr w14:paraId="7C9ED48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atLeast"/>
          <w:jc w:val="center"/>
        </w:trPr>
        <w:tc>
          <w:tcPr>
            <w:tcW w:w="490"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1C198E99">
            <w:pPr>
              <w:keepNext w:val="0"/>
              <w:keepLines w:val="0"/>
              <w:pageBreakBefore w:val="0"/>
              <w:widowControl/>
              <w:kinsoku/>
              <w:wordWrap/>
              <w:overflowPunct/>
              <w:topLinePunct w:val="0"/>
              <w:autoSpaceDE/>
              <w:autoSpaceDN/>
              <w:bidi w:val="0"/>
              <w:adjustRightInd/>
              <w:snapToGrid/>
              <w:spacing w:line="280" w:lineRule="exact"/>
              <w:jc w:val="center"/>
              <w:rPr>
                <w:rFonts w:hint="default" w:ascii="Times New Roman" w:hAnsi="Times New Roman" w:eastAsia="黑体" w:cs="Times New Roman"/>
                <w:i w:val="0"/>
                <w:iCs w:val="0"/>
                <w:color w:val="000000"/>
                <w:sz w:val="21"/>
                <w:szCs w:val="21"/>
                <w:u w:val="none"/>
              </w:rPr>
            </w:pPr>
            <w:r>
              <w:rPr>
                <w:rStyle w:val="12"/>
                <w:rFonts w:hint="eastAsia" w:eastAsia="黑体" w:cs="Times New Roman"/>
                <w:sz w:val="21"/>
                <w:szCs w:val="21"/>
                <w:lang w:val="en-US" w:eastAsia="zh-CN" w:bidi="ar"/>
              </w:rPr>
              <w:t>申报单位经营情况</w:t>
            </w:r>
          </w:p>
        </w:tc>
        <w:tc>
          <w:tcPr>
            <w:tcW w:w="2032"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594B2072">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黑体" w:cs="Times New Roman"/>
                <w:i w:val="0"/>
                <w:iCs w:val="0"/>
                <w:color w:val="000000"/>
                <w:kern w:val="2"/>
                <w:sz w:val="21"/>
                <w:szCs w:val="21"/>
                <w:u w:val="none"/>
                <w:lang w:val="en-US" w:eastAsia="zh-CN" w:bidi="ar-SA"/>
              </w:rPr>
            </w:pPr>
            <w:r>
              <w:rPr>
                <w:rFonts w:hint="eastAsia" w:eastAsia="黑体" w:cs="Times New Roman"/>
                <w:i w:val="0"/>
                <w:iCs w:val="0"/>
                <w:color w:val="000000"/>
                <w:kern w:val="2"/>
                <w:sz w:val="21"/>
                <w:szCs w:val="21"/>
                <w:u w:val="none"/>
                <w:lang w:val="en-US" w:eastAsia="zh-CN" w:bidi="ar-SA"/>
              </w:rPr>
              <w:t>所属行业（GB/T 4754—2017）</w:t>
            </w:r>
          </w:p>
        </w:tc>
        <w:tc>
          <w:tcPr>
            <w:tcW w:w="2067" w:type="dxa"/>
            <w:gridSpan w:val="5"/>
            <w:tcBorders>
              <w:top w:val="single" w:color="auto" w:sz="4" w:space="0"/>
              <w:left w:val="single" w:color="auto" w:sz="4" w:space="0"/>
              <w:bottom w:val="single" w:color="auto" w:sz="4" w:space="0"/>
              <w:right w:val="single" w:color="auto" w:sz="4" w:space="0"/>
            </w:tcBorders>
            <w:shd w:val="clear" w:color="auto" w:fill="auto"/>
            <w:vAlign w:val="center"/>
          </w:tcPr>
          <w:p w14:paraId="00D05E31">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default" w:ascii="Times New Roman" w:hAnsi="Times New Roman" w:eastAsia="仿宋_GB2312" w:cs="Times New Roman"/>
                <w:i w:val="0"/>
                <w:iCs w:val="0"/>
                <w:color w:val="000000"/>
                <w:kern w:val="2"/>
                <w:sz w:val="21"/>
                <w:szCs w:val="21"/>
                <w:u w:val="none"/>
                <w:lang w:val="en-US" w:eastAsia="zh-CN" w:bidi="ar-SA"/>
              </w:rPr>
            </w:pPr>
            <w:r>
              <w:rPr>
                <w:rFonts w:hint="default" w:ascii="Times New Roman" w:hAnsi="Times New Roman" w:eastAsia="仿宋_GB2312" w:cs="Times New Roman"/>
                <w:i w:val="0"/>
                <w:iCs w:val="0"/>
                <w:color w:val="000000"/>
                <w:kern w:val="2"/>
                <w:sz w:val="21"/>
                <w:szCs w:val="21"/>
                <w:u w:val="none"/>
                <w:lang w:val="en-US" w:eastAsia="zh-CN" w:bidi="ar-SA"/>
              </w:rPr>
              <w:t>（大类）</w:t>
            </w:r>
          </w:p>
        </w:tc>
        <w:tc>
          <w:tcPr>
            <w:tcW w:w="2602" w:type="dxa"/>
            <w:gridSpan w:val="8"/>
            <w:tcBorders>
              <w:top w:val="single" w:color="auto" w:sz="4" w:space="0"/>
              <w:left w:val="single" w:color="auto" w:sz="4" w:space="0"/>
              <w:bottom w:val="single" w:color="auto" w:sz="4" w:space="0"/>
              <w:right w:val="single" w:color="auto" w:sz="4" w:space="0"/>
            </w:tcBorders>
            <w:shd w:val="clear" w:color="auto" w:fill="auto"/>
            <w:vAlign w:val="center"/>
          </w:tcPr>
          <w:p w14:paraId="5F329DAC">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default" w:ascii="Times New Roman" w:hAnsi="Times New Roman" w:eastAsia="仿宋_GB2312" w:cs="Times New Roman"/>
                <w:i w:val="0"/>
                <w:iCs w:val="0"/>
                <w:color w:val="000000"/>
                <w:kern w:val="2"/>
                <w:sz w:val="21"/>
                <w:szCs w:val="21"/>
                <w:u w:val="none"/>
                <w:lang w:val="en-US" w:eastAsia="zh-CN" w:bidi="ar-SA"/>
              </w:rPr>
            </w:pPr>
            <w:r>
              <w:rPr>
                <w:rFonts w:hint="default" w:ascii="Times New Roman" w:hAnsi="Times New Roman" w:eastAsia="仿宋_GB2312" w:cs="Times New Roman"/>
                <w:i w:val="0"/>
                <w:iCs w:val="0"/>
                <w:color w:val="000000"/>
                <w:kern w:val="2"/>
                <w:sz w:val="21"/>
                <w:szCs w:val="21"/>
                <w:u w:val="none"/>
                <w:lang w:val="en-US" w:eastAsia="zh-CN" w:bidi="ar-SA"/>
              </w:rPr>
              <w:t>（中类）</w:t>
            </w:r>
          </w:p>
        </w:tc>
        <w:tc>
          <w:tcPr>
            <w:tcW w:w="2323" w:type="dxa"/>
            <w:gridSpan w:val="5"/>
            <w:tcBorders>
              <w:top w:val="single" w:color="auto" w:sz="4" w:space="0"/>
              <w:left w:val="single" w:color="auto" w:sz="4" w:space="0"/>
              <w:bottom w:val="single" w:color="auto" w:sz="4" w:space="0"/>
              <w:right w:val="single" w:color="auto" w:sz="4" w:space="0"/>
            </w:tcBorders>
            <w:shd w:val="clear" w:color="auto" w:fill="auto"/>
            <w:vAlign w:val="center"/>
          </w:tcPr>
          <w:p w14:paraId="61FB4C20">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default" w:ascii="Times New Roman" w:hAnsi="Times New Roman" w:eastAsia="仿宋_GB2312" w:cs="Times New Roman"/>
                <w:i w:val="0"/>
                <w:iCs w:val="0"/>
                <w:color w:val="000000"/>
                <w:kern w:val="2"/>
                <w:sz w:val="21"/>
                <w:szCs w:val="21"/>
                <w:u w:val="none"/>
                <w:lang w:val="en-US" w:eastAsia="zh-CN" w:bidi="ar-SA"/>
              </w:rPr>
            </w:pPr>
            <w:r>
              <w:rPr>
                <w:rFonts w:hint="default" w:ascii="Times New Roman" w:hAnsi="Times New Roman" w:eastAsia="仿宋_GB2312" w:cs="Times New Roman"/>
                <w:i w:val="0"/>
                <w:iCs w:val="0"/>
                <w:color w:val="000000"/>
                <w:kern w:val="2"/>
                <w:sz w:val="21"/>
                <w:szCs w:val="21"/>
                <w:u w:val="none"/>
                <w:lang w:val="en-US" w:eastAsia="zh-CN" w:bidi="ar-SA"/>
              </w:rPr>
              <w:t>（小类）</w:t>
            </w:r>
          </w:p>
        </w:tc>
      </w:tr>
      <w:tr w14:paraId="6D44DE8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atLeast"/>
          <w:jc w:val="center"/>
        </w:trPr>
        <w:tc>
          <w:tcPr>
            <w:tcW w:w="490"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114D3A95">
            <w:pPr>
              <w:keepNext w:val="0"/>
              <w:keepLines w:val="0"/>
              <w:pageBreakBefore w:val="0"/>
              <w:widowControl/>
              <w:kinsoku/>
              <w:wordWrap/>
              <w:overflowPunct/>
              <w:topLinePunct w:val="0"/>
              <w:autoSpaceDE/>
              <w:autoSpaceDN/>
              <w:bidi w:val="0"/>
              <w:adjustRightInd/>
              <w:snapToGrid/>
              <w:spacing w:line="280" w:lineRule="exact"/>
              <w:jc w:val="center"/>
              <w:rPr>
                <w:rStyle w:val="12"/>
                <w:rFonts w:hint="eastAsia" w:eastAsia="黑体" w:cs="Times New Roman"/>
                <w:sz w:val="21"/>
                <w:szCs w:val="21"/>
                <w:lang w:val="en-US" w:eastAsia="zh-CN" w:bidi="ar"/>
              </w:rPr>
            </w:pPr>
          </w:p>
        </w:tc>
        <w:tc>
          <w:tcPr>
            <w:tcW w:w="2032"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31ECEC94">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Style w:val="12"/>
                <w:rFonts w:hint="default" w:ascii="Times New Roman" w:hAnsi="Times New Roman" w:eastAsia="黑体" w:cs="Times New Roman"/>
                <w:sz w:val="21"/>
                <w:szCs w:val="21"/>
                <w:lang w:val="en-US" w:eastAsia="zh-CN" w:bidi="ar"/>
              </w:rPr>
            </w:pPr>
            <w:r>
              <w:rPr>
                <w:rStyle w:val="12"/>
                <w:rFonts w:hint="eastAsia" w:eastAsia="黑体" w:cs="Times New Roman"/>
                <w:sz w:val="21"/>
                <w:szCs w:val="21"/>
                <w:lang w:val="en-US" w:eastAsia="zh-CN" w:bidi="ar"/>
              </w:rPr>
              <w:t>主营业务范围</w:t>
            </w:r>
          </w:p>
        </w:tc>
        <w:tc>
          <w:tcPr>
            <w:tcW w:w="6992" w:type="dxa"/>
            <w:gridSpan w:val="18"/>
            <w:tcBorders>
              <w:top w:val="single" w:color="auto" w:sz="4" w:space="0"/>
              <w:left w:val="single" w:color="auto" w:sz="4" w:space="0"/>
              <w:bottom w:val="single" w:color="auto" w:sz="4" w:space="0"/>
              <w:right w:val="single" w:color="auto" w:sz="4" w:space="0"/>
            </w:tcBorders>
            <w:shd w:val="clear" w:color="auto" w:fill="auto"/>
            <w:vAlign w:val="center"/>
          </w:tcPr>
          <w:p w14:paraId="5F9F7D44">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default" w:ascii="Times New Roman" w:hAnsi="Times New Roman" w:eastAsia="仿宋_GB2312" w:cs="Times New Roman"/>
                <w:i w:val="0"/>
                <w:iCs w:val="0"/>
                <w:color w:val="000000"/>
                <w:kern w:val="2"/>
                <w:sz w:val="21"/>
                <w:szCs w:val="21"/>
                <w:u w:val="none"/>
                <w:lang w:val="en-US" w:eastAsia="zh-CN" w:bidi="ar-SA"/>
              </w:rPr>
            </w:pPr>
          </w:p>
        </w:tc>
      </w:tr>
      <w:tr w14:paraId="573857D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91" w:hRule="atLeast"/>
          <w:jc w:val="center"/>
        </w:trPr>
        <w:tc>
          <w:tcPr>
            <w:tcW w:w="490"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1EF5576A">
            <w:pPr>
              <w:keepNext w:val="0"/>
              <w:keepLines w:val="0"/>
              <w:pageBreakBefore w:val="0"/>
              <w:widowControl/>
              <w:kinsoku/>
              <w:wordWrap/>
              <w:overflowPunct/>
              <w:topLinePunct w:val="0"/>
              <w:autoSpaceDE/>
              <w:autoSpaceDN/>
              <w:bidi w:val="0"/>
              <w:adjustRightInd/>
              <w:snapToGrid/>
              <w:spacing w:line="280" w:lineRule="exact"/>
              <w:jc w:val="center"/>
              <w:rPr>
                <w:rStyle w:val="12"/>
                <w:rFonts w:hint="eastAsia" w:eastAsia="黑体" w:cs="Times New Roman"/>
                <w:sz w:val="21"/>
                <w:szCs w:val="21"/>
                <w:lang w:val="en-US" w:eastAsia="zh-CN" w:bidi="ar"/>
              </w:rPr>
            </w:pPr>
          </w:p>
        </w:tc>
        <w:tc>
          <w:tcPr>
            <w:tcW w:w="2032"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66B738AE">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Style w:val="12"/>
                <w:rFonts w:hint="eastAsia" w:eastAsia="黑体" w:cs="Times New Roman"/>
                <w:sz w:val="21"/>
                <w:szCs w:val="21"/>
                <w:lang w:val="en-US" w:eastAsia="zh-CN" w:bidi="ar"/>
              </w:rPr>
            </w:pPr>
            <w:r>
              <w:rPr>
                <w:rStyle w:val="12"/>
                <w:rFonts w:hint="eastAsia" w:eastAsia="黑体" w:cs="Times New Roman"/>
                <w:sz w:val="21"/>
                <w:szCs w:val="21"/>
                <w:lang w:val="en-US" w:eastAsia="zh-CN" w:bidi="ar"/>
              </w:rPr>
              <w:t>单位简介</w:t>
            </w:r>
          </w:p>
          <w:p w14:paraId="3235D134">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Style w:val="12"/>
                <w:rFonts w:hint="eastAsia" w:eastAsia="黑体" w:cs="Times New Roman"/>
                <w:sz w:val="21"/>
                <w:szCs w:val="21"/>
                <w:lang w:val="en-US" w:eastAsia="zh-CN" w:bidi="ar"/>
              </w:rPr>
            </w:pPr>
            <w:r>
              <w:rPr>
                <w:rFonts w:hint="eastAsia" w:ascii="楷体_GB2312" w:hAnsi="楷体_GB2312" w:eastAsia="楷体_GB2312" w:cs="楷体_GB2312"/>
                <w:kern w:val="0"/>
                <w:sz w:val="20"/>
                <w:szCs w:val="20"/>
              </w:rPr>
              <w:t>（说明单位股权构成，主要产品和服务，技术开发能力，获得奖励、荣誉、资格称号等情况）</w:t>
            </w:r>
          </w:p>
        </w:tc>
        <w:tc>
          <w:tcPr>
            <w:tcW w:w="6992" w:type="dxa"/>
            <w:gridSpan w:val="18"/>
            <w:tcBorders>
              <w:top w:val="single" w:color="auto" w:sz="4" w:space="0"/>
              <w:left w:val="single" w:color="auto" w:sz="4" w:space="0"/>
              <w:bottom w:val="single" w:color="auto" w:sz="4" w:space="0"/>
              <w:right w:val="single" w:color="auto" w:sz="4" w:space="0"/>
            </w:tcBorders>
            <w:shd w:val="clear" w:color="auto" w:fill="auto"/>
            <w:vAlign w:val="center"/>
          </w:tcPr>
          <w:p w14:paraId="5F060AF2">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default" w:ascii="Times New Roman" w:hAnsi="Times New Roman" w:eastAsia="仿宋_GB2312" w:cs="Times New Roman"/>
                <w:i w:val="0"/>
                <w:iCs w:val="0"/>
                <w:color w:val="000000"/>
                <w:kern w:val="2"/>
                <w:sz w:val="21"/>
                <w:szCs w:val="21"/>
                <w:u w:val="none"/>
                <w:lang w:val="en-US" w:eastAsia="zh-CN" w:bidi="ar-SA"/>
              </w:rPr>
            </w:pPr>
          </w:p>
        </w:tc>
      </w:tr>
      <w:tr w14:paraId="060C564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4" w:hRule="atLeast"/>
          <w:jc w:val="center"/>
        </w:trPr>
        <w:tc>
          <w:tcPr>
            <w:tcW w:w="490"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0FD45945">
            <w:pPr>
              <w:keepNext w:val="0"/>
              <w:keepLines w:val="0"/>
              <w:pageBreakBefore w:val="0"/>
              <w:widowControl/>
              <w:suppressLineNumbers w:val="0"/>
              <w:kinsoku/>
              <w:wordWrap/>
              <w:overflowPunct/>
              <w:topLinePunct w:val="0"/>
              <w:autoSpaceDE/>
              <w:autoSpaceDN/>
              <w:bidi w:val="0"/>
              <w:adjustRightInd w:val="0"/>
              <w:snapToGrid w:val="0"/>
              <w:spacing w:line="280" w:lineRule="exact"/>
              <w:ind w:left="0" w:right="0"/>
              <w:jc w:val="center"/>
              <w:textAlignment w:val="center"/>
              <w:rPr>
                <w:rFonts w:hint="eastAsia" w:ascii="Times New Roman" w:hAnsi="Times New Roman" w:eastAsia="黑体" w:cs="Times New Roman"/>
                <w:i w:val="0"/>
                <w:iCs w:val="0"/>
                <w:color w:val="000000"/>
                <w:sz w:val="21"/>
                <w:szCs w:val="21"/>
                <w:highlight w:val="none"/>
                <w:u w:val="none"/>
                <w:lang w:bidi="ar"/>
              </w:rPr>
            </w:pPr>
            <w:r>
              <w:rPr>
                <w:rFonts w:hint="eastAsia" w:ascii="Times New Roman" w:hAnsi="Times New Roman" w:eastAsia="黑体" w:cs="Times New Roman"/>
                <w:sz w:val="21"/>
                <w:szCs w:val="21"/>
                <w:lang w:val="en-US" w:eastAsia="zh-CN" w:bidi="ar"/>
              </w:rPr>
              <w:t>项目</w:t>
            </w:r>
            <w:r>
              <w:rPr>
                <w:rFonts w:hint="eastAsia" w:eastAsia="黑体" w:cs="Times New Roman"/>
                <w:sz w:val="21"/>
                <w:szCs w:val="21"/>
                <w:lang w:val="en-US" w:eastAsia="zh-CN" w:bidi="ar"/>
              </w:rPr>
              <w:t>经营</w:t>
            </w:r>
            <w:r>
              <w:rPr>
                <w:rFonts w:hint="eastAsia" w:ascii="Times New Roman" w:hAnsi="Times New Roman" w:eastAsia="黑体" w:cs="Times New Roman"/>
                <w:sz w:val="21"/>
                <w:szCs w:val="21"/>
                <w:lang w:val="en-US" w:eastAsia="zh-CN" w:bidi="ar"/>
              </w:rPr>
              <w:t>情况</w:t>
            </w:r>
          </w:p>
        </w:tc>
        <w:tc>
          <w:tcPr>
            <w:tcW w:w="9024" w:type="dxa"/>
            <w:gridSpan w:val="20"/>
            <w:tcBorders>
              <w:top w:val="single" w:color="auto" w:sz="4" w:space="0"/>
              <w:left w:val="single" w:color="auto" w:sz="4" w:space="0"/>
              <w:bottom w:val="single" w:color="auto" w:sz="4" w:space="0"/>
              <w:right w:val="single" w:color="auto" w:sz="4" w:space="0"/>
            </w:tcBorders>
            <w:shd w:val="clear" w:color="auto" w:fill="auto"/>
            <w:vAlign w:val="center"/>
          </w:tcPr>
          <w:p w14:paraId="0D71A124">
            <w:pPr>
              <w:keepNext w:val="0"/>
              <w:keepLines w:val="0"/>
              <w:pageBreakBefore w:val="0"/>
              <w:widowControl/>
              <w:kinsoku/>
              <w:wordWrap/>
              <w:overflowPunct/>
              <w:topLinePunct w:val="0"/>
              <w:autoSpaceDE/>
              <w:autoSpaceDN/>
              <w:bidi w:val="0"/>
              <w:adjustRightInd w:val="0"/>
              <w:snapToGrid w:val="0"/>
              <w:spacing w:line="280" w:lineRule="exact"/>
              <w:jc w:val="center"/>
              <w:rPr>
                <w:rFonts w:hint="default" w:ascii="Times New Roman" w:hAnsi="Times New Roman" w:eastAsia="仿宋_GB2312" w:cs="Times New Roman"/>
                <w:i w:val="0"/>
                <w:iCs w:val="0"/>
                <w:color w:val="000000"/>
                <w:sz w:val="21"/>
                <w:szCs w:val="21"/>
                <w:highlight w:val="none"/>
                <w:u w:val="none"/>
              </w:rPr>
            </w:pPr>
            <w:r>
              <w:rPr>
                <w:rStyle w:val="12"/>
                <w:rFonts w:hint="eastAsia" w:eastAsia="黑体" w:cs="Times New Roman"/>
                <w:sz w:val="21"/>
                <w:szCs w:val="21"/>
                <w:highlight w:val="none"/>
                <w:lang w:val="en-US" w:eastAsia="zh-CN" w:bidi="ar"/>
              </w:rPr>
              <w:t>近三年发展情况</w:t>
            </w:r>
          </w:p>
        </w:tc>
      </w:tr>
      <w:tr w14:paraId="7B23793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4" w:hRule="atLeast"/>
          <w:jc w:val="center"/>
        </w:trPr>
        <w:tc>
          <w:tcPr>
            <w:tcW w:w="490"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4EF8AD6C">
            <w:pPr>
              <w:keepNext w:val="0"/>
              <w:keepLines w:val="0"/>
              <w:pageBreakBefore w:val="0"/>
              <w:widowControl/>
              <w:suppressLineNumbers w:val="0"/>
              <w:kinsoku/>
              <w:wordWrap/>
              <w:overflowPunct/>
              <w:topLinePunct w:val="0"/>
              <w:autoSpaceDE/>
              <w:autoSpaceDN/>
              <w:bidi w:val="0"/>
              <w:adjustRightInd w:val="0"/>
              <w:snapToGrid w:val="0"/>
              <w:spacing w:line="280" w:lineRule="exact"/>
              <w:jc w:val="center"/>
              <w:textAlignment w:val="center"/>
              <w:rPr>
                <w:rStyle w:val="12"/>
                <w:rFonts w:hint="default" w:ascii="Times New Roman" w:hAnsi="Times New Roman" w:eastAsia="黑体" w:cs="Times New Roman"/>
                <w:sz w:val="21"/>
                <w:szCs w:val="21"/>
                <w:highlight w:val="none"/>
                <w:lang w:val="en-US" w:eastAsia="zh-CN" w:bidi="ar"/>
              </w:rPr>
            </w:pPr>
          </w:p>
        </w:tc>
        <w:tc>
          <w:tcPr>
            <w:tcW w:w="2647" w:type="dxa"/>
            <w:gridSpan w:val="4"/>
            <w:tcBorders>
              <w:top w:val="single" w:color="auto" w:sz="4" w:space="0"/>
              <w:left w:val="single" w:color="auto" w:sz="4" w:space="0"/>
              <w:bottom w:val="single" w:color="auto" w:sz="4" w:space="0"/>
              <w:right w:val="single" w:color="auto" w:sz="4" w:space="0"/>
            </w:tcBorders>
            <w:shd w:val="clear" w:color="auto" w:fill="auto"/>
            <w:vAlign w:val="center"/>
          </w:tcPr>
          <w:p w14:paraId="4A3544A2">
            <w:pPr>
              <w:keepNext w:val="0"/>
              <w:keepLines w:val="0"/>
              <w:pageBreakBefore w:val="0"/>
              <w:widowControl/>
              <w:suppressLineNumbers w:val="0"/>
              <w:kinsoku/>
              <w:wordWrap/>
              <w:overflowPunct/>
              <w:topLinePunct w:val="0"/>
              <w:autoSpaceDE/>
              <w:autoSpaceDN/>
              <w:bidi w:val="0"/>
              <w:adjustRightInd w:val="0"/>
              <w:snapToGrid w:val="0"/>
              <w:spacing w:line="280" w:lineRule="exact"/>
              <w:jc w:val="center"/>
              <w:textAlignment w:val="center"/>
              <w:rPr>
                <w:rStyle w:val="12"/>
                <w:rFonts w:hint="eastAsia" w:ascii="黑体" w:hAnsi="黑体" w:eastAsia="黑体" w:cs="黑体"/>
                <w:sz w:val="21"/>
                <w:szCs w:val="21"/>
                <w:highlight w:val="none"/>
                <w:lang w:val="en-US" w:eastAsia="zh-CN" w:bidi="ar"/>
              </w:rPr>
            </w:pPr>
            <w:r>
              <w:rPr>
                <w:rStyle w:val="12"/>
                <w:rFonts w:hint="eastAsia" w:ascii="黑体" w:hAnsi="黑体" w:eastAsia="黑体" w:cs="黑体"/>
                <w:sz w:val="21"/>
                <w:szCs w:val="21"/>
                <w:highlight w:val="none"/>
                <w:lang w:val="en-US" w:eastAsia="zh-CN" w:bidi="ar"/>
              </w:rPr>
              <w:t>财务指标</w:t>
            </w:r>
          </w:p>
        </w:tc>
        <w:tc>
          <w:tcPr>
            <w:tcW w:w="1619" w:type="dxa"/>
            <w:gridSpan w:val="4"/>
            <w:tcBorders>
              <w:top w:val="single" w:color="auto" w:sz="4" w:space="0"/>
              <w:left w:val="single" w:color="auto" w:sz="4" w:space="0"/>
              <w:bottom w:val="single" w:color="auto" w:sz="4" w:space="0"/>
              <w:right w:val="single" w:color="auto" w:sz="4" w:space="0"/>
            </w:tcBorders>
            <w:shd w:val="clear" w:color="auto" w:fill="auto"/>
            <w:vAlign w:val="center"/>
          </w:tcPr>
          <w:p w14:paraId="1AE7CEC4">
            <w:pPr>
              <w:keepNext w:val="0"/>
              <w:keepLines w:val="0"/>
              <w:pageBreakBefore w:val="0"/>
              <w:widowControl/>
              <w:kinsoku/>
              <w:wordWrap/>
              <w:overflowPunct/>
              <w:topLinePunct w:val="0"/>
              <w:autoSpaceDE/>
              <w:autoSpaceDN/>
              <w:bidi w:val="0"/>
              <w:adjustRightInd w:val="0"/>
              <w:snapToGrid w:val="0"/>
              <w:spacing w:line="280" w:lineRule="exact"/>
              <w:jc w:val="center"/>
              <w:rPr>
                <w:rFonts w:hint="default" w:ascii="Times New Roman" w:hAnsi="Times New Roman" w:eastAsia="黑体" w:cs="Times New Roman"/>
                <w:i w:val="0"/>
                <w:iCs w:val="0"/>
                <w:color w:val="000000"/>
                <w:kern w:val="0"/>
                <w:sz w:val="21"/>
                <w:szCs w:val="21"/>
                <w:highlight w:val="none"/>
                <w:u w:val="none"/>
                <w:lang w:val="en-US" w:eastAsia="zh-CN" w:bidi="ar"/>
              </w:rPr>
            </w:pPr>
            <w:r>
              <w:rPr>
                <w:rFonts w:hint="default" w:ascii="Times New Roman" w:hAnsi="Times New Roman" w:eastAsia="黑体" w:cs="Times New Roman"/>
                <w:i w:val="0"/>
                <w:iCs w:val="0"/>
                <w:color w:val="000000"/>
                <w:kern w:val="0"/>
                <w:sz w:val="21"/>
                <w:szCs w:val="21"/>
                <w:highlight w:val="none"/>
                <w:u w:val="none"/>
                <w:lang w:val="en-US" w:eastAsia="zh-CN" w:bidi="ar"/>
              </w:rPr>
              <w:t>202</w:t>
            </w:r>
            <w:r>
              <w:rPr>
                <w:rFonts w:hint="eastAsia" w:eastAsia="黑体" w:cs="Times New Roman"/>
                <w:i w:val="0"/>
                <w:iCs w:val="0"/>
                <w:color w:val="000000"/>
                <w:kern w:val="0"/>
                <w:sz w:val="21"/>
                <w:szCs w:val="21"/>
                <w:highlight w:val="none"/>
                <w:u w:val="none"/>
                <w:lang w:val="en-US" w:eastAsia="zh-CN" w:bidi="ar"/>
              </w:rPr>
              <w:t>2</w:t>
            </w:r>
            <w:r>
              <w:rPr>
                <w:rFonts w:hint="default" w:ascii="Times New Roman" w:hAnsi="Times New Roman" w:eastAsia="黑体" w:cs="Times New Roman"/>
                <w:i w:val="0"/>
                <w:iCs w:val="0"/>
                <w:color w:val="000000"/>
                <w:kern w:val="0"/>
                <w:sz w:val="21"/>
                <w:szCs w:val="21"/>
                <w:highlight w:val="none"/>
                <w:u w:val="none"/>
                <w:lang w:val="en-US" w:eastAsia="zh-CN" w:bidi="ar"/>
              </w:rPr>
              <w:t>年</w:t>
            </w:r>
          </w:p>
        </w:tc>
        <w:tc>
          <w:tcPr>
            <w:tcW w:w="1619" w:type="dxa"/>
            <w:gridSpan w:val="5"/>
            <w:tcBorders>
              <w:top w:val="single" w:color="auto" w:sz="4" w:space="0"/>
              <w:left w:val="single" w:color="auto" w:sz="4" w:space="0"/>
              <w:bottom w:val="single" w:color="auto" w:sz="4" w:space="0"/>
              <w:right w:val="single" w:color="auto" w:sz="4" w:space="0"/>
            </w:tcBorders>
            <w:shd w:val="clear" w:color="auto" w:fill="auto"/>
            <w:vAlign w:val="center"/>
          </w:tcPr>
          <w:p w14:paraId="1DE02EA5">
            <w:pPr>
              <w:keepNext w:val="0"/>
              <w:keepLines w:val="0"/>
              <w:pageBreakBefore w:val="0"/>
              <w:widowControl/>
              <w:kinsoku/>
              <w:wordWrap/>
              <w:overflowPunct/>
              <w:topLinePunct w:val="0"/>
              <w:autoSpaceDE/>
              <w:autoSpaceDN/>
              <w:bidi w:val="0"/>
              <w:adjustRightInd w:val="0"/>
              <w:snapToGrid w:val="0"/>
              <w:spacing w:line="280" w:lineRule="exact"/>
              <w:jc w:val="center"/>
              <w:rPr>
                <w:rFonts w:hint="default" w:ascii="Times New Roman" w:hAnsi="Times New Roman" w:eastAsia="黑体" w:cs="Times New Roman"/>
                <w:i w:val="0"/>
                <w:iCs w:val="0"/>
                <w:color w:val="000000"/>
                <w:sz w:val="21"/>
                <w:szCs w:val="21"/>
                <w:highlight w:val="none"/>
                <w:u w:val="none"/>
                <w:lang w:val="en-US" w:eastAsia="zh-CN"/>
              </w:rPr>
            </w:pPr>
            <w:r>
              <w:rPr>
                <w:rFonts w:hint="default" w:ascii="Times New Roman" w:hAnsi="Times New Roman" w:eastAsia="黑体" w:cs="Times New Roman"/>
                <w:i w:val="0"/>
                <w:iCs w:val="0"/>
                <w:color w:val="000000"/>
                <w:sz w:val="21"/>
                <w:szCs w:val="21"/>
                <w:highlight w:val="none"/>
                <w:u w:val="none"/>
                <w:lang w:val="en-US" w:eastAsia="zh-CN"/>
              </w:rPr>
              <w:t>202</w:t>
            </w:r>
            <w:r>
              <w:rPr>
                <w:rFonts w:hint="eastAsia" w:eastAsia="黑体" w:cs="Times New Roman"/>
                <w:i w:val="0"/>
                <w:iCs w:val="0"/>
                <w:color w:val="000000"/>
                <w:sz w:val="21"/>
                <w:szCs w:val="21"/>
                <w:highlight w:val="none"/>
                <w:u w:val="none"/>
                <w:lang w:val="en-US" w:eastAsia="zh-CN"/>
              </w:rPr>
              <w:t>3</w:t>
            </w:r>
            <w:r>
              <w:rPr>
                <w:rFonts w:hint="default" w:ascii="Times New Roman" w:hAnsi="Times New Roman" w:eastAsia="黑体" w:cs="Times New Roman"/>
                <w:i w:val="0"/>
                <w:iCs w:val="0"/>
                <w:color w:val="000000"/>
                <w:sz w:val="21"/>
                <w:szCs w:val="21"/>
                <w:highlight w:val="none"/>
                <w:u w:val="none"/>
                <w:lang w:val="en-US" w:eastAsia="zh-CN"/>
              </w:rPr>
              <w:t>年</w:t>
            </w:r>
          </w:p>
        </w:tc>
        <w:tc>
          <w:tcPr>
            <w:tcW w:w="1619" w:type="dxa"/>
            <w:gridSpan w:val="6"/>
            <w:tcBorders>
              <w:top w:val="single" w:color="auto" w:sz="4" w:space="0"/>
              <w:left w:val="single" w:color="auto" w:sz="4" w:space="0"/>
              <w:bottom w:val="single" w:color="auto" w:sz="4" w:space="0"/>
              <w:right w:val="single" w:color="auto" w:sz="4" w:space="0"/>
            </w:tcBorders>
            <w:shd w:val="clear" w:color="auto" w:fill="auto"/>
            <w:vAlign w:val="center"/>
          </w:tcPr>
          <w:p w14:paraId="73BB5765">
            <w:pPr>
              <w:keepNext w:val="0"/>
              <w:keepLines w:val="0"/>
              <w:pageBreakBefore w:val="0"/>
              <w:widowControl/>
              <w:kinsoku/>
              <w:wordWrap/>
              <w:overflowPunct/>
              <w:topLinePunct w:val="0"/>
              <w:autoSpaceDE/>
              <w:autoSpaceDN/>
              <w:bidi w:val="0"/>
              <w:adjustRightInd w:val="0"/>
              <w:snapToGrid w:val="0"/>
              <w:spacing w:line="280" w:lineRule="exact"/>
              <w:jc w:val="center"/>
              <w:rPr>
                <w:rFonts w:hint="default" w:ascii="Times New Roman" w:hAnsi="Times New Roman" w:eastAsia="黑体" w:cs="Times New Roman"/>
                <w:i w:val="0"/>
                <w:iCs w:val="0"/>
                <w:color w:val="000000"/>
                <w:sz w:val="21"/>
                <w:szCs w:val="21"/>
                <w:highlight w:val="none"/>
                <w:u w:val="none"/>
                <w:lang w:val="en-US" w:eastAsia="zh-CN"/>
              </w:rPr>
            </w:pPr>
            <w:r>
              <w:rPr>
                <w:rFonts w:hint="default" w:ascii="Times New Roman" w:hAnsi="Times New Roman" w:eastAsia="黑体" w:cs="Times New Roman"/>
                <w:i w:val="0"/>
                <w:iCs w:val="0"/>
                <w:color w:val="000000"/>
                <w:sz w:val="21"/>
                <w:szCs w:val="21"/>
                <w:highlight w:val="none"/>
                <w:u w:val="none"/>
                <w:lang w:val="en-US" w:eastAsia="zh-CN"/>
              </w:rPr>
              <w:t>202</w:t>
            </w:r>
            <w:r>
              <w:rPr>
                <w:rFonts w:hint="eastAsia" w:eastAsia="黑体" w:cs="Times New Roman"/>
                <w:i w:val="0"/>
                <w:iCs w:val="0"/>
                <w:color w:val="000000"/>
                <w:sz w:val="21"/>
                <w:szCs w:val="21"/>
                <w:highlight w:val="none"/>
                <w:u w:val="none"/>
                <w:lang w:val="en-US" w:eastAsia="zh-CN"/>
              </w:rPr>
              <w:t>4</w:t>
            </w:r>
            <w:r>
              <w:rPr>
                <w:rFonts w:hint="default" w:ascii="Times New Roman" w:hAnsi="Times New Roman" w:eastAsia="黑体" w:cs="Times New Roman"/>
                <w:i w:val="0"/>
                <w:iCs w:val="0"/>
                <w:color w:val="000000"/>
                <w:sz w:val="21"/>
                <w:szCs w:val="21"/>
                <w:highlight w:val="none"/>
                <w:u w:val="none"/>
                <w:lang w:val="en-US" w:eastAsia="zh-CN"/>
              </w:rPr>
              <w:t>年</w:t>
            </w:r>
          </w:p>
        </w:tc>
        <w:tc>
          <w:tcPr>
            <w:tcW w:w="1520" w:type="dxa"/>
            <w:tcBorders>
              <w:top w:val="single" w:color="auto" w:sz="4" w:space="0"/>
              <w:left w:val="single" w:color="auto" w:sz="4" w:space="0"/>
              <w:bottom w:val="single" w:color="auto" w:sz="4" w:space="0"/>
              <w:right w:val="single" w:color="auto" w:sz="4" w:space="0"/>
            </w:tcBorders>
            <w:shd w:val="clear" w:color="auto" w:fill="auto"/>
            <w:vAlign w:val="center"/>
          </w:tcPr>
          <w:p w14:paraId="16F0B3AB">
            <w:pPr>
              <w:keepNext w:val="0"/>
              <w:keepLines w:val="0"/>
              <w:pageBreakBefore w:val="0"/>
              <w:widowControl/>
              <w:kinsoku/>
              <w:wordWrap/>
              <w:overflowPunct/>
              <w:topLinePunct w:val="0"/>
              <w:autoSpaceDE/>
              <w:autoSpaceDN/>
              <w:bidi w:val="0"/>
              <w:adjustRightInd w:val="0"/>
              <w:snapToGrid w:val="0"/>
              <w:spacing w:line="280" w:lineRule="exact"/>
              <w:jc w:val="center"/>
              <w:rPr>
                <w:rFonts w:hint="eastAsia" w:ascii="黑体" w:hAnsi="黑体" w:eastAsia="黑体" w:cs="黑体"/>
                <w:i w:val="0"/>
                <w:iCs w:val="0"/>
                <w:color w:val="000000"/>
                <w:sz w:val="21"/>
                <w:szCs w:val="21"/>
                <w:highlight w:val="none"/>
                <w:u w:val="none"/>
                <w:lang w:eastAsia="zh-CN"/>
              </w:rPr>
            </w:pPr>
            <w:r>
              <w:rPr>
                <w:rFonts w:hint="eastAsia" w:ascii="黑体" w:hAnsi="黑体" w:eastAsia="黑体" w:cs="黑体"/>
                <w:i w:val="0"/>
                <w:iCs w:val="0"/>
                <w:color w:val="000000"/>
                <w:sz w:val="21"/>
                <w:szCs w:val="21"/>
                <w:highlight w:val="none"/>
                <w:u w:val="none"/>
                <w:lang w:eastAsia="zh-CN"/>
              </w:rPr>
              <w:t>备注</w:t>
            </w:r>
          </w:p>
        </w:tc>
      </w:tr>
      <w:tr w14:paraId="3098001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4" w:hRule="atLeast"/>
          <w:jc w:val="center"/>
        </w:trPr>
        <w:tc>
          <w:tcPr>
            <w:tcW w:w="490"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602A30E6">
            <w:pPr>
              <w:keepNext w:val="0"/>
              <w:keepLines w:val="0"/>
              <w:pageBreakBefore w:val="0"/>
              <w:widowControl/>
              <w:suppressLineNumbers w:val="0"/>
              <w:kinsoku/>
              <w:wordWrap/>
              <w:overflowPunct/>
              <w:topLinePunct w:val="0"/>
              <w:autoSpaceDE/>
              <w:autoSpaceDN/>
              <w:bidi w:val="0"/>
              <w:adjustRightInd w:val="0"/>
              <w:snapToGrid w:val="0"/>
              <w:spacing w:line="280" w:lineRule="exact"/>
              <w:jc w:val="center"/>
              <w:textAlignment w:val="center"/>
              <w:rPr>
                <w:rStyle w:val="12"/>
                <w:rFonts w:hint="default" w:ascii="Times New Roman" w:hAnsi="Times New Roman" w:eastAsia="黑体" w:cs="Times New Roman"/>
                <w:sz w:val="21"/>
                <w:szCs w:val="21"/>
                <w:highlight w:val="none"/>
                <w:lang w:val="en-US" w:eastAsia="zh-CN" w:bidi="ar"/>
              </w:rPr>
            </w:pPr>
          </w:p>
        </w:tc>
        <w:tc>
          <w:tcPr>
            <w:tcW w:w="2647" w:type="dxa"/>
            <w:gridSpan w:val="4"/>
            <w:tcBorders>
              <w:top w:val="single" w:color="auto" w:sz="4" w:space="0"/>
              <w:left w:val="single" w:color="auto" w:sz="4" w:space="0"/>
              <w:bottom w:val="single" w:color="auto" w:sz="4" w:space="0"/>
              <w:right w:val="single" w:color="auto" w:sz="4" w:space="0"/>
            </w:tcBorders>
            <w:shd w:val="clear" w:color="auto" w:fill="auto"/>
            <w:vAlign w:val="center"/>
          </w:tcPr>
          <w:p w14:paraId="26A9E71E">
            <w:pPr>
              <w:widowControl/>
              <w:adjustRightInd w:val="0"/>
              <w:snapToGrid w:val="0"/>
              <w:spacing w:line="240" w:lineRule="auto"/>
              <w:ind w:firstLine="0" w:firstLineChars="0"/>
              <w:jc w:val="center"/>
              <w:rPr>
                <w:rFonts w:hint="eastAsia" w:ascii="楷体_GB2312" w:hAnsi="楷体_GB2312" w:eastAsia="楷体_GB2312" w:cs="楷体_GB2312"/>
                <w:kern w:val="0"/>
                <w:sz w:val="20"/>
                <w:szCs w:val="20"/>
                <w:lang w:val="en-US" w:eastAsia="zh-CN" w:bidi="ar-SA"/>
              </w:rPr>
            </w:pPr>
            <w:r>
              <w:rPr>
                <w:rFonts w:hint="eastAsia" w:ascii="楷体_GB2312" w:hAnsi="楷体_GB2312" w:eastAsia="楷体_GB2312" w:cs="楷体_GB2312"/>
                <w:kern w:val="0"/>
                <w:sz w:val="20"/>
                <w:szCs w:val="20"/>
              </w:rPr>
              <w:t>资产总额（万元）</w:t>
            </w:r>
          </w:p>
        </w:tc>
        <w:tc>
          <w:tcPr>
            <w:tcW w:w="1619" w:type="dxa"/>
            <w:gridSpan w:val="4"/>
            <w:tcBorders>
              <w:top w:val="single" w:color="auto" w:sz="4" w:space="0"/>
              <w:left w:val="single" w:color="auto" w:sz="4" w:space="0"/>
              <w:bottom w:val="single" w:color="auto" w:sz="4" w:space="0"/>
              <w:right w:val="single" w:color="auto" w:sz="4" w:space="0"/>
            </w:tcBorders>
            <w:shd w:val="clear" w:color="auto" w:fill="auto"/>
            <w:vAlign w:val="center"/>
          </w:tcPr>
          <w:p w14:paraId="18C54AA9">
            <w:pPr>
              <w:keepNext w:val="0"/>
              <w:keepLines w:val="0"/>
              <w:pageBreakBefore w:val="0"/>
              <w:widowControl/>
              <w:kinsoku/>
              <w:wordWrap/>
              <w:overflowPunct/>
              <w:topLinePunct w:val="0"/>
              <w:autoSpaceDE/>
              <w:autoSpaceDN/>
              <w:bidi w:val="0"/>
              <w:adjustRightInd w:val="0"/>
              <w:snapToGrid w:val="0"/>
              <w:spacing w:line="280" w:lineRule="exact"/>
              <w:jc w:val="center"/>
              <w:rPr>
                <w:rFonts w:hint="default" w:ascii="Times New Roman" w:hAnsi="Times New Roman" w:eastAsia="仿宋_GB2312" w:cs="Times New Roman"/>
                <w:i w:val="0"/>
                <w:iCs w:val="0"/>
                <w:color w:val="000000"/>
                <w:kern w:val="0"/>
                <w:sz w:val="21"/>
                <w:szCs w:val="21"/>
                <w:highlight w:val="none"/>
                <w:u w:val="none"/>
                <w:lang w:val="en-US" w:eastAsia="zh-CN" w:bidi="ar"/>
              </w:rPr>
            </w:pPr>
          </w:p>
        </w:tc>
        <w:tc>
          <w:tcPr>
            <w:tcW w:w="1619" w:type="dxa"/>
            <w:gridSpan w:val="5"/>
            <w:tcBorders>
              <w:top w:val="single" w:color="auto" w:sz="4" w:space="0"/>
              <w:left w:val="single" w:color="auto" w:sz="4" w:space="0"/>
              <w:bottom w:val="single" w:color="auto" w:sz="4" w:space="0"/>
              <w:right w:val="single" w:color="auto" w:sz="4" w:space="0"/>
            </w:tcBorders>
            <w:shd w:val="clear" w:color="auto" w:fill="auto"/>
            <w:vAlign w:val="center"/>
          </w:tcPr>
          <w:p w14:paraId="322AE51B">
            <w:pPr>
              <w:keepNext w:val="0"/>
              <w:keepLines w:val="0"/>
              <w:pageBreakBefore w:val="0"/>
              <w:widowControl/>
              <w:kinsoku/>
              <w:wordWrap/>
              <w:overflowPunct/>
              <w:topLinePunct w:val="0"/>
              <w:autoSpaceDE/>
              <w:autoSpaceDN/>
              <w:bidi w:val="0"/>
              <w:adjustRightInd w:val="0"/>
              <w:snapToGrid w:val="0"/>
              <w:spacing w:line="280" w:lineRule="exact"/>
              <w:jc w:val="center"/>
              <w:rPr>
                <w:rFonts w:hint="default" w:ascii="Times New Roman" w:hAnsi="Times New Roman" w:eastAsia="仿宋_GB2312" w:cs="Times New Roman"/>
                <w:i w:val="0"/>
                <w:iCs w:val="0"/>
                <w:color w:val="000000"/>
                <w:sz w:val="21"/>
                <w:szCs w:val="21"/>
                <w:highlight w:val="none"/>
                <w:u w:val="none"/>
              </w:rPr>
            </w:pPr>
          </w:p>
        </w:tc>
        <w:tc>
          <w:tcPr>
            <w:tcW w:w="1619" w:type="dxa"/>
            <w:gridSpan w:val="6"/>
            <w:tcBorders>
              <w:top w:val="single" w:color="auto" w:sz="4" w:space="0"/>
              <w:left w:val="single" w:color="auto" w:sz="4" w:space="0"/>
              <w:bottom w:val="single" w:color="auto" w:sz="4" w:space="0"/>
              <w:right w:val="single" w:color="auto" w:sz="4" w:space="0"/>
            </w:tcBorders>
            <w:shd w:val="clear" w:color="auto" w:fill="auto"/>
            <w:vAlign w:val="center"/>
          </w:tcPr>
          <w:p w14:paraId="4BFAB095">
            <w:pPr>
              <w:keepNext w:val="0"/>
              <w:keepLines w:val="0"/>
              <w:pageBreakBefore w:val="0"/>
              <w:widowControl/>
              <w:kinsoku/>
              <w:wordWrap/>
              <w:overflowPunct/>
              <w:topLinePunct w:val="0"/>
              <w:autoSpaceDE/>
              <w:autoSpaceDN/>
              <w:bidi w:val="0"/>
              <w:adjustRightInd w:val="0"/>
              <w:snapToGrid w:val="0"/>
              <w:spacing w:line="280" w:lineRule="exact"/>
              <w:jc w:val="center"/>
              <w:rPr>
                <w:rFonts w:hint="default" w:ascii="Times New Roman" w:hAnsi="Times New Roman" w:eastAsia="仿宋_GB2312" w:cs="Times New Roman"/>
                <w:i w:val="0"/>
                <w:iCs w:val="0"/>
                <w:color w:val="000000"/>
                <w:sz w:val="21"/>
                <w:szCs w:val="21"/>
                <w:highlight w:val="none"/>
                <w:u w:val="none"/>
              </w:rPr>
            </w:pPr>
          </w:p>
        </w:tc>
        <w:tc>
          <w:tcPr>
            <w:tcW w:w="1520" w:type="dxa"/>
            <w:tcBorders>
              <w:top w:val="single" w:color="auto" w:sz="4" w:space="0"/>
              <w:left w:val="single" w:color="auto" w:sz="4" w:space="0"/>
              <w:bottom w:val="single" w:color="auto" w:sz="4" w:space="0"/>
              <w:right w:val="single" w:color="auto" w:sz="4" w:space="0"/>
            </w:tcBorders>
            <w:shd w:val="clear" w:color="auto" w:fill="auto"/>
            <w:vAlign w:val="center"/>
          </w:tcPr>
          <w:p w14:paraId="6223122D">
            <w:pPr>
              <w:keepNext w:val="0"/>
              <w:keepLines w:val="0"/>
              <w:pageBreakBefore w:val="0"/>
              <w:widowControl/>
              <w:kinsoku/>
              <w:wordWrap/>
              <w:overflowPunct/>
              <w:topLinePunct w:val="0"/>
              <w:autoSpaceDE/>
              <w:autoSpaceDN/>
              <w:bidi w:val="0"/>
              <w:adjustRightInd w:val="0"/>
              <w:snapToGrid w:val="0"/>
              <w:spacing w:line="280" w:lineRule="exact"/>
              <w:jc w:val="center"/>
              <w:rPr>
                <w:rFonts w:hint="default" w:ascii="Times New Roman" w:hAnsi="Times New Roman" w:eastAsia="仿宋_GB2312" w:cs="Times New Roman"/>
                <w:i w:val="0"/>
                <w:iCs w:val="0"/>
                <w:color w:val="000000"/>
                <w:sz w:val="21"/>
                <w:szCs w:val="21"/>
                <w:highlight w:val="none"/>
                <w:u w:val="none"/>
              </w:rPr>
            </w:pPr>
          </w:p>
        </w:tc>
      </w:tr>
      <w:tr w14:paraId="5A2855D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4" w:hRule="atLeast"/>
          <w:jc w:val="center"/>
        </w:trPr>
        <w:tc>
          <w:tcPr>
            <w:tcW w:w="490"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1F94D4E5">
            <w:pPr>
              <w:keepNext w:val="0"/>
              <w:keepLines w:val="0"/>
              <w:pageBreakBefore w:val="0"/>
              <w:widowControl/>
              <w:suppressLineNumbers w:val="0"/>
              <w:kinsoku/>
              <w:wordWrap/>
              <w:overflowPunct/>
              <w:topLinePunct w:val="0"/>
              <w:autoSpaceDE/>
              <w:autoSpaceDN/>
              <w:bidi w:val="0"/>
              <w:adjustRightInd w:val="0"/>
              <w:snapToGrid w:val="0"/>
              <w:spacing w:line="280" w:lineRule="exact"/>
              <w:jc w:val="center"/>
              <w:textAlignment w:val="center"/>
              <w:rPr>
                <w:rStyle w:val="12"/>
                <w:rFonts w:hint="default" w:ascii="Times New Roman" w:hAnsi="Times New Roman" w:eastAsia="黑体" w:cs="Times New Roman"/>
                <w:sz w:val="21"/>
                <w:szCs w:val="21"/>
                <w:highlight w:val="none"/>
                <w:lang w:val="en-US" w:eastAsia="zh-CN" w:bidi="ar"/>
              </w:rPr>
            </w:pPr>
          </w:p>
        </w:tc>
        <w:tc>
          <w:tcPr>
            <w:tcW w:w="2647" w:type="dxa"/>
            <w:gridSpan w:val="4"/>
            <w:tcBorders>
              <w:top w:val="single" w:color="auto" w:sz="4" w:space="0"/>
              <w:left w:val="single" w:color="auto" w:sz="4" w:space="0"/>
              <w:bottom w:val="single" w:color="auto" w:sz="4" w:space="0"/>
              <w:right w:val="single" w:color="auto" w:sz="4" w:space="0"/>
            </w:tcBorders>
            <w:shd w:val="clear" w:color="auto" w:fill="auto"/>
            <w:vAlign w:val="center"/>
          </w:tcPr>
          <w:p w14:paraId="46BCDECB">
            <w:pPr>
              <w:widowControl/>
              <w:adjustRightInd w:val="0"/>
              <w:snapToGrid w:val="0"/>
              <w:spacing w:line="240" w:lineRule="auto"/>
              <w:ind w:firstLine="0" w:firstLineChars="0"/>
              <w:jc w:val="center"/>
              <w:rPr>
                <w:rFonts w:hint="eastAsia" w:ascii="楷体_GB2312" w:hAnsi="楷体_GB2312" w:eastAsia="楷体_GB2312" w:cs="楷体_GB2312"/>
                <w:kern w:val="0"/>
                <w:sz w:val="20"/>
                <w:szCs w:val="20"/>
                <w:lang w:val="en-US" w:eastAsia="zh-CN" w:bidi="ar-SA"/>
              </w:rPr>
            </w:pPr>
            <w:r>
              <w:rPr>
                <w:rFonts w:hint="eastAsia" w:ascii="楷体_GB2312" w:hAnsi="楷体_GB2312" w:eastAsia="楷体_GB2312" w:cs="楷体_GB2312"/>
                <w:kern w:val="0"/>
                <w:sz w:val="20"/>
                <w:szCs w:val="20"/>
              </w:rPr>
              <w:t>负债总额（万元）</w:t>
            </w:r>
          </w:p>
        </w:tc>
        <w:tc>
          <w:tcPr>
            <w:tcW w:w="1619" w:type="dxa"/>
            <w:gridSpan w:val="4"/>
            <w:tcBorders>
              <w:top w:val="single" w:color="auto" w:sz="4" w:space="0"/>
              <w:left w:val="single" w:color="auto" w:sz="4" w:space="0"/>
              <w:bottom w:val="single" w:color="auto" w:sz="4" w:space="0"/>
              <w:right w:val="single" w:color="auto" w:sz="4" w:space="0"/>
            </w:tcBorders>
            <w:shd w:val="clear" w:color="auto" w:fill="auto"/>
            <w:vAlign w:val="center"/>
          </w:tcPr>
          <w:p w14:paraId="6F819206">
            <w:pPr>
              <w:keepNext w:val="0"/>
              <w:keepLines w:val="0"/>
              <w:pageBreakBefore w:val="0"/>
              <w:widowControl/>
              <w:kinsoku/>
              <w:wordWrap/>
              <w:overflowPunct/>
              <w:topLinePunct w:val="0"/>
              <w:autoSpaceDE/>
              <w:autoSpaceDN/>
              <w:bidi w:val="0"/>
              <w:adjustRightInd w:val="0"/>
              <w:snapToGrid w:val="0"/>
              <w:spacing w:line="240" w:lineRule="auto"/>
              <w:jc w:val="center"/>
              <w:rPr>
                <w:rFonts w:hint="eastAsia" w:ascii="仿宋_GB2312" w:hAnsi="仿宋_GB2312" w:eastAsia="仿宋_GB2312" w:cs="仿宋_GB2312"/>
                <w:i w:val="0"/>
                <w:iCs w:val="0"/>
                <w:kern w:val="0"/>
                <w:sz w:val="20"/>
                <w:szCs w:val="20"/>
                <w:u w:val="none"/>
                <w:lang w:val="en-US" w:eastAsia="zh-CN" w:bidi="ar"/>
              </w:rPr>
            </w:pPr>
          </w:p>
        </w:tc>
        <w:tc>
          <w:tcPr>
            <w:tcW w:w="1619" w:type="dxa"/>
            <w:gridSpan w:val="5"/>
            <w:tcBorders>
              <w:top w:val="single" w:color="auto" w:sz="4" w:space="0"/>
              <w:left w:val="single" w:color="auto" w:sz="4" w:space="0"/>
              <w:bottom w:val="single" w:color="auto" w:sz="4" w:space="0"/>
              <w:right w:val="single" w:color="auto" w:sz="4" w:space="0"/>
            </w:tcBorders>
            <w:shd w:val="clear" w:color="auto" w:fill="auto"/>
            <w:vAlign w:val="center"/>
          </w:tcPr>
          <w:p w14:paraId="614FBC87">
            <w:pPr>
              <w:keepNext w:val="0"/>
              <w:keepLines w:val="0"/>
              <w:pageBreakBefore w:val="0"/>
              <w:widowControl/>
              <w:kinsoku/>
              <w:wordWrap/>
              <w:overflowPunct/>
              <w:topLinePunct w:val="0"/>
              <w:autoSpaceDE/>
              <w:autoSpaceDN/>
              <w:bidi w:val="0"/>
              <w:adjustRightInd w:val="0"/>
              <w:snapToGrid w:val="0"/>
              <w:spacing w:line="280" w:lineRule="exact"/>
              <w:jc w:val="center"/>
              <w:rPr>
                <w:rFonts w:hint="default" w:ascii="Times New Roman" w:hAnsi="Times New Roman" w:eastAsia="仿宋_GB2312" w:cs="Times New Roman"/>
                <w:i w:val="0"/>
                <w:iCs w:val="0"/>
                <w:color w:val="000000"/>
                <w:kern w:val="0"/>
                <w:sz w:val="21"/>
                <w:szCs w:val="21"/>
                <w:highlight w:val="none"/>
                <w:u w:val="none"/>
                <w:lang w:bidi="ar"/>
              </w:rPr>
            </w:pPr>
          </w:p>
        </w:tc>
        <w:tc>
          <w:tcPr>
            <w:tcW w:w="1619" w:type="dxa"/>
            <w:gridSpan w:val="6"/>
            <w:tcBorders>
              <w:top w:val="single" w:color="auto" w:sz="4" w:space="0"/>
              <w:left w:val="single" w:color="auto" w:sz="4" w:space="0"/>
              <w:bottom w:val="single" w:color="auto" w:sz="4" w:space="0"/>
              <w:right w:val="single" w:color="auto" w:sz="4" w:space="0"/>
            </w:tcBorders>
            <w:shd w:val="clear" w:color="auto" w:fill="auto"/>
            <w:vAlign w:val="center"/>
          </w:tcPr>
          <w:p w14:paraId="15492F6E">
            <w:pPr>
              <w:keepNext w:val="0"/>
              <w:keepLines w:val="0"/>
              <w:pageBreakBefore w:val="0"/>
              <w:widowControl/>
              <w:kinsoku/>
              <w:wordWrap/>
              <w:overflowPunct/>
              <w:topLinePunct w:val="0"/>
              <w:autoSpaceDE/>
              <w:autoSpaceDN/>
              <w:bidi w:val="0"/>
              <w:adjustRightInd w:val="0"/>
              <w:snapToGrid w:val="0"/>
              <w:spacing w:line="280" w:lineRule="exact"/>
              <w:jc w:val="center"/>
              <w:rPr>
                <w:rFonts w:hint="default" w:ascii="Times New Roman" w:hAnsi="Times New Roman" w:eastAsia="仿宋_GB2312" w:cs="Times New Roman"/>
                <w:i w:val="0"/>
                <w:iCs w:val="0"/>
                <w:color w:val="000000"/>
                <w:kern w:val="0"/>
                <w:sz w:val="21"/>
                <w:szCs w:val="21"/>
                <w:highlight w:val="none"/>
                <w:u w:val="none"/>
                <w:lang w:bidi="ar"/>
              </w:rPr>
            </w:pPr>
          </w:p>
        </w:tc>
        <w:tc>
          <w:tcPr>
            <w:tcW w:w="1520" w:type="dxa"/>
            <w:tcBorders>
              <w:top w:val="single" w:color="auto" w:sz="4" w:space="0"/>
              <w:left w:val="single" w:color="auto" w:sz="4" w:space="0"/>
              <w:bottom w:val="single" w:color="auto" w:sz="4" w:space="0"/>
              <w:right w:val="single" w:color="auto" w:sz="4" w:space="0"/>
            </w:tcBorders>
            <w:shd w:val="clear" w:color="auto" w:fill="auto"/>
            <w:vAlign w:val="center"/>
          </w:tcPr>
          <w:p w14:paraId="097884CD">
            <w:pPr>
              <w:keepNext w:val="0"/>
              <w:keepLines w:val="0"/>
              <w:pageBreakBefore w:val="0"/>
              <w:widowControl/>
              <w:kinsoku/>
              <w:wordWrap/>
              <w:overflowPunct/>
              <w:topLinePunct w:val="0"/>
              <w:autoSpaceDE/>
              <w:autoSpaceDN/>
              <w:bidi w:val="0"/>
              <w:adjustRightInd w:val="0"/>
              <w:snapToGrid w:val="0"/>
              <w:spacing w:line="280" w:lineRule="exact"/>
              <w:jc w:val="center"/>
              <w:rPr>
                <w:rFonts w:hint="default" w:ascii="Times New Roman" w:hAnsi="Times New Roman" w:eastAsia="仿宋_GB2312" w:cs="Times New Roman"/>
                <w:i w:val="0"/>
                <w:iCs w:val="0"/>
                <w:color w:val="000000"/>
                <w:kern w:val="0"/>
                <w:sz w:val="21"/>
                <w:szCs w:val="21"/>
                <w:highlight w:val="none"/>
                <w:u w:val="none"/>
                <w:lang w:bidi="ar"/>
              </w:rPr>
            </w:pPr>
          </w:p>
        </w:tc>
      </w:tr>
      <w:tr w14:paraId="4E5AB2B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4" w:hRule="atLeast"/>
          <w:jc w:val="center"/>
        </w:trPr>
        <w:tc>
          <w:tcPr>
            <w:tcW w:w="490"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281291D9">
            <w:pPr>
              <w:keepNext w:val="0"/>
              <w:keepLines w:val="0"/>
              <w:pageBreakBefore w:val="0"/>
              <w:widowControl/>
              <w:suppressLineNumbers w:val="0"/>
              <w:kinsoku/>
              <w:wordWrap/>
              <w:overflowPunct/>
              <w:topLinePunct w:val="0"/>
              <w:autoSpaceDE/>
              <w:autoSpaceDN/>
              <w:bidi w:val="0"/>
              <w:adjustRightInd w:val="0"/>
              <w:snapToGrid w:val="0"/>
              <w:spacing w:line="280" w:lineRule="exact"/>
              <w:jc w:val="center"/>
              <w:textAlignment w:val="center"/>
              <w:rPr>
                <w:rStyle w:val="12"/>
                <w:rFonts w:hint="default" w:ascii="Times New Roman" w:hAnsi="Times New Roman" w:eastAsia="黑体" w:cs="Times New Roman"/>
                <w:sz w:val="21"/>
                <w:szCs w:val="21"/>
                <w:highlight w:val="none"/>
                <w:lang w:val="en-US" w:eastAsia="zh-CN" w:bidi="ar"/>
              </w:rPr>
            </w:pPr>
          </w:p>
        </w:tc>
        <w:tc>
          <w:tcPr>
            <w:tcW w:w="2647" w:type="dxa"/>
            <w:gridSpan w:val="4"/>
            <w:tcBorders>
              <w:top w:val="single" w:color="auto" w:sz="4" w:space="0"/>
              <w:left w:val="single" w:color="auto" w:sz="4" w:space="0"/>
              <w:bottom w:val="single" w:color="auto" w:sz="4" w:space="0"/>
              <w:right w:val="single" w:color="auto" w:sz="4" w:space="0"/>
            </w:tcBorders>
            <w:shd w:val="clear" w:color="auto" w:fill="auto"/>
            <w:vAlign w:val="center"/>
          </w:tcPr>
          <w:p w14:paraId="72118801">
            <w:pPr>
              <w:widowControl/>
              <w:adjustRightInd w:val="0"/>
              <w:snapToGrid w:val="0"/>
              <w:spacing w:line="240" w:lineRule="auto"/>
              <w:ind w:firstLine="0" w:firstLineChars="0"/>
              <w:jc w:val="center"/>
              <w:rPr>
                <w:rFonts w:hint="eastAsia" w:ascii="楷体_GB2312" w:hAnsi="楷体_GB2312" w:eastAsia="楷体_GB2312" w:cs="楷体_GB2312"/>
                <w:kern w:val="0"/>
                <w:sz w:val="20"/>
                <w:szCs w:val="20"/>
                <w:lang w:val="en-US" w:eastAsia="zh-CN" w:bidi="ar-SA"/>
              </w:rPr>
            </w:pPr>
            <w:r>
              <w:rPr>
                <w:rFonts w:hint="eastAsia" w:ascii="楷体_GB2312" w:hAnsi="楷体_GB2312" w:eastAsia="楷体_GB2312" w:cs="楷体_GB2312"/>
                <w:kern w:val="0"/>
                <w:sz w:val="20"/>
                <w:szCs w:val="20"/>
              </w:rPr>
              <w:t>营业收入（万元）</w:t>
            </w:r>
          </w:p>
        </w:tc>
        <w:tc>
          <w:tcPr>
            <w:tcW w:w="1619" w:type="dxa"/>
            <w:gridSpan w:val="4"/>
            <w:tcBorders>
              <w:top w:val="single" w:color="auto" w:sz="4" w:space="0"/>
              <w:left w:val="single" w:color="auto" w:sz="4" w:space="0"/>
              <w:bottom w:val="single" w:color="auto" w:sz="4" w:space="0"/>
              <w:right w:val="single" w:color="auto" w:sz="4" w:space="0"/>
            </w:tcBorders>
            <w:shd w:val="clear" w:color="auto" w:fill="auto"/>
            <w:vAlign w:val="center"/>
          </w:tcPr>
          <w:p w14:paraId="166C239F">
            <w:pPr>
              <w:keepNext w:val="0"/>
              <w:keepLines w:val="0"/>
              <w:pageBreakBefore w:val="0"/>
              <w:widowControl/>
              <w:kinsoku/>
              <w:wordWrap/>
              <w:overflowPunct/>
              <w:topLinePunct w:val="0"/>
              <w:autoSpaceDE/>
              <w:autoSpaceDN/>
              <w:bidi w:val="0"/>
              <w:adjustRightInd w:val="0"/>
              <w:snapToGrid w:val="0"/>
              <w:spacing w:line="280" w:lineRule="exact"/>
              <w:jc w:val="center"/>
              <w:rPr>
                <w:rFonts w:hint="default" w:ascii="Times New Roman" w:hAnsi="Times New Roman" w:eastAsia="仿宋_GB2312" w:cs="Times New Roman"/>
                <w:i w:val="0"/>
                <w:iCs w:val="0"/>
                <w:color w:val="000000"/>
                <w:kern w:val="0"/>
                <w:sz w:val="21"/>
                <w:szCs w:val="21"/>
                <w:highlight w:val="none"/>
                <w:u w:val="none"/>
                <w:lang w:val="en-US" w:eastAsia="zh-CN" w:bidi="ar"/>
              </w:rPr>
            </w:pPr>
          </w:p>
        </w:tc>
        <w:tc>
          <w:tcPr>
            <w:tcW w:w="1619" w:type="dxa"/>
            <w:gridSpan w:val="5"/>
            <w:tcBorders>
              <w:top w:val="single" w:color="auto" w:sz="4" w:space="0"/>
              <w:left w:val="single" w:color="auto" w:sz="4" w:space="0"/>
              <w:bottom w:val="single" w:color="auto" w:sz="4" w:space="0"/>
              <w:right w:val="single" w:color="auto" w:sz="4" w:space="0"/>
            </w:tcBorders>
            <w:shd w:val="clear" w:color="auto" w:fill="auto"/>
            <w:vAlign w:val="center"/>
          </w:tcPr>
          <w:p w14:paraId="64FD963B">
            <w:pPr>
              <w:keepNext w:val="0"/>
              <w:keepLines w:val="0"/>
              <w:pageBreakBefore w:val="0"/>
              <w:widowControl/>
              <w:kinsoku/>
              <w:wordWrap/>
              <w:overflowPunct/>
              <w:topLinePunct w:val="0"/>
              <w:autoSpaceDE/>
              <w:autoSpaceDN/>
              <w:bidi w:val="0"/>
              <w:adjustRightInd w:val="0"/>
              <w:snapToGrid w:val="0"/>
              <w:spacing w:line="280" w:lineRule="exact"/>
              <w:jc w:val="center"/>
              <w:rPr>
                <w:rFonts w:hint="default" w:ascii="Times New Roman" w:hAnsi="Times New Roman" w:eastAsia="仿宋_GB2312" w:cs="Times New Roman"/>
                <w:i w:val="0"/>
                <w:iCs w:val="0"/>
                <w:color w:val="000000"/>
                <w:sz w:val="21"/>
                <w:szCs w:val="21"/>
                <w:highlight w:val="none"/>
                <w:u w:val="none"/>
              </w:rPr>
            </w:pPr>
          </w:p>
        </w:tc>
        <w:tc>
          <w:tcPr>
            <w:tcW w:w="1619" w:type="dxa"/>
            <w:gridSpan w:val="6"/>
            <w:tcBorders>
              <w:top w:val="single" w:color="auto" w:sz="4" w:space="0"/>
              <w:left w:val="single" w:color="auto" w:sz="4" w:space="0"/>
              <w:bottom w:val="single" w:color="auto" w:sz="4" w:space="0"/>
              <w:right w:val="single" w:color="auto" w:sz="4" w:space="0"/>
            </w:tcBorders>
            <w:shd w:val="clear" w:color="auto" w:fill="auto"/>
            <w:vAlign w:val="center"/>
          </w:tcPr>
          <w:p w14:paraId="73C65F4C">
            <w:pPr>
              <w:keepNext w:val="0"/>
              <w:keepLines w:val="0"/>
              <w:pageBreakBefore w:val="0"/>
              <w:widowControl/>
              <w:kinsoku/>
              <w:wordWrap/>
              <w:overflowPunct/>
              <w:topLinePunct w:val="0"/>
              <w:autoSpaceDE/>
              <w:autoSpaceDN/>
              <w:bidi w:val="0"/>
              <w:adjustRightInd w:val="0"/>
              <w:snapToGrid w:val="0"/>
              <w:spacing w:line="280" w:lineRule="exact"/>
              <w:jc w:val="center"/>
              <w:rPr>
                <w:rFonts w:hint="default" w:ascii="Times New Roman" w:hAnsi="Times New Roman" w:eastAsia="仿宋_GB2312" w:cs="Times New Roman"/>
                <w:i w:val="0"/>
                <w:iCs w:val="0"/>
                <w:color w:val="000000"/>
                <w:sz w:val="21"/>
                <w:szCs w:val="21"/>
                <w:highlight w:val="none"/>
                <w:u w:val="none"/>
              </w:rPr>
            </w:pPr>
          </w:p>
        </w:tc>
        <w:tc>
          <w:tcPr>
            <w:tcW w:w="1520" w:type="dxa"/>
            <w:tcBorders>
              <w:top w:val="single" w:color="auto" w:sz="4" w:space="0"/>
              <w:left w:val="single" w:color="auto" w:sz="4" w:space="0"/>
              <w:bottom w:val="single" w:color="auto" w:sz="4" w:space="0"/>
              <w:right w:val="single" w:color="auto" w:sz="4" w:space="0"/>
            </w:tcBorders>
            <w:shd w:val="clear" w:color="auto" w:fill="auto"/>
            <w:vAlign w:val="center"/>
          </w:tcPr>
          <w:p w14:paraId="1EB73E66">
            <w:pPr>
              <w:keepNext w:val="0"/>
              <w:keepLines w:val="0"/>
              <w:pageBreakBefore w:val="0"/>
              <w:widowControl/>
              <w:kinsoku/>
              <w:wordWrap/>
              <w:overflowPunct/>
              <w:topLinePunct w:val="0"/>
              <w:autoSpaceDE/>
              <w:autoSpaceDN/>
              <w:bidi w:val="0"/>
              <w:adjustRightInd w:val="0"/>
              <w:snapToGrid w:val="0"/>
              <w:spacing w:line="280" w:lineRule="exact"/>
              <w:jc w:val="center"/>
              <w:rPr>
                <w:rFonts w:hint="default" w:ascii="Times New Roman" w:hAnsi="Times New Roman" w:eastAsia="仿宋_GB2312" w:cs="Times New Roman"/>
                <w:i w:val="0"/>
                <w:iCs w:val="0"/>
                <w:color w:val="000000"/>
                <w:sz w:val="21"/>
                <w:szCs w:val="21"/>
                <w:highlight w:val="none"/>
                <w:u w:val="none"/>
              </w:rPr>
            </w:pPr>
          </w:p>
        </w:tc>
      </w:tr>
      <w:tr w14:paraId="1C3CD3B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4" w:hRule="atLeast"/>
          <w:jc w:val="center"/>
        </w:trPr>
        <w:tc>
          <w:tcPr>
            <w:tcW w:w="490"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4C30BBA6">
            <w:pPr>
              <w:keepNext w:val="0"/>
              <w:keepLines w:val="0"/>
              <w:pageBreakBefore w:val="0"/>
              <w:widowControl/>
              <w:suppressLineNumbers w:val="0"/>
              <w:kinsoku/>
              <w:wordWrap/>
              <w:overflowPunct/>
              <w:topLinePunct w:val="0"/>
              <w:autoSpaceDE/>
              <w:autoSpaceDN/>
              <w:bidi w:val="0"/>
              <w:adjustRightInd w:val="0"/>
              <w:snapToGrid w:val="0"/>
              <w:spacing w:line="280" w:lineRule="exact"/>
              <w:jc w:val="center"/>
              <w:textAlignment w:val="center"/>
              <w:rPr>
                <w:rStyle w:val="12"/>
                <w:rFonts w:hint="default" w:ascii="Times New Roman" w:hAnsi="Times New Roman" w:eastAsia="黑体" w:cs="Times New Roman"/>
                <w:sz w:val="21"/>
                <w:szCs w:val="21"/>
                <w:highlight w:val="none"/>
                <w:lang w:val="en-US" w:eastAsia="zh-CN" w:bidi="ar"/>
              </w:rPr>
            </w:pPr>
          </w:p>
        </w:tc>
        <w:tc>
          <w:tcPr>
            <w:tcW w:w="2647" w:type="dxa"/>
            <w:gridSpan w:val="4"/>
            <w:tcBorders>
              <w:top w:val="single" w:color="auto" w:sz="4" w:space="0"/>
              <w:left w:val="single" w:color="auto" w:sz="4" w:space="0"/>
              <w:bottom w:val="single" w:color="auto" w:sz="4" w:space="0"/>
              <w:right w:val="single" w:color="auto" w:sz="4" w:space="0"/>
            </w:tcBorders>
            <w:shd w:val="clear" w:color="auto" w:fill="auto"/>
            <w:vAlign w:val="center"/>
          </w:tcPr>
          <w:p w14:paraId="44F6A07E">
            <w:pPr>
              <w:widowControl/>
              <w:adjustRightInd w:val="0"/>
              <w:snapToGrid w:val="0"/>
              <w:spacing w:line="240" w:lineRule="auto"/>
              <w:ind w:firstLine="0" w:firstLineChars="0"/>
              <w:jc w:val="center"/>
              <w:rPr>
                <w:rFonts w:hint="eastAsia" w:ascii="楷体_GB2312" w:hAnsi="楷体_GB2312" w:eastAsia="楷体_GB2312" w:cs="楷体_GB2312"/>
                <w:kern w:val="0"/>
                <w:sz w:val="20"/>
                <w:szCs w:val="20"/>
                <w:lang w:val="en-US" w:eastAsia="zh-CN" w:bidi="ar-SA"/>
              </w:rPr>
            </w:pPr>
            <w:r>
              <w:rPr>
                <w:rFonts w:hint="eastAsia" w:ascii="楷体_GB2312" w:hAnsi="楷体_GB2312" w:eastAsia="楷体_GB2312" w:cs="楷体_GB2312"/>
                <w:kern w:val="0"/>
                <w:sz w:val="20"/>
                <w:szCs w:val="20"/>
              </w:rPr>
              <w:t>工业总产值（万元）</w:t>
            </w:r>
          </w:p>
        </w:tc>
        <w:tc>
          <w:tcPr>
            <w:tcW w:w="1619" w:type="dxa"/>
            <w:gridSpan w:val="4"/>
            <w:tcBorders>
              <w:top w:val="single" w:color="auto" w:sz="4" w:space="0"/>
              <w:left w:val="single" w:color="auto" w:sz="4" w:space="0"/>
              <w:bottom w:val="single" w:color="auto" w:sz="4" w:space="0"/>
              <w:right w:val="single" w:color="auto" w:sz="4" w:space="0"/>
            </w:tcBorders>
            <w:shd w:val="clear" w:color="auto" w:fill="auto"/>
            <w:vAlign w:val="center"/>
          </w:tcPr>
          <w:p w14:paraId="3CBDD62D">
            <w:pPr>
              <w:keepNext w:val="0"/>
              <w:keepLines w:val="0"/>
              <w:pageBreakBefore w:val="0"/>
              <w:widowControl/>
              <w:kinsoku/>
              <w:wordWrap/>
              <w:overflowPunct/>
              <w:topLinePunct w:val="0"/>
              <w:autoSpaceDE/>
              <w:autoSpaceDN/>
              <w:bidi w:val="0"/>
              <w:adjustRightInd w:val="0"/>
              <w:snapToGrid w:val="0"/>
              <w:spacing w:line="280" w:lineRule="exact"/>
              <w:jc w:val="center"/>
              <w:rPr>
                <w:rFonts w:hint="default" w:ascii="Times New Roman" w:hAnsi="Times New Roman" w:eastAsia="仿宋_GB2312" w:cs="Times New Roman"/>
                <w:i w:val="0"/>
                <w:iCs w:val="0"/>
                <w:color w:val="000000"/>
                <w:kern w:val="0"/>
                <w:sz w:val="21"/>
                <w:szCs w:val="21"/>
                <w:highlight w:val="none"/>
                <w:u w:val="none"/>
                <w:lang w:val="en-US" w:eastAsia="zh-CN" w:bidi="ar"/>
              </w:rPr>
            </w:pPr>
          </w:p>
        </w:tc>
        <w:tc>
          <w:tcPr>
            <w:tcW w:w="1619" w:type="dxa"/>
            <w:gridSpan w:val="5"/>
            <w:tcBorders>
              <w:top w:val="single" w:color="auto" w:sz="4" w:space="0"/>
              <w:left w:val="single" w:color="auto" w:sz="4" w:space="0"/>
              <w:bottom w:val="single" w:color="auto" w:sz="4" w:space="0"/>
              <w:right w:val="single" w:color="auto" w:sz="4" w:space="0"/>
            </w:tcBorders>
            <w:shd w:val="clear" w:color="auto" w:fill="auto"/>
            <w:vAlign w:val="center"/>
          </w:tcPr>
          <w:p w14:paraId="16946198">
            <w:pPr>
              <w:keepNext w:val="0"/>
              <w:keepLines w:val="0"/>
              <w:pageBreakBefore w:val="0"/>
              <w:widowControl/>
              <w:kinsoku/>
              <w:wordWrap/>
              <w:overflowPunct/>
              <w:topLinePunct w:val="0"/>
              <w:autoSpaceDE/>
              <w:autoSpaceDN/>
              <w:bidi w:val="0"/>
              <w:adjustRightInd w:val="0"/>
              <w:snapToGrid w:val="0"/>
              <w:spacing w:line="280" w:lineRule="exact"/>
              <w:jc w:val="center"/>
              <w:rPr>
                <w:rFonts w:hint="default" w:ascii="Times New Roman" w:hAnsi="Times New Roman" w:eastAsia="仿宋_GB2312" w:cs="Times New Roman"/>
                <w:i w:val="0"/>
                <w:iCs w:val="0"/>
                <w:color w:val="000000"/>
                <w:sz w:val="21"/>
                <w:szCs w:val="21"/>
                <w:highlight w:val="none"/>
                <w:u w:val="none"/>
              </w:rPr>
            </w:pPr>
          </w:p>
        </w:tc>
        <w:tc>
          <w:tcPr>
            <w:tcW w:w="1619" w:type="dxa"/>
            <w:gridSpan w:val="6"/>
            <w:tcBorders>
              <w:top w:val="single" w:color="auto" w:sz="4" w:space="0"/>
              <w:left w:val="single" w:color="auto" w:sz="4" w:space="0"/>
              <w:bottom w:val="single" w:color="auto" w:sz="4" w:space="0"/>
              <w:right w:val="single" w:color="auto" w:sz="4" w:space="0"/>
            </w:tcBorders>
            <w:shd w:val="clear" w:color="auto" w:fill="auto"/>
            <w:vAlign w:val="center"/>
          </w:tcPr>
          <w:p w14:paraId="7076999B">
            <w:pPr>
              <w:keepNext w:val="0"/>
              <w:keepLines w:val="0"/>
              <w:pageBreakBefore w:val="0"/>
              <w:widowControl/>
              <w:kinsoku/>
              <w:wordWrap/>
              <w:overflowPunct/>
              <w:topLinePunct w:val="0"/>
              <w:autoSpaceDE/>
              <w:autoSpaceDN/>
              <w:bidi w:val="0"/>
              <w:adjustRightInd w:val="0"/>
              <w:snapToGrid w:val="0"/>
              <w:spacing w:line="280" w:lineRule="exact"/>
              <w:jc w:val="center"/>
              <w:rPr>
                <w:rFonts w:hint="default" w:ascii="Times New Roman" w:hAnsi="Times New Roman" w:eastAsia="仿宋_GB2312" w:cs="Times New Roman"/>
                <w:i w:val="0"/>
                <w:iCs w:val="0"/>
                <w:color w:val="000000"/>
                <w:sz w:val="21"/>
                <w:szCs w:val="21"/>
                <w:highlight w:val="none"/>
                <w:u w:val="none"/>
              </w:rPr>
            </w:pPr>
          </w:p>
        </w:tc>
        <w:tc>
          <w:tcPr>
            <w:tcW w:w="1520" w:type="dxa"/>
            <w:tcBorders>
              <w:top w:val="single" w:color="auto" w:sz="4" w:space="0"/>
              <w:left w:val="single" w:color="auto" w:sz="4" w:space="0"/>
              <w:bottom w:val="single" w:color="auto" w:sz="4" w:space="0"/>
              <w:right w:val="single" w:color="auto" w:sz="4" w:space="0"/>
            </w:tcBorders>
            <w:shd w:val="clear" w:color="auto" w:fill="auto"/>
            <w:vAlign w:val="center"/>
          </w:tcPr>
          <w:p w14:paraId="56EA9D5D">
            <w:pPr>
              <w:keepNext w:val="0"/>
              <w:keepLines w:val="0"/>
              <w:pageBreakBefore w:val="0"/>
              <w:widowControl/>
              <w:kinsoku/>
              <w:wordWrap/>
              <w:overflowPunct/>
              <w:topLinePunct w:val="0"/>
              <w:autoSpaceDE/>
              <w:autoSpaceDN/>
              <w:bidi w:val="0"/>
              <w:adjustRightInd w:val="0"/>
              <w:snapToGrid w:val="0"/>
              <w:spacing w:line="280" w:lineRule="exact"/>
              <w:jc w:val="center"/>
              <w:rPr>
                <w:rFonts w:hint="default" w:ascii="Times New Roman" w:hAnsi="Times New Roman" w:eastAsia="仿宋_GB2312" w:cs="Times New Roman"/>
                <w:i w:val="0"/>
                <w:iCs w:val="0"/>
                <w:color w:val="000000"/>
                <w:sz w:val="21"/>
                <w:szCs w:val="21"/>
                <w:highlight w:val="none"/>
                <w:u w:val="none"/>
              </w:rPr>
            </w:pPr>
          </w:p>
        </w:tc>
      </w:tr>
      <w:tr w14:paraId="19039F7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4" w:hRule="atLeast"/>
          <w:jc w:val="center"/>
        </w:trPr>
        <w:tc>
          <w:tcPr>
            <w:tcW w:w="490"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0043E5CC">
            <w:pPr>
              <w:keepNext w:val="0"/>
              <w:keepLines w:val="0"/>
              <w:pageBreakBefore w:val="0"/>
              <w:widowControl/>
              <w:suppressLineNumbers w:val="0"/>
              <w:kinsoku/>
              <w:wordWrap/>
              <w:overflowPunct/>
              <w:topLinePunct w:val="0"/>
              <w:autoSpaceDE/>
              <w:autoSpaceDN/>
              <w:bidi w:val="0"/>
              <w:adjustRightInd w:val="0"/>
              <w:snapToGrid w:val="0"/>
              <w:spacing w:line="280" w:lineRule="exact"/>
              <w:jc w:val="center"/>
              <w:textAlignment w:val="center"/>
              <w:rPr>
                <w:rStyle w:val="12"/>
                <w:rFonts w:hint="default" w:ascii="Times New Roman" w:hAnsi="Times New Roman" w:eastAsia="黑体" w:cs="Times New Roman"/>
                <w:sz w:val="21"/>
                <w:szCs w:val="21"/>
                <w:highlight w:val="none"/>
                <w:lang w:val="en-US" w:eastAsia="zh-CN" w:bidi="ar"/>
              </w:rPr>
            </w:pPr>
          </w:p>
        </w:tc>
        <w:tc>
          <w:tcPr>
            <w:tcW w:w="2647" w:type="dxa"/>
            <w:gridSpan w:val="4"/>
            <w:tcBorders>
              <w:top w:val="single" w:color="auto" w:sz="4" w:space="0"/>
              <w:left w:val="single" w:color="auto" w:sz="4" w:space="0"/>
              <w:bottom w:val="single" w:color="auto" w:sz="4" w:space="0"/>
              <w:right w:val="single" w:color="auto" w:sz="4" w:space="0"/>
            </w:tcBorders>
            <w:shd w:val="clear" w:color="auto" w:fill="auto"/>
            <w:vAlign w:val="center"/>
          </w:tcPr>
          <w:p w14:paraId="1528180A">
            <w:pPr>
              <w:widowControl/>
              <w:adjustRightInd w:val="0"/>
              <w:snapToGrid w:val="0"/>
              <w:spacing w:line="240" w:lineRule="auto"/>
              <w:ind w:firstLine="0" w:firstLineChars="0"/>
              <w:jc w:val="center"/>
              <w:rPr>
                <w:rFonts w:hint="eastAsia" w:ascii="楷体_GB2312" w:hAnsi="楷体_GB2312" w:eastAsia="楷体_GB2312" w:cs="楷体_GB2312"/>
                <w:kern w:val="0"/>
                <w:sz w:val="20"/>
                <w:szCs w:val="20"/>
                <w:lang w:val="en-US" w:eastAsia="zh-CN" w:bidi="ar-SA"/>
              </w:rPr>
            </w:pPr>
            <w:r>
              <w:rPr>
                <w:rFonts w:hint="eastAsia" w:ascii="楷体_GB2312" w:hAnsi="楷体_GB2312" w:eastAsia="楷体_GB2312" w:cs="楷体_GB2312"/>
                <w:kern w:val="0"/>
                <w:sz w:val="20"/>
                <w:szCs w:val="20"/>
              </w:rPr>
              <w:t>利润总额（万元）</w:t>
            </w:r>
          </w:p>
        </w:tc>
        <w:tc>
          <w:tcPr>
            <w:tcW w:w="1619" w:type="dxa"/>
            <w:gridSpan w:val="4"/>
            <w:tcBorders>
              <w:top w:val="single" w:color="auto" w:sz="4" w:space="0"/>
              <w:left w:val="single" w:color="auto" w:sz="4" w:space="0"/>
              <w:bottom w:val="single" w:color="auto" w:sz="4" w:space="0"/>
              <w:right w:val="single" w:color="auto" w:sz="4" w:space="0"/>
            </w:tcBorders>
            <w:shd w:val="clear" w:color="auto" w:fill="auto"/>
            <w:vAlign w:val="center"/>
          </w:tcPr>
          <w:p w14:paraId="3D643409">
            <w:pPr>
              <w:keepNext w:val="0"/>
              <w:keepLines w:val="0"/>
              <w:pageBreakBefore w:val="0"/>
              <w:widowControl/>
              <w:kinsoku/>
              <w:wordWrap/>
              <w:overflowPunct/>
              <w:topLinePunct w:val="0"/>
              <w:autoSpaceDE/>
              <w:autoSpaceDN/>
              <w:bidi w:val="0"/>
              <w:adjustRightInd w:val="0"/>
              <w:snapToGrid w:val="0"/>
              <w:spacing w:line="280" w:lineRule="exact"/>
              <w:jc w:val="center"/>
              <w:rPr>
                <w:rFonts w:hint="default" w:ascii="Times New Roman" w:hAnsi="Times New Roman" w:eastAsia="仿宋_GB2312" w:cs="Times New Roman"/>
                <w:i w:val="0"/>
                <w:iCs w:val="0"/>
                <w:color w:val="000000"/>
                <w:kern w:val="0"/>
                <w:sz w:val="21"/>
                <w:szCs w:val="21"/>
                <w:highlight w:val="none"/>
                <w:u w:val="none"/>
                <w:lang w:val="en-US" w:eastAsia="zh-CN" w:bidi="ar"/>
              </w:rPr>
            </w:pPr>
          </w:p>
        </w:tc>
        <w:tc>
          <w:tcPr>
            <w:tcW w:w="1619" w:type="dxa"/>
            <w:gridSpan w:val="5"/>
            <w:tcBorders>
              <w:top w:val="single" w:color="auto" w:sz="4" w:space="0"/>
              <w:left w:val="single" w:color="auto" w:sz="4" w:space="0"/>
              <w:bottom w:val="single" w:color="auto" w:sz="4" w:space="0"/>
              <w:right w:val="single" w:color="auto" w:sz="4" w:space="0"/>
            </w:tcBorders>
            <w:shd w:val="clear" w:color="auto" w:fill="auto"/>
            <w:vAlign w:val="center"/>
          </w:tcPr>
          <w:p w14:paraId="3469BBD3">
            <w:pPr>
              <w:keepNext w:val="0"/>
              <w:keepLines w:val="0"/>
              <w:pageBreakBefore w:val="0"/>
              <w:widowControl/>
              <w:kinsoku/>
              <w:wordWrap/>
              <w:overflowPunct/>
              <w:topLinePunct w:val="0"/>
              <w:autoSpaceDE/>
              <w:autoSpaceDN/>
              <w:bidi w:val="0"/>
              <w:adjustRightInd w:val="0"/>
              <w:snapToGrid w:val="0"/>
              <w:spacing w:line="280" w:lineRule="exact"/>
              <w:jc w:val="center"/>
              <w:rPr>
                <w:rFonts w:hint="default" w:ascii="Times New Roman" w:hAnsi="Times New Roman" w:eastAsia="仿宋_GB2312" w:cs="Times New Roman"/>
                <w:i w:val="0"/>
                <w:iCs w:val="0"/>
                <w:color w:val="000000"/>
                <w:sz w:val="21"/>
                <w:szCs w:val="21"/>
                <w:highlight w:val="none"/>
                <w:u w:val="none"/>
              </w:rPr>
            </w:pPr>
          </w:p>
        </w:tc>
        <w:tc>
          <w:tcPr>
            <w:tcW w:w="1619" w:type="dxa"/>
            <w:gridSpan w:val="6"/>
            <w:tcBorders>
              <w:top w:val="single" w:color="auto" w:sz="4" w:space="0"/>
              <w:left w:val="single" w:color="auto" w:sz="4" w:space="0"/>
              <w:bottom w:val="single" w:color="auto" w:sz="4" w:space="0"/>
              <w:right w:val="single" w:color="auto" w:sz="4" w:space="0"/>
            </w:tcBorders>
            <w:shd w:val="clear" w:color="auto" w:fill="auto"/>
            <w:vAlign w:val="center"/>
          </w:tcPr>
          <w:p w14:paraId="47331B2B">
            <w:pPr>
              <w:keepNext w:val="0"/>
              <w:keepLines w:val="0"/>
              <w:pageBreakBefore w:val="0"/>
              <w:widowControl/>
              <w:kinsoku/>
              <w:wordWrap/>
              <w:overflowPunct/>
              <w:topLinePunct w:val="0"/>
              <w:autoSpaceDE/>
              <w:autoSpaceDN/>
              <w:bidi w:val="0"/>
              <w:adjustRightInd w:val="0"/>
              <w:snapToGrid w:val="0"/>
              <w:spacing w:line="280" w:lineRule="exact"/>
              <w:jc w:val="center"/>
              <w:rPr>
                <w:rFonts w:hint="default" w:ascii="Times New Roman" w:hAnsi="Times New Roman" w:eastAsia="仿宋_GB2312" w:cs="Times New Roman"/>
                <w:i w:val="0"/>
                <w:iCs w:val="0"/>
                <w:color w:val="000000"/>
                <w:sz w:val="21"/>
                <w:szCs w:val="21"/>
                <w:highlight w:val="none"/>
                <w:u w:val="none"/>
              </w:rPr>
            </w:pPr>
          </w:p>
        </w:tc>
        <w:tc>
          <w:tcPr>
            <w:tcW w:w="1520" w:type="dxa"/>
            <w:tcBorders>
              <w:top w:val="single" w:color="auto" w:sz="4" w:space="0"/>
              <w:left w:val="single" w:color="auto" w:sz="4" w:space="0"/>
              <w:bottom w:val="single" w:color="auto" w:sz="4" w:space="0"/>
              <w:right w:val="single" w:color="auto" w:sz="4" w:space="0"/>
            </w:tcBorders>
            <w:shd w:val="clear" w:color="auto" w:fill="auto"/>
            <w:vAlign w:val="center"/>
          </w:tcPr>
          <w:p w14:paraId="400E4C7A">
            <w:pPr>
              <w:keepNext w:val="0"/>
              <w:keepLines w:val="0"/>
              <w:pageBreakBefore w:val="0"/>
              <w:widowControl/>
              <w:kinsoku/>
              <w:wordWrap/>
              <w:overflowPunct/>
              <w:topLinePunct w:val="0"/>
              <w:autoSpaceDE/>
              <w:autoSpaceDN/>
              <w:bidi w:val="0"/>
              <w:adjustRightInd w:val="0"/>
              <w:snapToGrid w:val="0"/>
              <w:spacing w:line="280" w:lineRule="exact"/>
              <w:jc w:val="center"/>
              <w:rPr>
                <w:rFonts w:hint="default" w:ascii="Times New Roman" w:hAnsi="Times New Roman" w:eastAsia="仿宋_GB2312" w:cs="Times New Roman"/>
                <w:i w:val="0"/>
                <w:iCs w:val="0"/>
                <w:color w:val="000000"/>
                <w:sz w:val="21"/>
                <w:szCs w:val="21"/>
                <w:highlight w:val="none"/>
                <w:u w:val="none"/>
              </w:rPr>
            </w:pPr>
          </w:p>
        </w:tc>
      </w:tr>
      <w:tr w14:paraId="40FDEE2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4" w:hRule="atLeast"/>
          <w:jc w:val="center"/>
        </w:trPr>
        <w:tc>
          <w:tcPr>
            <w:tcW w:w="490"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0C28F7E9">
            <w:pPr>
              <w:keepNext w:val="0"/>
              <w:keepLines w:val="0"/>
              <w:pageBreakBefore w:val="0"/>
              <w:widowControl/>
              <w:suppressLineNumbers w:val="0"/>
              <w:kinsoku/>
              <w:wordWrap/>
              <w:overflowPunct/>
              <w:topLinePunct w:val="0"/>
              <w:autoSpaceDE/>
              <w:autoSpaceDN/>
              <w:bidi w:val="0"/>
              <w:adjustRightInd w:val="0"/>
              <w:snapToGrid w:val="0"/>
              <w:spacing w:line="280" w:lineRule="exact"/>
              <w:jc w:val="center"/>
              <w:textAlignment w:val="center"/>
              <w:rPr>
                <w:rStyle w:val="12"/>
                <w:rFonts w:hint="default" w:ascii="Times New Roman" w:hAnsi="Times New Roman" w:eastAsia="黑体" w:cs="Times New Roman"/>
                <w:sz w:val="21"/>
                <w:szCs w:val="21"/>
                <w:highlight w:val="none"/>
                <w:lang w:val="en-US" w:eastAsia="zh-CN" w:bidi="ar"/>
              </w:rPr>
            </w:pPr>
          </w:p>
        </w:tc>
        <w:tc>
          <w:tcPr>
            <w:tcW w:w="2647" w:type="dxa"/>
            <w:gridSpan w:val="4"/>
            <w:tcBorders>
              <w:top w:val="single" w:color="auto" w:sz="4" w:space="0"/>
              <w:left w:val="single" w:color="auto" w:sz="4" w:space="0"/>
              <w:bottom w:val="single" w:color="auto" w:sz="4" w:space="0"/>
              <w:right w:val="single" w:color="auto" w:sz="4" w:space="0"/>
            </w:tcBorders>
            <w:shd w:val="clear" w:color="auto" w:fill="auto"/>
            <w:vAlign w:val="center"/>
          </w:tcPr>
          <w:p w14:paraId="2326FE77">
            <w:pPr>
              <w:widowControl/>
              <w:adjustRightInd w:val="0"/>
              <w:snapToGrid w:val="0"/>
              <w:spacing w:line="240" w:lineRule="auto"/>
              <w:ind w:firstLine="0" w:firstLineChars="0"/>
              <w:jc w:val="center"/>
              <w:rPr>
                <w:rFonts w:hint="eastAsia" w:ascii="楷体_GB2312" w:hAnsi="楷体_GB2312" w:eastAsia="楷体_GB2312" w:cs="楷体_GB2312"/>
                <w:kern w:val="0"/>
                <w:sz w:val="20"/>
                <w:szCs w:val="20"/>
                <w:lang w:val="en-US" w:eastAsia="zh-CN" w:bidi="ar-SA"/>
              </w:rPr>
            </w:pPr>
            <w:r>
              <w:rPr>
                <w:rFonts w:hint="eastAsia" w:ascii="楷体_GB2312" w:hAnsi="楷体_GB2312" w:eastAsia="楷体_GB2312" w:cs="楷体_GB2312"/>
                <w:kern w:val="0"/>
                <w:sz w:val="20"/>
                <w:szCs w:val="20"/>
              </w:rPr>
              <w:t>研发经费支出（万元）</w:t>
            </w:r>
          </w:p>
        </w:tc>
        <w:tc>
          <w:tcPr>
            <w:tcW w:w="1619" w:type="dxa"/>
            <w:gridSpan w:val="4"/>
            <w:tcBorders>
              <w:top w:val="single" w:color="auto" w:sz="4" w:space="0"/>
              <w:left w:val="single" w:color="auto" w:sz="4" w:space="0"/>
              <w:bottom w:val="single" w:color="auto" w:sz="4" w:space="0"/>
              <w:right w:val="single" w:color="auto" w:sz="4" w:space="0"/>
            </w:tcBorders>
            <w:shd w:val="clear" w:color="auto" w:fill="auto"/>
            <w:vAlign w:val="center"/>
          </w:tcPr>
          <w:p w14:paraId="0241B555">
            <w:pPr>
              <w:keepNext w:val="0"/>
              <w:keepLines w:val="0"/>
              <w:pageBreakBefore w:val="0"/>
              <w:widowControl/>
              <w:kinsoku/>
              <w:wordWrap/>
              <w:overflowPunct/>
              <w:topLinePunct w:val="0"/>
              <w:autoSpaceDE/>
              <w:autoSpaceDN/>
              <w:bidi w:val="0"/>
              <w:adjustRightInd w:val="0"/>
              <w:snapToGrid w:val="0"/>
              <w:spacing w:line="280" w:lineRule="exact"/>
              <w:jc w:val="center"/>
              <w:rPr>
                <w:rFonts w:hint="default" w:ascii="Times New Roman" w:hAnsi="Times New Roman" w:eastAsia="仿宋_GB2312" w:cs="Times New Roman"/>
                <w:i w:val="0"/>
                <w:iCs w:val="0"/>
                <w:color w:val="000000"/>
                <w:kern w:val="0"/>
                <w:sz w:val="21"/>
                <w:szCs w:val="21"/>
                <w:highlight w:val="none"/>
                <w:u w:val="none"/>
                <w:lang w:val="en-US" w:eastAsia="zh-CN" w:bidi="ar"/>
              </w:rPr>
            </w:pPr>
          </w:p>
        </w:tc>
        <w:tc>
          <w:tcPr>
            <w:tcW w:w="1619" w:type="dxa"/>
            <w:gridSpan w:val="5"/>
            <w:tcBorders>
              <w:top w:val="single" w:color="auto" w:sz="4" w:space="0"/>
              <w:left w:val="single" w:color="auto" w:sz="4" w:space="0"/>
              <w:bottom w:val="single" w:color="auto" w:sz="4" w:space="0"/>
              <w:right w:val="single" w:color="auto" w:sz="4" w:space="0"/>
            </w:tcBorders>
            <w:shd w:val="clear" w:color="auto" w:fill="auto"/>
            <w:vAlign w:val="center"/>
          </w:tcPr>
          <w:p w14:paraId="6B1886DD">
            <w:pPr>
              <w:keepNext w:val="0"/>
              <w:keepLines w:val="0"/>
              <w:pageBreakBefore w:val="0"/>
              <w:widowControl/>
              <w:kinsoku/>
              <w:wordWrap/>
              <w:overflowPunct/>
              <w:topLinePunct w:val="0"/>
              <w:autoSpaceDE/>
              <w:autoSpaceDN/>
              <w:bidi w:val="0"/>
              <w:adjustRightInd w:val="0"/>
              <w:snapToGrid w:val="0"/>
              <w:spacing w:line="280" w:lineRule="exact"/>
              <w:jc w:val="center"/>
              <w:rPr>
                <w:rFonts w:hint="default" w:ascii="Times New Roman" w:hAnsi="Times New Roman" w:eastAsia="仿宋_GB2312" w:cs="Times New Roman"/>
                <w:i w:val="0"/>
                <w:iCs w:val="0"/>
                <w:color w:val="000000"/>
                <w:sz w:val="21"/>
                <w:szCs w:val="21"/>
                <w:highlight w:val="none"/>
                <w:u w:val="none"/>
              </w:rPr>
            </w:pPr>
          </w:p>
        </w:tc>
        <w:tc>
          <w:tcPr>
            <w:tcW w:w="1619" w:type="dxa"/>
            <w:gridSpan w:val="6"/>
            <w:tcBorders>
              <w:top w:val="single" w:color="auto" w:sz="4" w:space="0"/>
              <w:left w:val="single" w:color="auto" w:sz="4" w:space="0"/>
              <w:bottom w:val="single" w:color="auto" w:sz="4" w:space="0"/>
              <w:right w:val="single" w:color="auto" w:sz="4" w:space="0"/>
            </w:tcBorders>
            <w:shd w:val="clear" w:color="auto" w:fill="auto"/>
            <w:vAlign w:val="center"/>
          </w:tcPr>
          <w:p w14:paraId="49DF4EF8">
            <w:pPr>
              <w:keepNext w:val="0"/>
              <w:keepLines w:val="0"/>
              <w:pageBreakBefore w:val="0"/>
              <w:widowControl/>
              <w:kinsoku/>
              <w:wordWrap/>
              <w:overflowPunct/>
              <w:topLinePunct w:val="0"/>
              <w:autoSpaceDE/>
              <w:autoSpaceDN/>
              <w:bidi w:val="0"/>
              <w:adjustRightInd w:val="0"/>
              <w:snapToGrid w:val="0"/>
              <w:spacing w:line="280" w:lineRule="exact"/>
              <w:jc w:val="center"/>
              <w:rPr>
                <w:rFonts w:hint="default" w:ascii="Times New Roman" w:hAnsi="Times New Roman" w:eastAsia="仿宋_GB2312" w:cs="Times New Roman"/>
                <w:i w:val="0"/>
                <w:iCs w:val="0"/>
                <w:color w:val="000000"/>
                <w:sz w:val="21"/>
                <w:szCs w:val="21"/>
                <w:highlight w:val="none"/>
                <w:u w:val="none"/>
              </w:rPr>
            </w:pPr>
          </w:p>
        </w:tc>
        <w:tc>
          <w:tcPr>
            <w:tcW w:w="1520" w:type="dxa"/>
            <w:tcBorders>
              <w:top w:val="single" w:color="auto" w:sz="4" w:space="0"/>
              <w:left w:val="single" w:color="auto" w:sz="4" w:space="0"/>
              <w:bottom w:val="single" w:color="auto" w:sz="4" w:space="0"/>
              <w:right w:val="single" w:color="auto" w:sz="4" w:space="0"/>
            </w:tcBorders>
            <w:shd w:val="clear" w:color="auto" w:fill="auto"/>
            <w:vAlign w:val="center"/>
          </w:tcPr>
          <w:p w14:paraId="17DF35BB">
            <w:pPr>
              <w:keepNext w:val="0"/>
              <w:keepLines w:val="0"/>
              <w:pageBreakBefore w:val="0"/>
              <w:widowControl/>
              <w:kinsoku/>
              <w:wordWrap/>
              <w:overflowPunct/>
              <w:topLinePunct w:val="0"/>
              <w:autoSpaceDE/>
              <w:autoSpaceDN/>
              <w:bidi w:val="0"/>
              <w:adjustRightInd w:val="0"/>
              <w:snapToGrid w:val="0"/>
              <w:spacing w:line="280" w:lineRule="exact"/>
              <w:jc w:val="center"/>
              <w:rPr>
                <w:rFonts w:hint="default" w:ascii="Times New Roman" w:hAnsi="Times New Roman" w:eastAsia="仿宋_GB2312" w:cs="Times New Roman"/>
                <w:i w:val="0"/>
                <w:iCs w:val="0"/>
                <w:color w:val="000000"/>
                <w:sz w:val="21"/>
                <w:szCs w:val="21"/>
                <w:highlight w:val="none"/>
                <w:u w:val="none"/>
              </w:rPr>
            </w:pPr>
          </w:p>
        </w:tc>
      </w:tr>
      <w:tr w14:paraId="35121CA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4" w:hRule="atLeast"/>
          <w:jc w:val="center"/>
        </w:trPr>
        <w:tc>
          <w:tcPr>
            <w:tcW w:w="490"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59C72ECD">
            <w:pPr>
              <w:keepNext w:val="0"/>
              <w:keepLines w:val="0"/>
              <w:pageBreakBefore w:val="0"/>
              <w:widowControl/>
              <w:suppressLineNumbers w:val="0"/>
              <w:kinsoku/>
              <w:wordWrap/>
              <w:overflowPunct/>
              <w:topLinePunct w:val="0"/>
              <w:autoSpaceDE/>
              <w:autoSpaceDN/>
              <w:bidi w:val="0"/>
              <w:adjustRightInd w:val="0"/>
              <w:snapToGrid w:val="0"/>
              <w:spacing w:line="280" w:lineRule="exact"/>
              <w:jc w:val="center"/>
              <w:textAlignment w:val="center"/>
              <w:rPr>
                <w:rStyle w:val="12"/>
                <w:rFonts w:hint="default" w:ascii="Times New Roman" w:hAnsi="Times New Roman" w:eastAsia="黑体" w:cs="Times New Roman"/>
                <w:sz w:val="21"/>
                <w:szCs w:val="21"/>
                <w:highlight w:val="none"/>
                <w:lang w:val="en-US" w:eastAsia="zh-CN" w:bidi="ar"/>
              </w:rPr>
            </w:pPr>
          </w:p>
        </w:tc>
        <w:tc>
          <w:tcPr>
            <w:tcW w:w="2647" w:type="dxa"/>
            <w:gridSpan w:val="4"/>
            <w:tcBorders>
              <w:top w:val="single" w:color="auto" w:sz="4" w:space="0"/>
              <w:left w:val="single" w:color="auto" w:sz="4" w:space="0"/>
              <w:bottom w:val="single" w:color="auto" w:sz="4" w:space="0"/>
              <w:right w:val="single" w:color="auto" w:sz="4" w:space="0"/>
            </w:tcBorders>
            <w:shd w:val="clear" w:color="auto" w:fill="auto"/>
            <w:vAlign w:val="center"/>
          </w:tcPr>
          <w:p w14:paraId="2ED7F527">
            <w:pPr>
              <w:widowControl/>
              <w:adjustRightInd w:val="0"/>
              <w:snapToGrid w:val="0"/>
              <w:spacing w:line="240" w:lineRule="auto"/>
              <w:ind w:firstLine="0" w:firstLineChars="0"/>
              <w:jc w:val="center"/>
              <w:rPr>
                <w:rFonts w:hint="eastAsia" w:ascii="楷体_GB2312" w:hAnsi="楷体_GB2312" w:eastAsia="楷体_GB2312" w:cs="楷体_GB2312"/>
                <w:kern w:val="0"/>
                <w:sz w:val="20"/>
                <w:szCs w:val="20"/>
                <w:lang w:val="en-US" w:eastAsia="zh-CN" w:bidi="ar-SA"/>
              </w:rPr>
            </w:pPr>
            <w:r>
              <w:rPr>
                <w:rFonts w:hint="eastAsia" w:ascii="楷体_GB2312" w:hAnsi="楷体_GB2312" w:eastAsia="楷体_GB2312" w:cs="楷体_GB2312"/>
                <w:kern w:val="0"/>
                <w:sz w:val="20"/>
                <w:szCs w:val="20"/>
              </w:rPr>
              <w:t>实缴税金（万元）</w:t>
            </w:r>
          </w:p>
        </w:tc>
        <w:tc>
          <w:tcPr>
            <w:tcW w:w="1619" w:type="dxa"/>
            <w:gridSpan w:val="4"/>
            <w:tcBorders>
              <w:top w:val="single" w:color="auto" w:sz="4" w:space="0"/>
              <w:left w:val="single" w:color="auto" w:sz="4" w:space="0"/>
              <w:bottom w:val="single" w:color="auto" w:sz="4" w:space="0"/>
              <w:right w:val="single" w:color="auto" w:sz="4" w:space="0"/>
            </w:tcBorders>
            <w:shd w:val="clear" w:color="auto" w:fill="auto"/>
            <w:vAlign w:val="center"/>
          </w:tcPr>
          <w:p w14:paraId="660CABC4">
            <w:pPr>
              <w:keepNext w:val="0"/>
              <w:keepLines w:val="0"/>
              <w:pageBreakBefore w:val="0"/>
              <w:widowControl/>
              <w:kinsoku/>
              <w:wordWrap/>
              <w:overflowPunct/>
              <w:topLinePunct w:val="0"/>
              <w:autoSpaceDE/>
              <w:autoSpaceDN/>
              <w:bidi w:val="0"/>
              <w:adjustRightInd w:val="0"/>
              <w:snapToGrid w:val="0"/>
              <w:spacing w:line="280" w:lineRule="exact"/>
              <w:jc w:val="center"/>
              <w:rPr>
                <w:rFonts w:hint="default" w:ascii="Times New Roman" w:hAnsi="Times New Roman" w:eastAsia="仿宋_GB2312" w:cs="Times New Roman"/>
                <w:i w:val="0"/>
                <w:iCs w:val="0"/>
                <w:color w:val="000000"/>
                <w:kern w:val="0"/>
                <w:sz w:val="21"/>
                <w:szCs w:val="21"/>
                <w:highlight w:val="none"/>
                <w:u w:val="none"/>
                <w:lang w:val="en-US" w:eastAsia="zh-CN" w:bidi="ar"/>
              </w:rPr>
            </w:pPr>
          </w:p>
        </w:tc>
        <w:tc>
          <w:tcPr>
            <w:tcW w:w="1619" w:type="dxa"/>
            <w:gridSpan w:val="5"/>
            <w:tcBorders>
              <w:top w:val="single" w:color="auto" w:sz="4" w:space="0"/>
              <w:left w:val="single" w:color="auto" w:sz="4" w:space="0"/>
              <w:bottom w:val="single" w:color="auto" w:sz="4" w:space="0"/>
              <w:right w:val="single" w:color="auto" w:sz="4" w:space="0"/>
            </w:tcBorders>
            <w:shd w:val="clear" w:color="auto" w:fill="auto"/>
            <w:vAlign w:val="center"/>
          </w:tcPr>
          <w:p w14:paraId="4D321816">
            <w:pPr>
              <w:keepNext w:val="0"/>
              <w:keepLines w:val="0"/>
              <w:pageBreakBefore w:val="0"/>
              <w:widowControl/>
              <w:kinsoku/>
              <w:wordWrap/>
              <w:overflowPunct/>
              <w:topLinePunct w:val="0"/>
              <w:autoSpaceDE/>
              <w:autoSpaceDN/>
              <w:bidi w:val="0"/>
              <w:adjustRightInd w:val="0"/>
              <w:snapToGrid w:val="0"/>
              <w:spacing w:line="280" w:lineRule="exact"/>
              <w:jc w:val="center"/>
              <w:rPr>
                <w:rFonts w:hint="default" w:ascii="Times New Roman" w:hAnsi="Times New Roman" w:eastAsia="仿宋_GB2312" w:cs="Times New Roman"/>
                <w:i w:val="0"/>
                <w:iCs w:val="0"/>
                <w:color w:val="000000"/>
                <w:sz w:val="21"/>
                <w:szCs w:val="21"/>
                <w:highlight w:val="none"/>
                <w:u w:val="none"/>
              </w:rPr>
            </w:pPr>
          </w:p>
        </w:tc>
        <w:tc>
          <w:tcPr>
            <w:tcW w:w="1619" w:type="dxa"/>
            <w:gridSpan w:val="6"/>
            <w:tcBorders>
              <w:top w:val="single" w:color="auto" w:sz="4" w:space="0"/>
              <w:left w:val="single" w:color="auto" w:sz="4" w:space="0"/>
              <w:bottom w:val="single" w:color="auto" w:sz="4" w:space="0"/>
              <w:right w:val="single" w:color="auto" w:sz="4" w:space="0"/>
            </w:tcBorders>
            <w:shd w:val="clear" w:color="auto" w:fill="auto"/>
            <w:vAlign w:val="center"/>
          </w:tcPr>
          <w:p w14:paraId="646E7A53">
            <w:pPr>
              <w:keepNext w:val="0"/>
              <w:keepLines w:val="0"/>
              <w:pageBreakBefore w:val="0"/>
              <w:widowControl/>
              <w:kinsoku/>
              <w:wordWrap/>
              <w:overflowPunct/>
              <w:topLinePunct w:val="0"/>
              <w:autoSpaceDE/>
              <w:autoSpaceDN/>
              <w:bidi w:val="0"/>
              <w:adjustRightInd w:val="0"/>
              <w:snapToGrid w:val="0"/>
              <w:spacing w:line="280" w:lineRule="exact"/>
              <w:jc w:val="center"/>
              <w:rPr>
                <w:rFonts w:hint="default" w:ascii="Times New Roman" w:hAnsi="Times New Roman" w:eastAsia="仿宋_GB2312" w:cs="Times New Roman"/>
                <w:i w:val="0"/>
                <w:iCs w:val="0"/>
                <w:color w:val="000000"/>
                <w:sz w:val="21"/>
                <w:szCs w:val="21"/>
                <w:highlight w:val="none"/>
                <w:u w:val="none"/>
              </w:rPr>
            </w:pPr>
          </w:p>
        </w:tc>
        <w:tc>
          <w:tcPr>
            <w:tcW w:w="1520" w:type="dxa"/>
            <w:tcBorders>
              <w:top w:val="single" w:color="auto" w:sz="4" w:space="0"/>
              <w:left w:val="single" w:color="auto" w:sz="4" w:space="0"/>
              <w:bottom w:val="single" w:color="auto" w:sz="4" w:space="0"/>
              <w:right w:val="single" w:color="auto" w:sz="4" w:space="0"/>
            </w:tcBorders>
            <w:shd w:val="clear" w:color="auto" w:fill="auto"/>
            <w:vAlign w:val="center"/>
          </w:tcPr>
          <w:p w14:paraId="1891BE08">
            <w:pPr>
              <w:keepNext w:val="0"/>
              <w:keepLines w:val="0"/>
              <w:pageBreakBefore w:val="0"/>
              <w:widowControl/>
              <w:kinsoku/>
              <w:wordWrap/>
              <w:overflowPunct/>
              <w:topLinePunct w:val="0"/>
              <w:autoSpaceDE/>
              <w:autoSpaceDN/>
              <w:bidi w:val="0"/>
              <w:adjustRightInd w:val="0"/>
              <w:snapToGrid w:val="0"/>
              <w:spacing w:line="280" w:lineRule="exact"/>
              <w:jc w:val="center"/>
              <w:rPr>
                <w:rFonts w:hint="default" w:ascii="Times New Roman" w:hAnsi="Times New Roman" w:eastAsia="仿宋_GB2312" w:cs="Times New Roman"/>
                <w:i w:val="0"/>
                <w:iCs w:val="0"/>
                <w:color w:val="000000"/>
                <w:sz w:val="21"/>
                <w:szCs w:val="21"/>
                <w:highlight w:val="none"/>
                <w:u w:val="none"/>
              </w:rPr>
            </w:pPr>
          </w:p>
        </w:tc>
      </w:tr>
      <w:tr w14:paraId="0B9A188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atLeast"/>
          <w:jc w:val="center"/>
        </w:trPr>
        <w:tc>
          <w:tcPr>
            <w:tcW w:w="490" w:type="dxa"/>
            <w:vMerge w:val="restart"/>
            <w:tcBorders>
              <w:top w:val="single" w:color="auto" w:sz="4" w:space="0"/>
              <w:left w:val="single" w:color="auto" w:sz="4" w:space="0"/>
              <w:right w:val="single" w:color="auto" w:sz="4" w:space="0"/>
            </w:tcBorders>
            <w:shd w:val="clear" w:color="auto" w:fill="auto"/>
            <w:vAlign w:val="center"/>
          </w:tcPr>
          <w:p w14:paraId="3A0E6C22">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Style w:val="12"/>
                <w:rFonts w:hint="default" w:ascii="Times New Roman" w:hAnsi="Times New Roman" w:eastAsia="黑体" w:cs="Times New Roman"/>
                <w:sz w:val="21"/>
                <w:szCs w:val="21"/>
                <w:lang w:val="en-US" w:eastAsia="zh-CN" w:bidi="ar"/>
              </w:rPr>
            </w:pPr>
            <w:r>
              <w:rPr>
                <w:rStyle w:val="12"/>
                <w:rFonts w:hint="default" w:ascii="Times New Roman" w:hAnsi="Times New Roman" w:eastAsia="黑体" w:cs="Times New Roman"/>
                <w:sz w:val="21"/>
                <w:szCs w:val="21"/>
                <w:lang w:val="en-US" w:eastAsia="zh-CN" w:bidi="ar"/>
              </w:rPr>
              <w:t>申请</w:t>
            </w:r>
            <w:r>
              <w:rPr>
                <w:rStyle w:val="12"/>
                <w:rFonts w:hint="eastAsia" w:eastAsia="黑体" w:cs="Times New Roman"/>
                <w:sz w:val="21"/>
                <w:szCs w:val="21"/>
                <w:lang w:val="en-US" w:eastAsia="zh-CN" w:bidi="ar"/>
              </w:rPr>
              <w:t>奖励项目基本情况</w:t>
            </w:r>
          </w:p>
        </w:tc>
        <w:tc>
          <w:tcPr>
            <w:tcW w:w="2219" w:type="dxa"/>
            <w:gridSpan w:val="3"/>
            <w:tcBorders>
              <w:top w:val="single" w:color="auto" w:sz="4" w:space="0"/>
              <w:left w:val="single" w:color="auto" w:sz="4" w:space="0"/>
              <w:bottom w:val="single" w:color="auto" w:sz="4" w:space="0"/>
              <w:right w:val="single" w:color="auto" w:sz="4" w:space="0"/>
            </w:tcBorders>
            <w:shd w:val="clear" w:color="auto" w:fill="auto"/>
            <w:vAlign w:val="center"/>
          </w:tcPr>
          <w:p w14:paraId="45450F79">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黑体" w:cs="Times New Roman"/>
                <w:i w:val="0"/>
                <w:iCs w:val="0"/>
                <w:color w:val="000000"/>
                <w:kern w:val="2"/>
                <w:sz w:val="21"/>
                <w:szCs w:val="21"/>
                <w:highlight w:val="none"/>
                <w:u w:val="none"/>
                <w:lang w:val="en-US" w:eastAsia="zh-CN" w:bidi="ar-SA"/>
              </w:rPr>
            </w:pPr>
            <w:r>
              <w:rPr>
                <w:rStyle w:val="12"/>
                <w:rFonts w:hint="default" w:ascii="Times New Roman" w:hAnsi="Times New Roman" w:eastAsia="黑体" w:cs="Times New Roman"/>
                <w:sz w:val="21"/>
                <w:szCs w:val="21"/>
                <w:highlight w:val="none"/>
                <w:lang w:val="en-US" w:eastAsia="zh-CN" w:bidi="ar"/>
              </w:rPr>
              <w:t>项目</w:t>
            </w:r>
            <w:r>
              <w:rPr>
                <w:rStyle w:val="12"/>
                <w:rFonts w:hint="eastAsia" w:eastAsia="黑体" w:cs="Times New Roman"/>
                <w:sz w:val="21"/>
                <w:szCs w:val="21"/>
                <w:highlight w:val="none"/>
                <w:lang w:val="en-US" w:eastAsia="zh-CN" w:bidi="ar"/>
              </w:rPr>
              <w:t>获得立项（认定）批复的</w:t>
            </w:r>
            <w:r>
              <w:rPr>
                <w:rFonts w:hint="eastAsia" w:eastAsia="黑体" w:cs="Times New Roman"/>
                <w:i w:val="0"/>
                <w:iCs w:val="0"/>
                <w:color w:val="000000"/>
                <w:kern w:val="0"/>
                <w:sz w:val="21"/>
                <w:szCs w:val="21"/>
                <w:highlight w:val="none"/>
                <w:u w:val="none"/>
                <w:lang w:val="en-US" w:eastAsia="zh-CN" w:bidi="ar"/>
              </w:rPr>
              <w:t>国家级或省级创新载体名称</w:t>
            </w:r>
          </w:p>
        </w:tc>
        <w:tc>
          <w:tcPr>
            <w:tcW w:w="6805" w:type="dxa"/>
            <w:gridSpan w:val="17"/>
            <w:tcBorders>
              <w:top w:val="single" w:color="auto" w:sz="4" w:space="0"/>
              <w:left w:val="single" w:color="auto" w:sz="4" w:space="0"/>
              <w:bottom w:val="single" w:color="auto" w:sz="4" w:space="0"/>
              <w:right w:val="single" w:color="000000" w:sz="4" w:space="0"/>
            </w:tcBorders>
            <w:shd w:val="clear" w:color="auto" w:fill="auto"/>
            <w:vAlign w:val="center"/>
          </w:tcPr>
          <w:p w14:paraId="297E8758">
            <w:pPr>
              <w:keepNext w:val="0"/>
              <w:keepLines w:val="0"/>
              <w:pageBreakBefore w:val="0"/>
              <w:widowControl/>
              <w:kinsoku/>
              <w:wordWrap/>
              <w:overflowPunct/>
              <w:topLinePunct w:val="0"/>
              <w:autoSpaceDE/>
              <w:autoSpaceDN/>
              <w:bidi w:val="0"/>
              <w:adjustRightInd/>
              <w:snapToGrid/>
              <w:spacing w:line="280" w:lineRule="exact"/>
              <w:jc w:val="center"/>
              <w:rPr>
                <w:rFonts w:hint="default" w:ascii="Times New Roman" w:hAnsi="Times New Roman" w:eastAsia="仿宋_GB2312" w:cs="Times New Roman"/>
                <w:i w:val="0"/>
                <w:iCs w:val="0"/>
                <w:color w:val="000000"/>
                <w:kern w:val="2"/>
                <w:sz w:val="21"/>
                <w:szCs w:val="21"/>
                <w:highlight w:val="none"/>
                <w:u w:val="none"/>
                <w:lang w:val="en-US" w:eastAsia="zh-CN" w:bidi="ar-SA"/>
              </w:rPr>
            </w:pPr>
          </w:p>
        </w:tc>
      </w:tr>
      <w:tr w14:paraId="46A8A25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atLeast"/>
          <w:jc w:val="center"/>
        </w:trPr>
        <w:tc>
          <w:tcPr>
            <w:tcW w:w="490" w:type="dxa"/>
            <w:vMerge w:val="continue"/>
            <w:tcBorders>
              <w:left w:val="single" w:color="auto" w:sz="4" w:space="0"/>
              <w:right w:val="single" w:color="auto" w:sz="4" w:space="0"/>
            </w:tcBorders>
            <w:shd w:val="clear" w:color="auto" w:fill="auto"/>
            <w:vAlign w:val="center"/>
          </w:tcPr>
          <w:p w14:paraId="363B689B">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Style w:val="12"/>
                <w:rFonts w:hint="default" w:ascii="Times New Roman" w:hAnsi="Times New Roman" w:eastAsia="黑体" w:cs="Times New Roman"/>
                <w:sz w:val="21"/>
                <w:szCs w:val="21"/>
                <w:lang w:val="en-US" w:eastAsia="zh-CN" w:bidi="ar"/>
              </w:rPr>
            </w:pPr>
          </w:p>
        </w:tc>
        <w:tc>
          <w:tcPr>
            <w:tcW w:w="2219" w:type="dxa"/>
            <w:gridSpan w:val="3"/>
            <w:tcBorders>
              <w:top w:val="single" w:color="auto" w:sz="4" w:space="0"/>
              <w:left w:val="single" w:color="auto" w:sz="4" w:space="0"/>
              <w:bottom w:val="single" w:color="auto" w:sz="4" w:space="0"/>
              <w:right w:val="single" w:color="auto" w:sz="4" w:space="0"/>
            </w:tcBorders>
            <w:shd w:val="clear" w:color="auto" w:fill="auto"/>
            <w:vAlign w:val="center"/>
          </w:tcPr>
          <w:p w14:paraId="72411387">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黑体" w:cs="Times New Roman"/>
                <w:i w:val="0"/>
                <w:iCs w:val="0"/>
                <w:color w:val="000000"/>
                <w:kern w:val="2"/>
                <w:sz w:val="21"/>
                <w:szCs w:val="21"/>
                <w:highlight w:val="none"/>
                <w:u w:val="none"/>
                <w:lang w:val="en-US" w:eastAsia="zh-CN" w:bidi="ar-SA"/>
              </w:rPr>
            </w:pPr>
            <w:r>
              <w:rPr>
                <w:rStyle w:val="12"/>
                <w:rFonts w:hint="default" w:ascii="Times New Roman" w:hAnsi="Times New Roman" w:eastAsia="黑体" w:cs="Times New Roman"/>
                <w:sz w:val="21"/>
                <w:szCs w:val="21"/>
                <w:highlight w:val="none"/>
                <w:lang w:val="en-US" w:eastAsia="zh-CN" w:bidi="ar"/>
              </w:rPr>
              <w:t>项目</w:t>
            </w:r>
            <w:r>
              <w:rPr>
                <w:rStyle w:val="12"/>
                <w:rFonts w:hint="eastAsia" w:eastAsia="黑体" w:cs="Times New Roman"/>
                <w:sz w:val="21"/>
                <w:szCs w:val="21"/>
                <w:highlight w:val="none"/>
                <w:lang w:val="en-US" w:eastAsia="zh-CN" w:bidi="ar"/>
              </w:rPr>
              <w:t>获得立项（认定）批复的</w:t>
            </w:r>
            <w:r>
              <w:rPr>
                <w:rStyle w:val="12"/>
                <w:rFonts w:hint="default" w:ascii="Times New Roman" w:hAnsi="Times New Roman" w:eastAsia="黑体" w:cs="Times New Roman"/>
                <w:sz w:val="21"/>
                <w:szCs w:val="21"/>
                <w:highlight w:val="none"/>
                <w:lang w:val="en-US" w:eastAsia="zh-CN" w:bidi="ar"/>
              </w:rPr>
              <w:t>审批单位名称</w:t>
            </w:r>
          </w:p>
        </w:tc>
        <w:tc>
          <w:tcPr>
            <w:tcW w:w="2269" w:type="dxa"/>
            <w:gridSpan w:val="7"/>
            <w:tcBorders>
              <w:top w:val="single" w:color="auto" w:sz="4" w:space="0"/>
              <w:left w:val="single" w:color="auto" w:sz="4" w:space="0"/>
              <w:bottom w:val="single" w:color="auto" w:sz="4" w:space="0"/>
              <w:right w:val="single" w:color="auto" w:sz="4" w:space="0"/>
            </w:tcBorders>
            <w:shd w:val="clear" w:color="auto" w:fill="auto"/>
            <w:vAlign w:val="center"/>
          </w:tcPr>
          <w:p w14:paraId="55FEA363">
            <w:pPr>
              <w:keepNext w:val="0"/>
              <w:keepLines w:val="0"/>
              <w:pageBreakBefore w:val="0"/>
              <w:widowControl/>
              <w:kinsoku/>
              <w:wordWrap/>
              <w:overflowPunct/>
              <w:topLinePunct w:val="0"/>
              <w:autoSpaceDE/>
              <w:autoSpaceDN/>
              <w:bidi w:val="0"/>
              <w:adjustRightInd/>
              <w:snapToGrid/>
              <w:spacing w:line="280" w:lineRule="exact"/>
              <w:jc w:val="center"/>
              <w:rPr>
                <w:rFonts w:hint="default" w:ascii="Times New Roman" w:hAnsi="Times New Roman" w:eastAsia="仿宋_GB2312" w:cs="Times New Roman"/>
                <w:i w:val="0"/>
                <w:iCs w:val="0"/>
                <w:color w:val="000000"/>
                <w:kern w:val="2"/>
                <w:sz w:val="21"/>
                <w:szCs w:val="21"/>
                <w:highlight w:val="none"/>
                <w:u w:val="none"/>
                <w:lang w:val="en-US" w:eastAsia="zh-CN" w:bidi="ar-SA"/>
              </w:rPr>
            </w:pPr>
          </w:p>
        </w:tc>
        <w:tc>
          <w:tcPr>
            <w:tcW w:w="2270" w:type="dxa"/>
            <w:gridSpan w:val="6"/>
            <w:tcBorders>
              <w:top w:val="single" w:color="auto" w:sz="4" w:space="0"/>
              <w:left w:val="single" w:color="auto" w:sz="4" w:space="0"/>
              <w:bottom w:val="single" w:color="auto" w:sz="4" w:space="0"/>
              <w:right w:val="single" w:color="auto" w:sz="4" w:space="0"/>
            </w:tcBorders>
            <w:shd w:val="clear" w:color="auto" w:fill="auto"/>
            <w:vAlign w:val="center"/>
          </w:tcPr>
          <w:p w14:paraId="63C2ED2B">
            <w:pPr>
              <w:keepNext w:val="0"/>
              <w:keepLines w:val="0"/>
              <w:pageBreakBefore w:val="0"/>
              <w:widowControl/>
              <w:kinsoku/>
              <w:wordWrap/>
              <w:overflowPunct/>
              <w:topLinePunct w:val="0"/>
              <w:autoSpaceDE/>
              <w:autoSpaceDN/>
              <w:bidi w:val="0"/>
              <w:adjustRightInd/>
              <w:snapToGrid/>
              <w:spacing w:line="280" w:lineRule="exact"/>
              <w:jc w:val="center"/>
              <w:rPr>
                <w:rFonts w:hint="default" w:ascii="Times New Roman" w:hAnsi="Times New Roman" w:eastAsia="仿宋_GB2312" w:cs="Times New Roman"/>
                <w:i w:val="0"/>
                <w:iCs w:val="0"/>
                <w:color w:val="000000"/>
                <w:kern w:val="2"/>
                <w:sz w:val="21"/>
                <w:szCs w:val="21"/>
                <w:highlight w:val="none"/>
                <w:u w:val="none"/>
                <w:lang w:val="en-US" w:eastAsia="zh-CN" w:bidi="ar-SA"/>
              </w:rPr>
            </w:pPr>
            <w:r>
              <w:rPr>
                <w:rStyle w:val="12"/>
                <w:rFonts w:hint="default" w:ascii="Times New Roman" w:hAnsi="Times New Roman" w:eastAsia="黑体" w:cs="Times New Roman"/>
                <w:sz w:val="21"/>
                <w:szCs w:val="21"/>
                <w:highlight w:val="none"/>
                <w:lang w:val="en-US" w:eastAsia="zh-CN" w:bidi="ar"/>
              </w:rPr>
              <w:t>项目</w:t>
            </w:r>
            <w:r>
              <w:rPr>
                <w:rStyle w:val="12"/>
                <w:rFonts w:hint="eastAsia" w:eastAsia="黑体" w:cs="Times New Roman"/>
                <w:sz w:val="21"/>
                <w:szCs w:val="21"/>
                <w:highlight w:val="none"/>
                <w:lang w:val="en-US" w:eastAsia="zh-CN" w:bidi="ar"/>
              </w:rPr>
              <w:t>获得立项（认定）批复的</w:t>
            </w:r>
            <w:r>
              <w:rPr>
                <w:rStyle w:val="12"/>
                <w:rFonts w:hint="default" w:ascii="Times New Roman" w:hAnsi="Times New Roman" w:eastAsia="黑体" w:cs="Times New Roman"/>
                <w:sz w:val="21"/>
                <w:szCs w:val="21"/>
                <w:highlight w:val="none"/>
                <w:lang w:val="en-US" w:eastAsia="zh-CN" w:bidi="ar"/>
              </w:rPr>
              <w:t>日期</w:t>
            </w:r>
          </w:p>
        </w:tc>
        <w:tc>
          <w:tcPr>
            <w:tcW w:w="2266" w:type="dxa"/>
            <w:gridSpan w:val="4"/>
            <w:tcBorders>
              <w:top w:val="single" w:color="auto" w:sz="4" w:space="0"/>
              <w:left w:val="single" w:color="auto" w:sz="4" w:space="0"/>
              <w:bottom w:val="single" w:color="auto" w:sz="4" w:space="0"/>
              <w:right w:val="single" w:color="000000" w:sz="4" w:space="0"/>
            </w:tcBorders>
            <w:shd w:val="clear" w:color="auto" w:fill="auto"/>
            <w:vAlign w:val="center"/>
          </w:tcPr>
          <w:p w14:paraId="404C78ED">
            <w:pPr>
              <w:keepNext w:val="0"/>
              <w:keepLines w:val="0"/>
              <w:pageBreakBefore w:val="0"/>
              <w:widowControl/>
              <w:kinsoku/>
              <w:wordWrap/>
              <w:overflowPunct/>
              <w:topLinePunct w:val="0"/>
              <w:autoSpaceDE/>
              <w:autoSpaceDN/>
              <w:bidi w:val="0"/>
              <w:adjustRightInd/>
              <w:snapToGrid/>
              <w:spacing w:line="280" w:lineRule="exact"/>
              <w:jc w:val="center"/>
              <w:rPr>
                <w:rFonts w:hint="default" w:ascii="Times New Roman" w:hAnsi="Times New Roman" w:eastAsia="仿宋_GB2312" w:cs="Times New Roman"/>
                <w:i w:val="0"/>
                <w:iCs w:val="0"/>
                <w:color w:val="000000"/>
                <w:kern w:val="2"/>
                <w:sz w:val="21"/>
                <w:szCs w:val="21"/>
                <w:highlight w:val="none"/>
                <w:u w:val="none"/>
                <w:lang w:val="en-US" w:eastAsia="zh-CN" w:bidi="ar-SA"/>
              </w:rPr>
            </w:pPr>
            <w:r>
              <w:rPr>
                <w:rFonts w:hint="eastAsia" w:eastAsia="仿宋_GB2312" w:cs="Times New Roman"/>
                <w:i w:val="0"/>
                <w:iCs w:val="0"/>
                <w:color w:val="000000"/>
                <w:kern w:val="2"/>
                <w:sz w:val="21"/>
                <w:szCs w:val="21"/>
                <w:highlight w:val="none"/>
                <w:u w:val="none"/>
                <w:lang w:val="en-US" w:eastAsia="zh-CN" w:bidi="ar-SA"/>
              </w:rPr>
              <w:t xml:space="preserve">    年  月  日</w:t>
            </w:r>
          </w:p>
        </w:tc>
      </w:tr>
      <w:tr w14:paraId="7B275D6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atLeast"/>
          <w:jc w:val="center"/>
        </w:trPr>
        <w:tc>
          <w:tcPr>
            <w:tcW w:w="490" w:type="dxa"/>
            <w:vMerge w:val="continue"/>
            <w:tcBorders>
              <w:left w:val="single" w:color="auto" w:sz="4" w:space="0"/>
              <w:right w:val="single" w:color="auto" w:sz="4" w:space="0"/>
            </w:tcBorders>
            <w:shd w:val="clear" w:color="auto" w:fill="auto"/>
            <w:vAlign w:val="center"/>
          </w:tcPr>
          <w:p w14:paraId="378985C3">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Style w:val="12"/>
                <w:rFonts w:hint="default" w:ascii="Times New Roman" w:hAnsi="Times New Roman" w:eastAsia="黑体" w:cs="Times New Roman"/>
                <w:sz w:val="21"/>
                <w:szCs w:val="21"/>
                <w:lang w:val="en-US" w:eastAsia="zh-CN" w:bidi="ar"/>
              </w:rPr>
            </w:pPr>
          </w:p>
        </w:tc>
        <w:tc>
          <w:tcPr>
            <w:tcW w:w="2219" w:type="dxa"/>
            <w:gridSpan w:val="3"/>
            <w:tcBorders>
              <w:top w:val="single" w:color="auto" w:sz="4" w:space="0"/>
              <w:left w:val="single" w:color="auto" w:sz="4" w:space="0"/>
              <w:bottom w:val="single" w:color="auto" w:sz="4" w:space="0"/>
              <w:right w:val="single" w:color="auto" w:sz="4" w:space="0"/>
            </w:tcBorders>
            <w:shd w:val="clear" w:color="auto" w:fill="auto"/>
            <w:vAlign w:val="center"/>
          </w:tcPr>
          <w:p w14:paraId="314337D2">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Style w:val="12"/>
                <w:rFonts w:hint="default" w:ascii="Times New Roman" w:hAnsi="Times New Roman" w:eastAsia="黑体" w:cs="Times New Roman"/>
                <w:sz w:val="21"/>
                <w:szCs w:val="21"/>
                <w:highlight w:val="yellow"/>
                <w:lang w:val="en-US" w:eastAsia="zh-CN" w:bidi="ar"/>
              </w:rPr>
            </w:pPr>
            <w:r>
              <w:rPr>
                <w:rStyle w:val="12"/>
                <w:rFonts w:hint="default" w:ascii="Times New Roman" w:hAnsi="Times New Roman" w:eastAsia="黑体" w:cs="Times New Roman"/>
                <w:sz w:val="21"/>
                <w:szCs w:val="21"/>
                <w:highlight w:val="none"/>
                <w:lang w:val="en-US" w:eastAsia="zh-CN" w:bidi="ar"/>
              </w:rPr>
              <w:t>项目</w:t>
            </w:r>
            <w:r>
              <w:rPr>
                <w:rStyle w:val="12"/>
                <w:rFonts w:hint="eastAsia" w:eastAsia="黑体" w:cs="Times New Roman"/>
                <w:sz w:val="21"/>
                <w:szCs w:val="21"/>
                <w:highlight w:val="none"/>
                <w:lang w:val="en-US" w:eastAsia="zh-CN" w:bidi="ar"/>
              </w:rPr>
              <w:t>获得立项（认定）批复的</w:t>
            </w:r>
            <w:r>
              <w:rPr>
                <w:rStyle w:val="12"/>
                <w:rFonts w:hint="default" w:ascii="Times New Roman" w:hAnsi="Times New Roman" w:eastAsia="黑体" w:cs="Times New Roman"/>
                <w:sz w:val="21"/>
                <w:szCs w:val="21"/>
                <w:highlight w:val="none"/>
                <w:lang w:val="en-US" w:eastAsia="zh-CN" w:bidi="ar"/>
              </w:rPr>
              <w:t>文件</w:t>
            </w:r>
            <w:r>
              <w:rPr>
                <w:rStyle w:val="12"/>
                <w:rFonts w:hint="eastAsia" w:eastAsia="黑体" w:cs="Times New Roman"/>
                <w:sz w:val="21"/>
                <w:szCs w:val="21"/>
                <w:highlight w:val="none"/>
                <w:lang w:val="en-US" w:eastAsia="zh-CN" w:bidi="ar"/>
              </w:rPr>
              <w:t>名称及文</w:t>
            </w:r>
            <w:r>
              <w:rPr>
                <w:rStyle w:val="12"/>
                <w:rFonts w:hint="default" w:ascii="Times New Roman" w:hAnsi="Times New Roman" w:eastAsia="黑体" w:cs="Times New Roman"/>
                <w:sz w:val="21"/>
                <w:szCs w:val="21"/>
                <w:highlight w:val="none"/>
                <w:lang w:val="en-US" w:eastAsia="zh-CN" w:bidi="ar"/>
              </w:rPr>
              <w:t>号</w:t>
            </w:r>
            <w:r>
              <w:rPr>
                <w:rStyle w:val="12"/>
                <w:rFonts w:hint="eastAsia" w:eastAsia="黑体" w:cs="Times New Roman"/>
                <w:sz w:val="21"/>
                <w:szCs w:val="21"/>
                <w:highlight w:val="none"/>
                <w:lang w:val="en-US" w:eastAsia="zh-CN" w:bidi="ar"/>
              </w:rPr>
              <w:t>/公示链接</w:t>
            </w:r>
          </w:p>
        </w:tc>
        <w:tc>
          <w:tcPr>
            <w:tcW w:w="6805" w:type="dxa"/>
            <w:gridSpan w:val="17"/>
            <w:tcBorders>
              <w:top w:val="single" w:color="auto" w:sz="4" w:space="0"/>
              <w:left w:val="single" w:color="auto" w:sz="4" w:space="0"/>
              <w:bottom w:val="single" w:color="auto" w:sz="4" w:space="0"/>
              <w:right w:val="single" w:color="000000" w:sz="4" w:space="0"/>
            </w:tcBorders>
            <w:shd w:val="clear" w:color="auto" w:fill="auto"/>
            <w:vAlign w:val="center"/>
          </w:tcPr>
          <w:p w14:paraId="45150D25">
            <w:pPr>
              <w:keepNext w:val="0"/>
              <w:keepLines w:val="0"/>
              <w:pageBreakBefore w:val="0"/>
              <w:widowControl/>
              <w:kinsoku/>
              <w:wordWrap/>
              <w:overflowPunct/>
              <w:topLinePunct w:val="0"/>
              <w:autoSpaceDE/>
              <w:autoSpaceDN/>
              <w:bidi w:val="0"/>
              <w:adjustRightInd/>
              <w:snapToGrid/>
              <w:spacing w:line="280" w:lineRule="exact"/>
              <w:jc w:val="center"/>
              <w:rPr>
                <w:rFonts w:hint="default" w:ascii="Times New Roman" w:hAnsi="Times New Roman" w:eastAsia="仿宋_GB2312" w:cs="Times New Roman"/>
                <w:i w:val="0"/>
                <w:iCs w:val="0"/>
                <w:color w:val="000000"/>
                <w:kern w:val="2"/>
                <w:sz w:val="21"/>
                <w:szCs w:val="21"/>
                <w:highlight w:val="yellow"/>
                <w:u w:val="none"/>
                <w:lang w:val="en-US" w:eastAsia="zh-CN" w:bidi="ar-SA"/>
              </w:rPr>
            </w:pPr>
          </w:p>
        </w:tc>
      </w:tr>
      <w:tr w14:paraId="50F36DD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703" w:hRule="atLeast"/>
          <w:jc w:val="center"/>
        </w:trPr>
        <w:tc>
          <w:tcPr>
            <w:tcW w:w="490" w:type="dxa"/>
            <w:vMerge w:val="continue"/>
            <w:tcBorders>
              <w:left w:val="single" w:color="auto" w:sz="4" w:space="0"/>
              <w:bottom w:val="single" w:color="auto" w:sz="4" w:space="0"/>
              <w:right w:val="single" w:color="auto" w:sz="4" w:space="0"/>
            </w:tcBorders>
            <w:shd w:val="clear" w:color="auto" w:fill="auto"/>
            <w:vAlign w:val="center"/>
          </w:tcPr>
          <w:p w14:paraId="2076E5A9">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Style w:val="12"/>
                <w:rFonts w:hint="default" w:ascii="Times New Roman" w:hAnsi="Times New Roman" w:eastAsia="黑体" w:cs="Times New Roman"/>
                <w:sz w:val="21"/>
                <w:szCs w:val="21"/>
                <w:lang w:val="en-US" w:eastAsia="zh-CN" w:bidi="ar"/>
              </w:rPr>
            </w:pPr>
          </w:p>
        </w:tc>
        <w:tc>
          <w:tcPr>
            <w:tcW w:w="2219" w:type="dxa"/>
            <w:gridSpan w:val="3"/>
            <w:tcBorders>
              <w:top w:val="single" w:color="auto" w:sz="4" w:space="0"/>
              <w:left w:val="single" w:color="auto" w:sz="4" w:space="0"/>
              <w:bottom w:val="single" w:color="auto" w:sz="4" w:space="0"/>
              <w:right w:val="single" w:color="auto" w:sz="4" w:space="0"/>
            </w:tcBorders>
            <w:shd w:val="clear" w:color="auto" w:fill="auto"/>
            <w:vAlign w:val="center"/>
          </w:tcPr>
          <w:p w14:paraId="03A91649">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黑体" w:cs="Times New Roman"/>
                <w:i w:val="0"/>
                <w:iCs w:val="0"/>
                <w:color w:val="000000"/>
                <w:kern w:val="0"/>
                <w:sz w:val="21"/>
                <w:szCs w:val="21"/>
                <w:u w:val="none"/>
                <w:lang w:val="en-US" w:eastAsia="zh-CN" w:bidi="ar"/>
              </w:rPr>
            </w:pPr>
            <w:r>
              <w:rPr>
                <w:rFonts w:hint="eastAsia" w:eastAsia="黑体" w:cs="Times New Roman"/>
                <w:i w:val="0"/>
                <w:iCs w:val="0"/>
                <w:color w:val="000000"/>
                <w:kern w:val="0"/>
                <w:sz w:val="21"/>
                <w:szCs w:val="21"/>
                <w:u w:val="none"/>
                <w:lang w:val="en-US" w:eastAsia="zh-CN" w:bidi="ar"/>
              </w:rPr>
              <w:t>项目基本情况</w:t>
            </w:r>
          </w:p>
        </w:tc>
        <w:tc>
          <w:tcPr>
            <w:tcW w:w="6805" w:type="dxa"/>
            <w:gridSpan w:val="17"/>
            <w:tcBorders>
              <w:top w:val="single" w:color="auto" w:sz="4" w:space="0"/>
              <w:left w:val="single" w:color="auto" w:sz="4" w:space="0"/>
              <w:bottom w:val="single" w:color="auto" w:sz="4" w:space="0"/>
              <w:right w:val="single" w:color="auto" w:sz="4" w:space="0"/>
            </w:tcBorders>
            <w:shd w:val="clear" w:color="auto" w:fill="auto"/>
            <w:vAlign w:val="center"/>
          </w:tcPr>
          <w:p w14:paraId="61D3F3C5">
            <w:pPr>
              <w:keepNext w:val="0"/>
              <w:keepLines w:val="0"/>
              <w:pageBreakBefore w:val="0"/>
              <w:widowControl/>
              <w:kinsoku/>
              <w:wordWrap/>
              <w:overflowPunct/>
              <w:topLinePunct w:val="0"/>
              <w:autoSpaceDE/>
              <w:autoSpaceDN/>
              <w:bidi w:val="0"/>
              <w:adjustRightInd/>
              <w:snapToGrid/>
              <w:spacing w:line="280" w:lineRule="exact"/>
              <w:jc w:val="both"/>
              <w:rPr>
                <w:rFonts w:hint="default" w:ascii="Times New Roman" w:hAnsi="Times New Roman" w:eastAsia="仿宋_GB2312" w:cs="Times New Roman"/>
                <w:i w:val="0"/>
                <w:iCs w:val="0"/>
                <w:color w:val="000000"/>
                <w:kern w:val="2"/>
                <w:sz w:val="21"/>
                <w:szCs w:val="21"/>
                <w:highlight w:val="yellow"/>
                <w:u w:val="none"/>
                <w:lang w:val="en-US" w:eastAsia="zh-CN" w:bidi="ar-SA"/>
              </w:rPr>
            </w:pPr>
          </w:p>
        </w:tc>
      </w:tr>
      <w:tr w14:paraId="73D90FE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atLeast"/>
          <w:jc w:val="center"/>
        </w:trPr>
        <w:tc>
          <w:tcPr>
            <w:tcW w:w="490" w:type="dxa"/>
            <w:vMerge w:val="restart"/>
            <w:tcBorders>
              <w:top w:val="single" w:color="auto" w:sz="4" w:space="0"/>
              <w:left w:val="single" w:color="auto" w:sz="4" w:space="0"/>
              <w:right w:val="single" w:color="auto" w:sz="4" w:space="0"/>
            </w:tcBorders>
            <w:shd w:val="clear" w:color="auto" w:fill="auto"/>
            <w:vAlign w:val="center"/>
          </w:tcPr>
          <w:p w14:paraId="2F8E36E4">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Style w:val="12"/>
                <w:rFonts w:hint="default" w:ascii="Times New Roman" w:hAnsi="Times New Roman" w:eastAsia="黑体" w:cs="Times New Roman"/>
                <w:sz w:val="21"/>
                <w:szCs w:val="21"/>
                <w:lang w:val="en-US" w:eastAsia="zh-CN" w:bidi="ar"/>
              </w:rPr>
            </w:pPr>
            <w:r>
              <w:rPr>
                <w:rStyle w:val="12"/>
                <w:rFonts w:hint="default" w:ascii="Times New Roman" w:hAnsi="Times New Roman" w:eastAsia="黑体" w:cs="Times New Roman"/>
                <w:sz w:val="21"/>
                <w:szCs w:val="21"/>
                <w:lang w:val="en-US" w:eastAsia="zh-CN" w:bidi="ar"/>
              </w:rPr>
              <w:t>申请</w:t>
            </w:r>
            <w:r>
              <w:rPr>
                <w:rStyle w:val="12"/>
                <w:rFonts w:hint="eastAsia" w:eastAsia="黑体" w:cs="Times New Roman"/>
                <w:sz w:val="21"/>
                <w:szCs w:val="21"/>
                <w:lang w:val="en-US" w:eastAsia="zh-CN" w:bidi="ar"/>
              </w:rPr>
              <w:t>奖励</w:t>
            </w:r>
            <w:r>
              <w:rPr>
                <w:rStyle w:val="12"/>
                <w:rFonts w:hint="default" w:ascii="Times New Roman" w:hAnsi="Times New Roman" w:eastAsia="黑体" w:cs="Times New Roman"/>
                <w:sz w:val="21"/>
                <w:szCs w:val="21"/>
                <w:lang w:val="en-US" w:eastAsia="zh-CN" w:bidi="ar"/>
              </w:rPr>
              <w:t>总体情况</w:t>
            </w:r>
          </w:p>
        </w:tc>
        <w:tc>
          <w:tcPr>
            <w:tcW w:w="7216" w:type="dxa"/>
            <w:gridSpan w:val="18"/>
            <w:tcBorders>
              <w:top w:val="single" w:color="auto" w:sz="4" w:space="0"/>
              <w:left w:val="single" w:color="auto" w:sz="4" w:space="0"/>
              <w:bottom w:val="single" w:color="auto" w:sz="4" w:space="0"/>
              <w:right w:val="single" w:color="auto" w:sz="4" w:space="0"/>
            </w:tcBorders>
            <w:shd w:val="clear" w:color="auto" w:fill="auto"/>
            <w:vAlign w:val="center"/>
          </w:tcPr>
          <w:p w14:paraId="237845C4">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eastAsia="黑体" w:cs="Times New Roman"/>
                <w:i w:val="0"/>
                <w:iCs w:val="0"/>
                <w:color w:val="000000"/>
                <w:kern w:val="0"/>
                <w:sz w:val="21"/>
                <w:szCs w:val="21"/>
                <w:u w:val="none"/>
                <w:lang w:val="en-US" w:eastAsia="zh-CN" w:bidi="ar"/>
              </w:rPr>
            </w:pPr>
            <w:r>
              <w:rPr>
                <w:rFonts w:hint="eastAsia" w:eastAsia="黑体" w:cs="Times New Roman"/>
                <w:i w:val="0"/>
                <w:iCs w:val="0"/>
                <w:color w:val="000000"/>
                <w:kern w:val="0"/>
                <w:sz w:val="21"/>
                <w:szCs w:val="21"/>
                <w:u w:val="none"/>
                <w:lang w:val="en-US" w:eastAsia="zh-CN" w:bidi="ar"/>
              </w:rPr>
              <w:t>本次申请奖励金额（万元）</w:t>
            </w:r>
          </w:p>
        </w:tc>
        <w:tc>
          <w:tcPr>
            <w:tcW w:w="1808"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4620BD1C">
            <w:pPr>
              <w:keepNext w:val="0"/>
              <w:keepLines w:val="0"/>
              <w:pageBreakBefore w:val="0"/>
              <w:widowControl/>
              <w:kinsoku/>
              <w:wordWrap/>
              <w:overflowPunct/>
              <w:topLinePunct w:val="0"/>
              <w:autoSpaceDE/>
              <w:autoSpaceDN/>
              <w:bidi w:val="0"/>
              <w:adjustRightInd/>
              <w:snapToGrid/>
              <w:spacing w:line="280" w:lineRule="exact"/>
              <w:jc w:val="center"/>
              <w:rPr>
                <w:rStyle w:val="12"/>
                <w:rFonts w:hint="default" w:ascii="Times New Roman" w:hAnsi="Times New Roman" w:eastAsia="黑体" w:cs="Times New Roman"/>
                <w:sz w:val="21"/>
                <w:szCs w:val="21"/>
                <w:lang w:val="en-US" w:eastAsia="zh-CN" w:bidi="ar"/>
              </w:rPr>
            </w:pPr>
          </w:p>
        </w:tc>
      </w:tr>
      <w:tr w14:paraId="003686B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atLeast"/>
          <w:jc w:val="center"/>
        </w:trPr>
        <w:tc>
          <w:tcPr>
            <w:tcW w:w="490" w:type="dxa"/>
            <w:vMerge w:val="continue"/>
            <w:tcBorders>
              <w:left w:val="single" w:color="auto" w:sz="4" w:space="0"/>
              <w:right w:val="single" w:color="auto" w:sz="4" w:space="0"/>
            </w:tcBorders>
            <w:shd w:val="clear" w:color="auto" w:fill="auto"/>
            <w:vAlign w:val="center"/>
          </w:tcPr>
          <w:p w14:paraId="4BD0079A">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Style w:val="12"/>
                <w:rFonts w:hint="default" w:ascii="Times New Roman" w:hAnsi="Times New Roman" w:eastAsia="黑体" w:cs="Times New Roman"/>
                <w:sz w:val="21"/>
                <w:szCs w:val="21"/>
                <w:lang w:val="en-US" w:eastAsia="zh-CN" w:bidi="ar"/>
              </w:rPr>
            </w:pPr>
          </w:p>
        </w:tc>
        <w:tc>
          <w:tcPr>
            <w:tcW w:w="1803" w:type="dxa"/>
            <w:vMerge w:val="restart"/>
            <w:tcBorders>
              <w:top w:val="single" w:color="auto" w:sz="4" w:space="0"/>
              <w:left w:val="single" w:color="auto" w:sz="4" w:space="0"/>
              <w:right w:val="single" w:color="auto" w:sz="4" w:space="0"/>
            </w:tcBorders>
            <w:shd w:val="clear" w:color="auto" w:fill="auto"/>
            <w:vAlign w:val="center"/>
          </w:tcPr>
          <w:p w14:paraId="60A25BE6">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imes New Roman" w:hAnsi="Times New Roman" w:eastAsia="黑体" w:cs="Times New Roman"/>
                <w:i w:val="0"/>
                <w:iCs w:val="0"/>
                <w:color w:val="000000"/>
                <w:kern w:val="0"/>
                <w:sz w:val="21"/>
                <w:szCs w:val="21"/>
                <w:u w:val="none"/>
                <w:lang w:val="en-US" w:eastAsia="zh-CN" w:bidi="ar"/>
              </w:rPr>
            </w:pPr>
            <w:r>
              <w:rPr>
                <w:rFonts w:hint="default" w:ascii="Times New Roman" w:hAnsi="Times New Roman" w:eastAsia="黑体" w:cs="Times New Roman"/>
                <w:i w:val="0"/>
                <w:iCs w:val="0"/>
                <w:color w:val="000000"/>
                <w:kern w:val="0"/>
                <w:sz w:val="21"/>
                <w:szCs w:val="21"/>
                <w:u w:val="none"/>
                <w:lang w:val="en-US" w:eastAsia="zh-CN" w:bidi="ar"/>
              </w:rPr>
              <w:t>往年度获得贴息资助情况</w:t>
            </w:r>
          </w:p>
        </w:tc>
        <w:tc>
          <w:tcPr>
            <w:tcW w:w="1803" w:type="dxa"/>
            <w:gridSpan w:val="5"/>
            <w:vMerge w:val="restart"/>
            <w:tcBorders>
              <w:top w:val="single" w:color="auto" w:sz="4" w:space="0"/>
              <w:left w:val="single" w:color="auto" w:sz="4" w:space="0"/>
              <w:right w:val="single" w:color="auto" w:sz="4" w:space="0"/>
            </w:tcBorders>
            <w:shd w:val="clear" w:color="auto" w:fill="auto"/>
            <w:vAlign w:val="center"/>
          </w:tcPr>
          <w:p w14:paraId="21D3DB3D">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黑体" w:hAnsi="黑体" w:eastAsia="黑体" w:cs="黑体"/>
                <w:i w:val="0"/>
                <w:iCs w:val="0"/>
                <w:color w:val="000000"/>
                <w:kern w:val="0"/>
                <w:sz w:val="21"/>
                <w:szCs w:val="21"/>
                <w:u w:val="none"/>
                <w:lang w:val="en-US" w:eastAsia="zh-CN" w:bidi="ar"/>
              </w:rPr>
            </w:pPr>
            <w:r>
              <w:rPr>
                <w:rFonts w:hint="eastAsia" w:ascii="黑体" w:hAnsi="黑体" w:eastAsia="黑体" w:cs="黑体"/>
                <w:i w:val="0"/>
                <w:iCs w:val="0"/>
                <w:color w:val="000000"/>
                <w:kern w:val="0"/>
                <w:sz w:val="21"/>
                <w:szCs w:val="21"/>
                <w:u w:val="none"/>
                <w:lang w:val="en-US" w:eastAsia="zh-CN" w:bidi="ar"/>
              </w:rPr>
              <w:t>是否获得过</w:t>
            </w:r>
            <w:r>
              <w:rPr>
                <w:rFonts w:hint="eastAsia" w:ascii="黑体" w:hAnsi="黑体" w:eastAsia="黑体" w:cs="黑体"/>
                <w:color w:val="000000"/>
                <w:kern w:val="0"/>
                <w:szCs w:val="21"/>
                <w:u w:val="none"/>
                <w:lang w:bidi="ar"/>
              </w:rPr>
              <w:t>新型储能创新载体建设奖励</w:t>
            </w:r>
          </w:p>
        </w:tc>
        <w:tc>
          <w:tcPr>
            <w:tcW w:w="1802" w:type="dxa"/>
            <w:gridSpan w:val="5"/>
            <w:tcBorders>
              <w:top w:val="single" w:color="auto" w:sz="4" w:space="0"/>
              <w:left w:val="single" w:color="auto" w:sz="4" w:space="0"/>
              <w:bottom w:val="single" w:color="auto" w:sz="4" w:space="0"/>
              <w:right w:val="single" w:color="auto" w:sz="4" w:space="0"/>
            </w:tcBorders>
            <w:shd w:val="clear" w:color="auto" w:fill="auto"/>
            <w:vAlign w:val="center"/>
          </w:tcPr>
          <w:p w14:paraId="30FCDEB3">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仿宋_GB2312" w:cs="Times New Roman"/>
                <w:i w:val="0"/>
                <w:iCs w:val="0"/>
                <w:color w:val="000000"/>
                <w:kern w:val="0"/>
                <w:sz w:val="21"/>
                <w:szCs w:val="21"/>
                <w:u w:val="none"/>
                <w:lang w:val="en-US" w:eastAsia="zh-CN" w:bidi="ar"/>
              </w:rPr>
            </w:pPr>
            <w:r>
              <w:rPr>
                <w:rFonts w:hint="eastAsia" w:ascii="仿宋_GB2312" w:hAnsi="仿宋_GB2312" w:eastAsia="仿宋_GB2312" w:cs="仿宋_GB2312"/>
                <w:i w:val="0"/>
                <w:iCs w:val="0"/>
                <w:color w:val="000000"/>
                <w:kern w:val="0"/>
                <w:sz w:val="21"/>
                <w:szCs w:val="21"/>
                <w:u w:val="none"/>
                <w:lang w:val="en-US" w:eastAsia="zh-CN" w:bidi="ar"/>
              </w:rPr>
              <w:t>□</w:t>
            </w:r>
            <w:r>
              <w:rPr>
                <w:rStyle w:val="12"/>
                <w:rFonts w:hint="default" w:ascii="Times New Roman" w:hAnsi="Times New Roman" w:eastAsia="仿宋_GB2312" w:cs="Times New Roman"/>
                <w:sz w:val="21"/>
                <w:szCs w:val="21"/>
                <w:lang w:val="en-US" w:eastAsia="zh-CN" w:bidi="ar"/>
              </w:rPr>
              <w:t>是</w:t>
            </w:r>
            <w:r>
              <w:rPr>
                <w:rStyle w:val="13"/>
                <w:rFonts w:hint="eastAsia" w:ascii="仿宋_GB2312" w:hAnsi="仿宋_GB2312" w:eastAsia="仿宋_GB2312" w:cs="仿宋_GB2312"/>
                <w:sz w:val="21"/>
                <w:szCs w:val="21"/>
                <w:lang w:val="en-US" w:eastAsia="zh-CN" w:bidi="ar"/>
              </w:rPr>
              <w:t xml:space="preserve">   □</w:t>
            </w:r>
            <w:r>
              <w:rPr>
                <w:rStyle w:val="12"/>
                <w:rFonts w:hint="default" w:ascii="Times New Roman" w:hAnsi="Times New Roman" w:eastAsia="仿宋_GB2312" w:cs="Times New Roman"/>
                <w:sz w:val="21"/>
                <w:szCs w:val="21"/>
                <w:lang w:val="en-US" w:eastAsia="zh-CN" w:bidi="ar"/>
              </w:rPr>
              <w:t>否</w:t>
            </w:r>
          </w:p>
        </w:tc>
        <w:tc>
          <w:tcPr>
            <w:tcW w:w="1808" w:type="dxa"/>
            <w:gridSpan w:val="7"/>
            <w:tcBorders>
              <w:top w:val="single" w:color="auto" w:sz="4" w:space="0"/>
              <w:left w:val="single" w:color="auto" w:sz="4" w:space="0"/>
              <w:right w:val="single" w:color="auto" w:sz="4" w:space="0"/>
            </w:tcBorders>
            <w:shd w:val="clear" w:color="auto" w:fill="auto"/>
            <w:vAlign w:val="center"/>
          </w:tcPr>
          <w:p w14:paraId="09C0C800">
            <w:pPr>
              <w:keepNext w:val="0"/>
              <w:keepLines w:val="0"/>
              <w:pageBreakBefore w:val="0"/>
              <w:widowControl/>
              <w:kinsoku/>
              <w:wordWrap/>
              <w:overflowPunct/>
              <w:topLinePunct w:val="0"/>
              <w:autoSpaceDE/>
              <w:autoSpaceDN/>
              <w:bidi w:val="0"/>
              <w:adjustRightInd/>
              <w:snapToGrid/>
              <w:spacing w:line="280" w:lineRule="exact"/>
              <w:jc w:val="center"/>
              <w:rPr>
                <w:rFonts w:hint="default" w:ascii="Times New Roman" w:hAnsi="Times New Roman" w:eastAsia="黑体" w:cs="Times New Roman"/>
                <w:color w:val="000000"/>
                <w:kern w:val="2"/>
                <w:sz w:val="21"/>
                <w:szCs w:val="21"/>
                <w:u w:val="none"/>
                <w:lang w:val="en-US" w:eastAsia="zh-CN" w:bidi="ar"/>
              </w:rPr>
            </w:pPr>
            <w:r>
              <w:rPr>
                <w:rStyle w:val="12"/>
                <w:rFonts w:hint="eastAsia" w:ascii="Times New Roman" w:hAnsi="Times New Roman" w:eastAsia="黑体" w:cs="Times New Roman"/>
                <w:sz w:val="21"/>
                <w:szCs w:val="21"/>
                <w:lang w:val="en-US" w:eastAsia="zh-CN" w:bidi="ar"/>
              </w:rPr>
              <w:t>获得</w:t>
            </w:r>
            <w:r>
              <w:rPr>
                <w:rStyle w:val="12"/>
                <w:rFonts w:hint="eastAsia" w:eastAsia="黑体" w:cs="Times New Roman"/>
                <w:sz w:val="21"/>
                <w:szCs w:val="21"/>
                <w:lang w:val="en-US" w:eastAsia="zh-CN" w:bidi="ar"/>
              </w:rPr>
              <w:t>奖励</w:t>
            </w:r>
            <w:r>
              <w:rPr>
                <w:rStyle w:val="12"/>
                <w:rFonts w:hint="eastAsia" w:ascii="Times New Roman" w:hAnsi="Times New Roman" w:eastAsia="黑体" w:cs="Times New Roman"/>
                <w:sz w:val="21"/>
                <w:szCs w:val="21"/>
                <w:lang w:val="en-US" w:eastAsia="zh-CN" w:bidi="ar"/>
              </w:rPr>
              <w:t>的金额（万元）</w:t>
            </w:r>
          </w:p>
        </w:tc>
        <w:tc>
          <w:tcPr>
            <w:tcW w:w="1808"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7A62BDF1">
            <w:pPr>
              <w:keepNext w:val="0"/>
              <w:keepLines w:val="0"/>
              <w:pageBreakBefore w:val="0"/>
              <w:widowControl/>
              <w:kinsoku/>
              <w:wordWrap/>
              <w:overflowPunct/>
              <w:topLinePunct w:val="0"/>
              <w:autoSpaceDE/>
              <w:autoSpaceDN/>
              <w:bidi w:val="0"/>
              <w:adjustRightInd/>
              <w:snapToGrid/>
              <w:spacing w:line="280" w:lineRule="exact"/>
              <w:jc w:val="center"/>
              <w:rPr>
                <w:rFonts w:hint="default" w:ascii="Times New Roman" w:hAnsi="Times New Roman" w:eastAsia="仿宋_GB2312" w:cs="Times New Roman"/>
                <w:i w:val="0"/>
                <w:iCs w:val="0"/>
                <w:color w:val="000000"/>
                <w:kern w:val="2"/>
                <w:sz w:val="21"/>
                <w:szCs w:val="21"/>
                <w:u w:val="none"/>
                <w:lang w:val="en-US" w:eastAsia="zh-CN" w:bidi="ar-SA"/>
              </w:rPr>
            </w:pPr>
          </w:p>
        </w:tc>
      </w:tr>
      <w:tr w14:paraId="0099DA8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atLeast"/>
          <w:jc w:val="center"/>
        </w:trPr>
        <w:tc>
          <w:tcPr>
            <w:tcW w:w="490" w:type="dxa"/>
            <w:vMerge w:val="continue"/>
            <w:tcBorders>
              <w:left w:val="single" w:color="auto" w:sz="4" w:space="0"/>
              <w:right w:val="single" w:color="auto" w:sz="4" w:space="0"/>
            </w:tcBorders>
            <w:shd w:val="clear" w:color="auto" w:fill="auto"/>
            <w:vAlign w:val="center"/>
          </w:tcPr>
          <w:p w14:paraId="4E3D4BAB">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Style w:val="12"/>
                <w:rFonts w:hint="default" w:ascii="Times New Roman" w:hAnsi="Times New Roman" w:eastAsia="黑体" w:cs="Times New Roman"/>
                <w:sz w:val="21"/>
                <w:szCs w:val="21"/>
                <w:lang w:val="en-US" w:eastAsia="zh-CN" w:bidi="ar"/>
              </w:rPr>
            </w:pPr>
          </w:p>
        </w:tc>
        <w:tc>
          <w:tcPr>
            <w:tcW w:w="1803" w:type="dxa"/>
            <w:vMerge w:val="continue"/>
            <w:tcBorders>
              <w:left w:val="single" w:color="auto" w:sz="4" w:space="0"/>
              <w:right w:val="single" w:color="auto" w:sz="4" w:space="0"/>
            </w:tcBorders>
            <w:shd w:val="clear" w:color="auto" w:fill="auto"/>
            <w:vAlign w:val="center"/>
          </w:tcPr>
          <w:p w14:paraId="7BB19D9E">
            <w:pPr>
              <w:keepNext w:val="0"/>
              <w:keepLines w:val="0"/>
              <w:pageBreakBefore w:val="0"/>
              <w:widowControl/>
              <w:kinsoku/>
              <w:wordWrap/>
              <w:overflowPunct/>
              <w:topLinePunct w:val="0"/>
              <w:autoSpaceDE/>
              <w:autoSpaceDN/>
              <w:bidi w:val="0"/>
              <w:adjustRightInd/>
              <w:snapToGrid/>
              <w:spacing w:line="280" w:lineRule="exact"/>
              <w:jc w:val="center"/>
              <w:rPr>
                <w:rFonts w:hint="eastAsia" w:eastAsia="黑体" w:cs="Times New Roman"/>
                <w:i w:val="0"/>
                <w:iCs w:val="0"/>
                <w:color w:val="000000"/>
                <w:kern w:val="0"/>
                <w:sz w:val="21"/>
                <w:szCs w:val="21"/>
                <w:u w:val="none"/>
                <w:lang w:val="en-US" w:eastAsia="zh-CN" w:bidi="ar"/>
              </w:rPr>
            </w:pPr>
          </w:p>
        </w:tc>
        <w:tc>
          <w:tcPr>
            <w:tcW w:w="1803" w:type="dxa"/>
            <w:gridSpan w:val="5"/>
            <w:vMerge w:val="continue"/>
            <w:tcBorders>
              <w:left w:val="single" w:color="auto" w:sz="4" w:space="0"/>
              <w:bottom w:val="single" w:color="auto" w:sz="4" w:space="0"/>
              <w:right w:val="single" w:color="auto" w:sz="4" w:space="0"/>
            </w:tcBorders>
            <w:shd w:val="clear" w:color="auto" w:fill="auto"/>
            <w:vAlign w:val="center"/>
          </w:tcPr>
          <w:p w14:paraId="737D1A2D">
            <w:pPr>
              <w:keepNext w:val="0"/>
              <w:keepLines w:val="0"/>
              <w:pageBreakBefore w:val="0"/>
              <w:widowControl/>
              <w:kinsoku/>
              <w:wordWrap/>
              <w:overflowPunct/>
              <w:topLinePunct w:val="0"/>
              <w:autoSpaceDE/>
              <w:autoSpaceDN/>
              <w:bidi w:val="0"/>
              <w:adjustRightInd/>
              <w:snapToGrid/>
              <w:spacing w:line="280" w:lineRule="exact"/>
              <w:jc w:val="center"/>
              <w:rPr>
                <w:rStyle w:val="12"/>
                <w:rFonts w:hint="default" w:ascii="Times New Roman" w:hAnsi="Times New Roman" w:eastAsia="黑体" w:cs="Times New Roman"/>
                <w:sz w:val="21"/>
                <w:szCs w:val="21"/>
                <w:lang w:val="en-US" w:eastAsia="zh-CN" w:bidi="ar"/>
              </w:rPr>
            </w:pPr>
          </w:p>
        </w:tc>
        <w:tc>
          <w:tcPr>
            <w:tcW w:w="3610" w:type="dxa"/>
            <w:gridSpan w:val="12"/>
            <w:tcBorders>
              <w:top w:val="single" w:color="auto" w:sz="4" w:space="0"/>
              <w:left w:val="single" w:color="auto" w:sz="4" w:space="0"/>
              <w:bottom w:val="single" w:color="auto" w:sz="4" w:space="0"/>
              <w:right w:val="single" w:color="auto" w:sz="4" w:space="0"/>
            </w:tcBorders>
            <w:shd w:val="clear" w:color="auto" w:fill="auto"/>
            <w:vAlign w:val="center"/>
          </w:tcPr>
          <w:p w14:paraId="704A9889">
            <w:pPr>
              <w:keepNext w:val="0"/>
              <w:keepLines w:val="0"/>
              <w:pageBreakBefore w:val="0"/>
              <w:widowControl/>
              <w:kinsoku/>
              <w:wordWrap/>
              <w:overflowPunct/>
              <w:topLinePunct w:val="0"/>
              <w:autoSpaceDE/>
              <w:autoSpaceDN/>
              <w:bidi w:val="0"/>
              <w:adjustRightInd/>
              <w:snapToGrid/>
              <w:spacing w:line="280" w:lineRule="exact"/>
              <w:jc w:val="center"/>
              <w:rPr>
                <w:rFonts w:hint="default" w:ascii="Times New Roman" w:hAnsi="Times New Roman" w:eastAsia="仿宋_GB2312" w:cs="Times New Roman"/>
                <w:i w:val="0"/>
                <w:iCs w:val="0"/>
                <w:color w:val="000000"/>
                <w:kern w:val="2"/>
                <w:sz w:val="21"/>
                <w:szCs w:val="21"/>
                <w:u w:val="none"/>
                <w:lang w:val="en-US" w:eastAsia="zh-CN" w:bidi="ar-SA"/>
              </w:rPr>
            </w:pPr>
            <w:r>
              <w:rPr>
                <w:rStyle w:val="12"/>
                <w:rFonts w:hint="eastAsia" w:eastAsia="黑体" w:cs="Times New Roman"/>
                <w:sz w:val="21"/>
                <w:szCs w:val="21"/>
                <w:lang w:val="en-US" w:eastAsia="zh-CN" w:bidi="ar"/>
              </w:rPr>
              <w:t>获得奖励的年度（年）</w:t>
            </w:r>
          </w:p>
        </w:tc>
        <w:tc>
          <w:tcPr>
            <w:tcW w:w="1808"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65EE9DE2">
            <w:pPr>
              <w:keepNext w:val="0"/>
              <w:keepLines w:val="0"/>
              <w:pageBreakBefore w:val="0"/>
              <w:widowControl/>
              <w:kinsoku/>
              <w:wordWrap/>
              <w:overflowPunct/>
              <w:topLinePunct w:val="0"/>
              <w:autoSpaceDE/>
              <w:autoSpaceDN/>
              <w:bidi w:val="0"/>
              <w:adjustRightInd/>
              <w:snapToGrid/>
              <w:spacing w:line="280" w:lineRule="exact"/>
              <w:jc w:val="center"/>
              <w:rPr>
                <w:rStyle w:val="12"/>
                <w:rFonts w:hint="default" w:ascii="Times New Roman" w:hAnsi="Times New Roman" w:eastAsia="黑体" w:cs="Times New Roman"/>
                <w:sz w:val="21"/>
                <w:szCs w:val="21"/>
                <w:lang w:val="en-US" w:eastAsia="zh-CN" w:bidi="ar"/>
              </w:rPr>
            </w:pPr>
          </w:p>
        </w:tc>
      </w:tr>
      <w:tr w14:paraId="3D30212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atLeast"/>
          <w:jc w:val="center"/>
        </w:trPr>
        <w:tc>
          <w:tcPr>
            <w:tcW w:w="490" w:type="dxa"/>
            <w:vMerge w:val="continue"/>
            <w:tcBorders>
              <w:left w:val="single" w:color="auto" w:sz="4" w:space="0"/>
              <w:right w:val="single" w:color="auto" w:sz="4" w:space="0"/>
            </w:tcBorders>
            <w:shd w:val="clear" w:color="auto" w:fill="auto"/>
            <w:vAlign w:val="center"/>
          </w:tcPr>
          <w:p w14:paraId="527E1324">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Style w:val="12"/>
                <w:rFonts w:hint="default" w:ascii="Times New Roman" w:hAnsi="Times New Roman" w:eastAsia="黑体" w:cs="Times New Roman"/>
                <w:sz w:val="21"/>
                <w:szCs w:val="21"/>
                <w:lang w:val="en-US" w:eastAsia="zh-CN" w:bidi="ar"/>
              </w:rPr>
            </w:pPr>
          </w:p>
        </w:tc>
        <w:tc>
          <w:tcPr>
            <w:tcW w:w="1803" w:type="dxa"/>
            <w:vMerge w:val="continue"/>
            <w:tcBorders>
              <w:left w:val="single" w:color="auto" w:sz="4" w:space="0"/>
              <w:right w:val="single" w:color="auto" w:sz="4" w:space="0"/>
            </w:tcBorders>
            <w:shd w:val="clear" w:color="auto" w:fill="auto"/>
            <w:vAlign w:val="center"/>
          </w:tcPr>
          <w:p w14:paraId="4D155192">
            <w:pPr>
              <w:keepNext w:val="0"/>
              <w:keepLines w:val="0"/>
              <w:pageBreakBefore w:val="0"/>
              <w:widowControl/>
              <w:kinsoku/>
              <w:wordWrap/>
              <w:overflowPunct/>
              <w:topLinePunct w:val="0"/>
              <w:autoSpaceDE/>
              <w:autoSpaceDN/>
              <w:bidi w:val="0"/>
              <w:adjustRightInd/>
              <w:snapToGrid/>
              <w:spacing w:line="280" w:lineRule="exact"/>
              <w:jc w:val="center"/>
              <w:rPr>
                <w:rFonts w:hint="eastAsia" w:eastAsia="黑体" w:cs="Times New Roman"/>
                <w:i w:val="0"/>
                <w:iCs w:val="0"/>
                <w:color w:val="000000"/>
                <w:kern w:val="0"/>
                <w:sz w:val="21"/>
                <w:szCs w:val="21"/>
                <w:u w:val="none"/>
                <w:lang w:val="en-US" w:eastAsia="zh-CN" w:bidi="ar"/>
              </w:rPr>
            </w:pPr>
          </w:p>
        </w:tc>
        <w:tc>
          <w:tcPr>
            <w:tcW w:w="1803" w:type="dxa"/>
            <w:gridSpan w:val="5"/>
            <w:vMerge w:val="restart"/>
            <w:tcBorders>
              <w:top w:val="single" w:color="auto" w:sz="4" w:space="0"/>
              <w:left w:val="single" w:color="auto" w:sz="4" w:space="0"/>
              <w:right w:val="single" w:color="auto" w:sz="4" w:space="0"/>
            </w:tcBorders>
            <w:shd w:val="clear" w:color="auto" w:fill="auto"/>
            <w:vAlign w:val="center"/>
          </w:tcPr>
          <w:p w14:paraId="5D327957">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黑体" w:hAnsi="黑体" w:eastAsia="黑体" w:cs="黑体"/>
                <w:i w:val="0"/>
                <w:iCs w:val="0"/>
                <w:color w:val="000000"/>
                <w:kern w:val="0"/>
                <w:sz w:val="21"/>
                <w:szCs w:val="21"/>
                <w:u w:val="none"/>
                <w:lang w:val="en-US" w:eastAsia="zh-CN" w:bidi="ar"/>
              </w:rPr>
            </w:pPr>
            <w:r>
              <w:rPr>
                <w:rFonts w:hint="eastAsia" w:ascii="黑体" w:hAnsi="黑体" w:eastAsia="黑体" w:cs="黑体"/>
                <w:i w:val="0"/>
                <w:iCs w:val="0"/>
                <w:color w:val="000000"/>
                <w:kern w:val="0"/>
                <w:sz w:val="21"/>
                <w:szCs w:val="21"/>
                <w:u w:val="none"/>
                <w:lang w:val="en-US" w:eastAsia="zh-CN" w:bidi="ar"/>
              </w:rPr>
              <w:t>是否获得过市财政同类专项资金奖励</w:t>
            </w:r>
          </w:p>
        </w:tc>
        <w:tc>
          <w:tcPr>
            <w:tcW w:w="1802" w:type="dxa"/>
            <w:gridSpan w:val="5"/>
            <w:tcBorders>
              <w:top w:val="single" w:color="auto" w:sz="4" w:space="0"/>
              <w:left w:val="single" w:color="auto" w:sz="4" w:space="0"/>
              <w:bottom w:val="single" w:color="auto" w:sz="4" w:space="0"/>
              <w:right w:val="single" w:color="auto" w:sz="4" w:space="0"/>
            </w:tcBorders>
            <w:shd w:val="clear" w:color="auto" w:fill="auto"/>
            <w:vAlign w:val="center"/>
          </w:tcPr>
          <w:p w14:paraId="36024280">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仿宋_GB2312" w:cs="Times New Roman"/>
                <w:i w:val="0"/>
                <w:iCs w:val="0"/>
                <w:color w:val="000000"/>
                <w:kern w:val="0"/>
                <w:sz w:val="21"/>
                <w:szCs w:val="21"/>
                <w:u w:val="none"/>
                <w:lang w:val="en-US" w:eastAsia="zh-CN" w:bidi="ar"/>
              </w:rPr>
            </w:pPr>
            <w:r>
              <w:rPr>
                <w:rFonts w:hint="eastAsia" w:ascii="仿宋_GB2312" w:hAnsi="仿宋_GB2312" w:eastAsia="仿宋_GB2312" w:cs="仿宋_GB2312"/>
                <w:i w:val="0"/>
                <w:iCs w:val="0"/>
                <w:color w:val="000000"/>
                <w:kern w:val="0"/>
                <w:sz w:val="21"/>
                <w:szCs w:val="21"/>
                <w:u w:val="none"/>
                <w:lang w:val="en-US" w:eastAsia="zh-CN" w:bidi="ar"/>
              </w:rPr>
              <w:t>□</w:t>
            </w:r>
            <w:r>
              <w:rPr>
                <w:rStyle w:val="12"/>
                <w:rFonts w:hint="default" w:ascii="Times New Roman" w:hAnsi="Times New Roman" w:eastAsia="仿宋_GB2312" w:cs="Times New Roman"/>
                <w:sz w:val="21"/>
                <w:szCs w:val="21"/>
                <w:lang w:val="en-US" w:eastAsia="zh-CN" w:bidi="ar"/>
              </w:rPr>
              <w:t>是</w:t>
            </w:r>
            <w:r>
              <w:rPr>
                <w:rStyle w:val="13"/>
                <w:rFonts w:hint="eastAsia" w:ascii="仿宋_GB2312" w:hAnsi="仿宋_GB2312" w:eastAsia="仿宋_GB2312" w:cs="仿宋_GB2312"/>
                <w:sz w:val="21"/>
                <w:szCs w:val="21"/>
                <w:lang w:val="en-US" w:eastAsia="zh-CN" w:bidi="ar"/>
              </w:rPr>
              <w:t xml:space="preserve">   □</w:t>
            </w:r>
            <w:r>
              <w:rPr>
                <w:rStyle w:val="12"/>
                <w:rFonts w:hint="default" w:ascii="Times New Roman" w:hAnsi="Times New Roman" w:eastAsia="仿宋_GB2312" w:cs="Times New Roman"/>
                <w:sz w:val="21"/>
                <w:szCs w:val="21"/>
                <w:lang w:val="en-US" w:eastAsia="zh-CN" w:bidi="ar"/>
              </w:rPr>
              <w:t>否</w:t>
            </w:r>
          </w:p>
        </w:tc>
        <w:tc>
          <w:tcPr>
            <w:tcW w:w="1808" w:type="dxa"/>
            <w:gridSpan w:val="7"/>
            <w:tcBorders>
              <w:top w:val="single" w:color="auto" w:sz="4" w:space="0"/>
              <w:left w:val="single" w:color="auto" w:sz="4" w:space="0"/>
              <w:right w:val="single" w:color="auto" w:sz="4" w:space="0"/>
            </w:tcBorders>
            <w:shd w:val="clear" w:color="auto" w:fill="auto"/>
            <w:vAlign w:val="center"/>
          </w:tcPr>
          <w:p w14:paraId="15201625">
            <w:pPr>
              <w:keepNext w:val="0"/>
              <w:keepLines w:val="0"/>
              <w:pageBreakBefore w:val="0"/>
              <w:widowControl/>
              <w:kinsoku/>
              <w:wordWrap/>
              <w:overflowPunct/>
              <w:topLinePunct w:val="0"/>
              <w:autoSpaceDE/>
              <w:autoSpaceDN/>
              <w:bidi w:val="0"/>
              <w:adjustRightInd/>
              <w:snapToGrid/>
              <w:spacing w:line="280" w:lineRule="exact"/>
              <w:jc w:val="center"/>
              <w:rPr>
                <w:rFonts w:hint="default" w:ascii="Times New Roman" w:hAnsi="Times New Roman" w:eastAsia="黑体" w:cs="Times New Roman"/>
                <w:color w:val="000000"/>
                <w:kern w:val="2"/>
                <w:sz w:val="21"/>
                <w:szCs w:val="21"/>
                <w:u w:val="none"/>
                <w:lang w:val="en-US" w:eastAsia="zh-CN" w:bidi="ar"/>
              </w:rPr>
            </w:pPr>
            <w:r>
              <w:rPr>
                <w:rStyle w:val="12"/>
                <w:rFonts w:hint="eastAsia" w:ascii="Times New Roman" w:hAnsi="Times New Roman" w:eastAsia="黑体" w:cs="Times New Roman"/>
                <w:sz w:val="21"/>
                <w:szCs w:val="21"/>
                <w:lang w:val="en-US" w:eastAsia="zh-CN" w:bidi="ar"/>
              </w:rPr>
              <w:t>获得</w:t>
            </w:r>
            <w:r>
              <w:rPr>
                <w:rStyle w:val="12"/>
                <w:rFonts w:hint="eastAsia" w:eastAsia="黑体" w:cs="Times New Roman"/>
                <w:sz w:val="21"/>
                <w:szCs w:val="21"/>
                <w:lang w:val="en-US" w:eastAsia="zh-CN" w:bidi="ar"/>
              </w:rPr>
              <w:t>奖励</w:t>
            </w:r>
            <w:r>
              <w:rPr>
                <w:rStyle w:val="12"/>
                <w:rFonts w:hint="eastAsia" w:ascii="Times New Roman" w:hAnsi="Times New Roman" w:eastAsia="黑体" w:cs="Times New Roman"/>
                <w:sz w:val="21"/>
                <w:szCs w:val="21"/>
                <w:lang w:val="en-US" w:eastAsia="zh-CN" w:bidi="ar"/>
              </w:rPr>
              <w:t>的金额（万元）</w:t>
            </w:r>
          </w:p>
        </w:tc>
        <w:tc>
          <w:tcPr>
            <w:tcW w:w="1808"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3459C7E2">
            <w:pPr>
              <w:keepNext w:val="0"/>
              <w:keepLines w:val="0"/>
              <w:pageBreakBefore w:val="0"/>
              <w:widowControl/>
              <w:kinsoku/>
              <w:wordWrap/>
              <w:overflowPunct/>
              <w:topLinePunct w:val="0"/>
              <w:autoSpaceDE/>
              <w:autoSpaceDN/>
              <w:bidi w:val="0"/>
              <w:adjustRightInd/>
              <w:snapToGrid/>
              <w:spacing w:line="280" w:lineRule="exact"/>
              <w:jc w:val="center"/>
              <w:rPr>
                <w:rFonts w:hint="default" w:ascii="Times New Roman" w:hAnsi="Times New Roman" w:eastAsia="仿宋_GB2312" w:cs="Times New Roman"/>
                <w:i w:val="0"/>
                <w:iCs w:val="0"/>
                <w:color w:val="000000"/>
                <w:kern w:val="2"/>
                <w:sz w:val="21"/>
                <w:szCs w:val="21"/>
                <w:u w:val="none"/>
                <w:lang w:val="en-US" w:eastAsia="zh-CN" w:bidi="ar-SA"/>
              </w:rPr>
            </w:pPr>
          </w:p>
        </w:tc>
      </w:tr>
      <w:tr w14:paraId="7DB91F8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atLeast"/>
          <w:jc w:val="center"/>
        </w:trPr>
        <w:tc>
          <w:tcPr>
            <w:tcW w:w="490" w:type="dxa"/>
            <w:vMerge w:val="continue"/>
            <w:tcBorders>
              <w:left w:val="single" w:color="auto" w:sz="4" w:space="0"/>
              <w:right w:val="single" w:color="auto" w:sz="4" w:space="0"/>
            </w:tcBorders>
            <w:shd w:val="clear" w:color="auto" w:fill="auto"/>
            <w:vAlign w:val="center"/>
          </w:tcPr>
          <w:p w14:paraId="0827D998">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Style w:val="12"/>
                <w:rFonts w:hint="default" w:ascii="Times New Roman" w:hAnsi="Times New Roman" w:eastAsia="黑体" w:cs="Times New Roman"/>
                <w:sz w:val="21"/>
                <w:szCs w:val="21"/>
                <w:lang w:val="en-US" w:eastAsia="zh-CN" w:bidi="ar"/>
              </w:rPr>
            </w:pPr>
          </w:p>
        </w:tc>
        <w:tc>
          <w:tcPr>
            <w:tcW w:w="1803" w:type="dxa"/>
            <w:vMerge w:val="continue"/>
            <w:tcBorders>
              <w:left w:val="single" w:color="auto" w:sz="4" w:space="0"/>
              <w:right w:val="single" w:color="auto" w:sz="4" w:space="0"/>
            </w:tcBorders>
            <w:shd w:val="clear" w:color="auto" w:fill="auto"/>
            <w:vAlign w:val="center"/>
          </w:tcPr>
          <w:p w14:paraId="49FD31FE">
            <w:pPr>
              <w:keepNext w:val="0"/>
              <w:keepLines w:val="0"/>
              <w:pageBreakBefore w:val="0"/>
              <w:widowControl/>
              <w:kinsoku/>
              <w:wordWrap/>
              <w:overflowPunct/>
              <w:topLinePunct w:val="0"/>
              <w:autoSpaceDE/>
              <w:autoSpaceDN/>
              <w:bidi w:val="0"/>
              <w:adjustRightInd/>
              <w:snapToGrid/>
              <w:spacing w:line="280" w:lineRule="exact"/>
              <w:jc w:val="center"/>
              <w:rPr>
                <w:rFonts w:hint="eastAsia" w:eastAsia="黑体" w:cs="Times New Roman"/>
                <w:i w:val="0"/>
                <w:iCs w:val="0"/>
                <w:color w:val="000000"/>
                <w:kern w:val="0"/>
                <w:sz w:val="21"/>
                <w:szCs w:val="21"/>
                <w:u w:val="none"/>
                <w:lang w:val="en-US" w:eastAsia="zh-CN" w:bidi="ar"/>
              </w:rPr>
            </w:pPr>
          </w:p>
        </w:tc>
        <w:tc>
          <w:tcPr>
            <w:tcW w:w="1803" w:type="dxa"/>
            <w:gridSpan w:val="5"/>
            <w:vMerge w:val="continue"/>
            <w:tcBorders>
              <w:left w:val="single" w:color="auto" w:sz="4" w:space="0"/>
              <w:right w:val="single" w:color="auto" w:sz="4" w:space="0"/>
            </w:tcBorders>
            <w:shd w:val="clear" w:color="auto" w:fill="auto"/>
            <w:vAlign w:val="center"/>
          </w:tcPr>
          <w:p w14:paraId="6175427B">
            <w:pPr>
              <w:keepNext w:val="0"/>
              <w:keepLines w:val="0"/>
              <w:pageBreakBefore w:val="0"/>
              <w:widowControl/>
              <w:kinsoku/>
              <w:wordWrap/>
              <w:overflowPunct/>
              <w:topLinePunct w:val="0"/>
              <w:autoSpaceDE/>
              <w:autoSpaceDN/>
              <w:bidi w:val="0"/>
              <w:adjustRightInd/>
              <w:snapToGrid/>
              <w:spacing w:line="280" w:lineRule="exact"/>
              <w:jc w:val="center"/>
              <w:rPr>
                <w:rStyle w:val="12"/>
                <w:rFonts w:hint="default" w:ascii="Times New Roman" w:hAnsi="Times New Roman" w:eastAsia="黑体" w:cs="Times New Roman"/>
                <w:sz w:val="21"/>
                <w:szCs w:val="21"/>
                <w:lang w:val="en-US" w:eastAsia="zh-CN" w:bidi="ar"/>
              </w:rPr>
            </w:pPr>
          </w:p>
        </w:tc>
        <w:tc>
          <w:tcPr>
            <w:tcW w:w="3610" w:type="dxa"/>
            <w:gridSpan w:val="12"/>
            <w:tcBorders>
              <w:top w:val="single" w:color="auto" w:sz="4" w:space="0"/>
              <w:left w:val="single" w:color="auto" w:sz="4" w:space="0"/>
              <w:bottom w:val="single" w:color="auto" w:sz="4" w:space="0"/>
              <w:right w:val="single" w:color="auto" w:sz="4" w:space="0"/>
            </w:tcBorders>
            <w:shd w:val="clear" w:color="auto" w:fill="auto"/>
            <w:vAlign w:val="center"/>
          </w:tcPr>
          <w:p w14:paraId="32B25CAD">
            <w:pPr>
              <w:keepNext w:val="0"/>
              <w:keepLines w:val="0"/>
              <w:pageBreakBefore w:val="0"/>
              <w:widowControl/>
              <w:kinsoku/>
              <w:wordWrap/>
              <w:overflowPunct/>
              <w:topLinePunct w:val="0"/>
              <w:autoSpaceDE/>
              <w:autoSpaceDN/>
              <w:bidi w:val="0"/>
              <w:adjustRightInd/>
              <w:snapToGrid/>
              <w:spacing w:line="280" w:lineRule="exact"/>
              <w:jc w:val="center"/>
              <w:rPr>
                <w:rFonts w:hint="default" w:ascii="Times New Roman" w:hAnsi="Times New Roman" w:eastAsia="仿宋_GB2312" w:cs="Times New Roman"/>
                <w:i w:val="0"/>
                <w:iCs w:val="0"/>
                <w:color w:val="000000"/>
                <w:kern w:val="2"/>
                <w:sz w:val="21"/>
                <w:szCs w:val="21"/>
                <w:u w:val="none"/>
                <w:lang w:val="en-US" w:eastAsia="zh-CN" w:bidi="ar-SA"/>
              </w:rPr>
            </w:pPr>
            <w:r>
              <w:rPr>
                <w:rStyle w:val="12"/>
                <w:rFonts w:hint="eastAsia" w:ascii="Times New Roman" w:hAnsi="Times New Roman" w:eastAsia="黑体" w:cs="Times New Roman"/>
                <w:sz w:val="21"/>
                <w:szCs w:val="21"/>
                <w:lang w:val="en-US" w:eastAsia="zh-CN" w:bidi="ar"/>
              </w:rPr>
              <w:t>获得</w:t>
            </w:r>
            <w:r>
              <w:rPr>
                <w:rStyle w:val="12"/>
                <w:rFonts w:hint="eastAsia" w:eastAsia="黑体" w:cs="Times New Roman"/>
                <w:sz w:val="21"/>
                <w:szCs w:val="21"/>
                <w:lang w:val="en-US" w:eastAsia="zh-CN" w:bidi="ar"/>
              </w:rPr>
              <w:t>奖励的年度（年）</w:t>
            </w:r>
          </w:p>
        </w:tc>
        <w:tc>
          <w:tcPr>
            <w:tcW w:w="1808"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5BD9F575">
            <w:pPr>
              <w:keepNext w:val="0"/>
              <w:keepLines w:val="0"/>
              <w:pageBreakBefore w:val="0"/>
              <w:widowControl/>
              <w:kinsoku/>
              <w:wordWrap/>
              <w:overflowPunct/>
              <w:topLinePunct w:val="0"/>
              <w:autoSpaceDE/>
              <w:autoSpaceDN/>
              <w:bidi w:val="0"/>
              <w:adjustRightInd/>
              <w:snapToGrid/>
              <w:spacing w:line="280" w:lineRule="exact"/>
              <w:jc w:val="center"/>
              <w:rPr>
                <w:rStyle w:val="12"/>
                <w:rFonts w:hint="default" w:ascii="Times New Roman" w:hAnsi="Times New Roman" w:eastAsia="黑体" w:cs="Times New Roman"/>
                <w:sz w:val="21"/>
                <w:szCs w:val="21"/>
                <w:lang w:val="en-US" w:eastAsia="zh-CN" w:bidi="ar"/>
              </w:rPr>
            </w:pPr>
          </w:p>
        </w:tc>
      </w:tr>
      <w:tr w14:paraId="47482F8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atLeast"/>
          <w:jc w:val="center"/>
        </w:trPr>
        <w:tc>
          <w:tcPr>
            <w:tcW w:w="490" w:type="dxa"/>
            <w:vMerge w:val="continue"/>
            <w:tcBorders>
              <w:left w:val="single" w:color="auto" w:sz="4" w:space="0"/>
              <w:bottom w:val="single" w:color="auto" w:sz="4" w:space="0"/>
              <w:right w:val="single" w:color="auto" w:sz="4" w:space="0"/>
            </w:tcBorders>
            <w:shd w:val="clear" w:color="auto" w:fill="auto"/>
            <w:vAlign w:val="center"/>
          </w:tcPr>
          <w:p w14:paraId="6A9C2EB4">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Style w:val="12"/>
                <w:rFonts w:hint="default" w:ascii="Times New Roman" w:hAnsi="Times New Roman" w:eastAsia="黑体" w:cs="Times New Roman"/>
                <w:sz w:val="21"/>
                <w:szCs w:val="21"/>
                <w:lang w:val="en-US" w:eastAsia="zh-CN" w:bidi="ar"/>
              </w:rPr>
            </w:pPr>
          </w:p>
        </w:tc>
        <w:tc>
          <w:tcPr>
            <w:tcW w:w="1803" w:type="dxa"/>
            <w:vMerge w:val="continue"/>
            <w:tcBorders>
              <w:left w:val="single" w:color="auto" w:sz="4" w:space="0"/>
              <w:bottom w:val="single" w:color="auto" w:sz="4" w:space="0"/>
              <w:right w:val="single" w:color="auto" w:sz="4" w:space="0"/>
            </w:tcBorders>
            <w:shd w:val="clear" w:color="auto" w:fill="auto"/>
            <w:vAlign w:val="center"/>
          </w:tcPr>
          <w:p w14:paraId="671A9D4F">
            <w:pPr>
              <w:keepNext w:val="0"/>
              <w:keepLines w:val="0"/>
              <w:pageBreakBefore w:val="0"/>
              <w:widowControl/>
              <w:kinsoku/>
              <w:wordWrap/>
              <w:overflowPunct/>
              <w:topLinePunct w:val="0"/>
              <w:autoSpaceDE/>
              <w:autoSpaceDN/>
              <w:bidi w:val="0"/>
              <w:adjustRightInd/>
              <w:snapToGrid/>
              <w:spacing w:line="280" w:lineRule="exact"/>
              <w:jc w:val="center"/>
              <w:rPr>
                <w:rFonts w:hint="eastAsia" w:eastAsia="黑体" w:cs="Times New Roman"/>
                <w:i w:val="0"/>
                <w:iCs w:val="0"/>
                <w:color w:val="000000"/>
                <w:kern w:val="0"/>
                <w:sz w:val="21"/>
                <w:szCs w:val="21"/>
                <w:u w:val="none"/>
                <w:lang w:val="en-US" w:eastAsia="zh-CN" w:bidi="ar"/>
              </w:rPr>
            </w:pPr>
          </w:p>
        </w:tc>
        <w:tc>
          <w:tcPr>
            <w:tcW w:w="1803" w:type="dxa"/>
            <w:gridSpan w:val="5"/>
            <w:vMerge w:val="continue"/>
            <w:tcBorders>
              <w:left w:val="single" w:color="auto" w:sz="4" w:space="0"/>
              <w:bottom w:val="single" w:color="auto" w:sz="4" w:space="0"/>
              <w:right w:val="single" w:color="auto" w:sz="4" w:space="0"/>
            </w:tcBorders>
            <w:shd w:val="clear" w:color="auto" w:fill="auto"/>
            <w:vAlign w:val="center"/>
          </w:tcPr>
          <w:p w14:paraId="77928AF8">
            <w:pPr>
              <w:keepNext w:val="0"/>
              <w:keepLines w:val="0"/>
              <w:pageBreakBefore w:val="0"/>
              <w:widowControl/>
              <w:kinsoku/>
              <w:wordWrap/>
              <w:overflowPunct/>
              <w:topLinePunct w:val="0"/>
              <w:autoSpaceDE/>
              <w:autoSpaceDN/>
              <w:bidi w:val="0"/>
              <w:adjustRightInd/>
              <w:snapToGrid/>
              <w:spacing w:line="280" w:lineRule="exact"/>
              <w:jc w:val="center"/>
              <w:rPr>
                <w:rStyle w:val="12"/>
                <w:rFonts w:hint="default" w:ascii="Times New Roman" w:hAnsi="Times New Roman" w:eastAsia="黑体" w:cs="Times New Roman"/>
                <w:sz w:val="21"/>
                <w:szCs w:val="21"/>
                <w:lang w:val="en-US" w:eastAsia="zh-CN" w:bidi="ar"/>
              </w:rPr>
            </w:pPr>
          </w:p>
        </w:tc>
        <w:tc>
          <w:tcPr>
            <w:tcW w:w="3610" w:type="dxa"/>
            <w:gridSpan w:val="12"/>
            <w:tcBorders>
              <w:top w:val="single" w:color="auto" w:sz="4" w:space="0"/>
              <w:left w:val="single" w:color="auto" w:sz="4" w:space="0"/>
              <w:bottom w:val="single" w:color="auto" w:sz="4" w:space="0"/>
              <w:right w:val="single" w:color="auto" w:sz="4" w:space="0"/>
            </w:tcBorders>
            <w:shd w:val="clear" w:color="auto" w:fill="auto"/>
            <w:vAlign w:val="center"/>
          </w:tcPr>
          <w:p w14:paraId="389E408C">
            <w:pPr>
              <w:keepNext w:val="0"/>
              <w:keepLines w:val="0"/>
              <w:pageBreakBefore w:val="0"/>
              <w:widowControl/>
              <w:kinsoku/>
              <w:wordWrap/>
              <w:overflowPunct/>
              <w:topLinePunct w:val="0"/>
              <w:autoSpaceDE/>
              <w:autoSpaceDN/>
              <w:bidi w:val="0"/>
              <w:adjustRightInd/>
              <w:snapToGrid/>
              <w:spacing w:line="280" w:lineRule="exact"/>
              <w:jc w:val="center"/>
              <w:rPr>
                <w:rFonts w:hint="default" w:ascii="Times New Roman" w:hAnsi="Times New Roman" w:eastAsia="仿宋_GB2312" w:cs="Times New Roman"/>
                <w:i w:val="0"/>
                <w:iCs w:val="0"/>
                <w:color w:val="000000"/>
                <w:kern w:val="2"/>
                <w:sz w:val="21"/>
                <w:szCs w:val="21"/>
                <w:u w:val="none"/>
                <w:lang w:val="en-US" w:eastAsia="zh-CN" w:bidi="ar-SA"/>
              </w:rPr>
            </w:pPr>
            <w:r>
              <w:rPr>
                <w:rStyle w:val="12"/>
                <w:rFonts w:hint="eastAsia" w:ascii="Times New Roman" w:hAnsi="Times New Roman" w:eastAsia="黑体" w:cs="Times New Roman"/>
                <w:sz w:val="21"/>
                <w:szCs w:val="21"/>
                <w:lang w:val="en-US" w:eastAsia="zh-CN" w:bidi="ar"/>
              </w:rPr>
              <w:t>获得</w:t>
            </w:r>
            <w:r>
              <w:rPr>
                <w:rStyle w:val="12"/>
                <w:rFonts w:hint="eastAsia" w:eastAsia="黑体" w:cs="Times New Roman"/>
                <w:sz w:val="21"/>
                <w:szCs w:val="21"/>
                <w:lang w:val="en-US" w:eastAsia="zh-CN" w:bidi="ar"/>
              </w:rPr>
              <w:t>奖励的专项名称</w:t>
            </w:r>
          </w:p>
        </w:tc>
        <w:tc>
          <w:tcPr>
            <w:tcW w:w="1808"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3DDC8628">
            <w:pPr>
              <w:keepNext w:val="0"/>
              <w:keepLines w:val="0"/>
              <w:pageBreakBefore w:val="0"/>
              <w:widowControl/>
              <w:kinsoku/>
              <w:wordWrap/>
              <w:overflowPunct/>
              <w:topLinePunct w:val="0"/>
              <w:autoSpaceDE/>
              <w:autoSpaceDN/>
              <w:bidi w:val="0"/>
              <w:adjustRightInd/>
              <w:snapToGrid/>
              <w:spacing w:line="280" w:lineRule="exact"/>
              <w:jc w:val="center"/>
              <w:rPr>
                <w:rStyle w:val="12"/>
                <w:rFonts w:hint="default" w:ascii="Times New Roman" w:hAnsi="Times New Roman" w:eastAsia="黑体" w:cs="Times New Roman"/>
                <w:sz w:val="21"/>
                <w:szCs w:val="21"/>
                <w:lang w:val="en-US" w:eastAsia="zh-CN" w:bidi="ar"/>
              </w:rPr>
            </w:pPr>
          </w:p>
        </w:tc>
      </w:tr>
    </w:tbl>
    <w:p w14:paraId="2DF155ED">
      <w:pPr>
        <w:rPr>
          <w:rFonts w:hint="eastAsia" w:ascii="Times New Roman" w:hAnsi="Times New Roman" w:eastAsia="仿宋_GB2312" w:cs="Times New Roman"/>
          <w:sz w:val="32"/>
          <w:szCs w:val="32"/>
          <w:lang w:eastAsia="zh-CN"/>
        </w:rPr>
      </w:pPr>
      <w:r>
        <w:rPr>
          <w:rFonts w:hint="eastAsia" w:ascii="Times New Roman" w:hAnsi="Times New Roman" w:eastAsia="仿宋_GB2312" w:cs="Times New Roman"/>
          <w:sz w:val="32"/>
          <w:szCs w:val="32"/>
          <w:lang w:eastAsia="zh-CN"/>
        </w:rPr>
        <w:br w:type="page"/>
      </w:r>
    </w:p>
    <w:p w14:paraId="59EC86EE">
      <w:pPr>
        <w:keepNext w:val="0"/>
        <w:keepLines w:val="0"/>
        <w:pageBreakBefore w:val="0"/>
        <w:widowControl/>
        <w:shd w:val="clear" w:color="auto" w:fill="FFFFFF"/>
        <w:kinsoku/>
        <w:wordWrap/>
        <w:overflowPunct/>
        <w:topLinePunct w:val="0"/>
        <w:autoSpaceDE/>
        <w:autoSpaceDN/>
        <w:bidi w:val="0"/>
        <w:adjustRightInd/>
        <w:snapToGrid/>
        <w:spacing w:line="560" w:lineRule="exact"/>
        <w:jc w:val="left"/>
        <w:textAlignment w:val="auto"/>
        <w:outlineLvl w:val="0"/>
        <w:rPr>
          <w:rFonts w:hint="default" w:ascii="Times New Roman" w:hAnsi="Times New Roman" w:eastAsia="黑体" w:cs="Times New Roman"/>
          <w:bCs/>
          <w:color w:val="000000"/>
          <w:kern w:val="0"/>
          <w:sz w:val="32"/>
          <w:szCs w:val="32"/>
          <w:lang w:val="en-US" w:eastAsia="zh-CN"/>
        </w:rPr>
      </w:pPr>
      <w:r>
        <w:rPr>
          <w:rFonts w:hint="default" w:ascii="Times New Roman" w:hAnsi="Times New Roman" w:eastAsia="黑体" w:cs="Times New Roman"/>
          <w:bCs/>
          <w:color w:val="000000"/>
          <w:kern w:val="0"/>
          <w:sz w:val="32"/>
          <w:szCs w:val="32"/>
          <w:lang w:val="en-US" w:eastAsia="zh-CN"/>
        </w:rPr>
        <w:t>附件3-</w:t>
      </w:r>
      <w:r>
        <w:rPr>
          <w:rFonts w:hint="eastAsia" w:eastAsia="黑体" w:cs="Times New Roman"/>
          <w:bCs/>
          <w:color w:val="000000"/>
          <w:kern w:val="0"/>
          <w:sz w:val="32"/>
          <w:szCs w:val="32"/>
          <w:lang w:val="en-US" w:eastAsia="zh-CN"/>
        </w:rPr>
        <w:t>2</w:t>
      </w:r>
    </w:p>
    <w:p w14:paraId="6A20A2B8">
      <w:pPr>
        <w:keepNext w:val="0"/>
        <w:keepLines w:val="0"/>
        <w:pageBreakBefore w:val="0"/>
        <w:widowControl w:val="0"/>
        <w:kinsoku/>
        <w:wordWrap/>
        <w:overflowPunct/>
        <w:topLinePunct w:val="0"/>
        <w:autoSpaceDE/>
        <w:autoSpaceDN/>
        <w:bidi w:val="0"/>
        <w:adjustRightInd/>
        <w:snapToGrid/>
        <w:spacing w:line="580" w:lineRule="exact"/>
        <w:jc w:val="center"/>
        <w:textAlignment w:val="auto"/>
        <w:rPr>
          <w:rFonts w:hint="eastAsia" w:ascii="方正小标宋简体" w:hAnsi="方正小标宋简体" w:eastAsia="方正小标宋简体" w:cs="方正小标宋简体"/>
          <w:sz w:val="44"/>
          <w:szCs w:val="44"/>
          <w:lang w:val="en-US" w:eastAsia="zh-CN"/>
        </w:rPr>
      </w:pPr>
      <w:r>
        <w:rPr>
          <w:rFonts w:hint="eastAsia" w:ascii="方正小标宋简体" w:hAnsi="方正小标宋简体" w:eastAsia="方正小标宋简体" w:cs="方正小标宋简体"/>
          <w:sz w:val="44"/>
          <w:szCs w:val="44"/>
          <w:lang w:val="en-US" w:eastAsia="zh-CN"/>
        </w:rPr>
        <w:t>项目资金申请报告编制大纲</w:t>
      </w:r>
    </w:p>
    <w:p w14:paraId="279265A3">
      <w:pPr>
        <w:keepNext w:val="0"/>
        <w:keepLines w:val="0"/>
        <w:pageBreakBefore w:val="0"/>
        <w:widowControl w:val="0"/>
        <w:kinsoku/>
        <w:wordWrap/>
        <w:overflowPunct/>
        <w:topLinePunct w:val="0"/>
        <w:autoSpaceDE/>
        <w:autoSpaceDN/>
        <w:bidi w:val="0"/>
        <w:adjustRightInd/>
        <w:snapToGrid/>
        <w:spacing w:line="580" w:lineRule="exact"/>
        <w:jc w:val="center"/>
        <w:textAlignment w:val="auto"/>
        <w:rPr>
          <w:rFonts w:hint="eastAsia" w:ascii="楷体_GB2312" w:hAnsi="楷体_GB2312" w:eastAsia="楷体_GB2312" w:cs="楷体_GB2312"/>
          <w:sz w:val="32"/>
          <w:szCs w:val="32"/>
          <w:lang w:val="en-US" w:eastAsia="zh-CN"/>
        </w:rPr>
      </w:pPr>
      <w:r>
        <w:rPr>
          <w:rFonts w:hint="eastAsia" w:ascii="楷体_GB2312" w:hAnsi="楷体_GB2312" w:eastAsia="楷体_GB2312" w:cs="楷体_GB2312"/>
          <w:sz w:val="32"/>
          <w:szCs w:val="32"/>
          <w:lang w:val="en-US" w:eastAsia="zh-CN"/>
        </w:rPr>
        <w:t>（创新载体建设奖励适用）</w:t>
      </w:r>
    </w:p>
    <w:p w14:paraId="4B0B887D">
      <w:pPr>
        <w:keepNext w:val="0"/>
        <w:keepLines w:val="0"/>
        <w:pageBreakBefore w:val="0"/>
        <w:widowControl w:val="0"/>
        <w:kinsoku/>
        <w:wordWrap/>
        <w:overflowPunct/>
        <w:topLinePunct w:val="0"/>
        <w:autoSpaceDE/>
        <w:autoSpaceDN/>
        <w:bidi w:val="0"/>
        <w:adjustRightInd/>
        <w:snapToGrid/>
        <w:spacing w:line="580" w:lineRule="exact"/>
        <w:ind w:firstLine="640" w:firstLineChars="200"/>
        <w:jc w:val="both"/>
        <w:textAlignment w:val="auto"/>
        <w:rPr>
          <w:rFonts w:hint="eastAsia" w:ascii="仿宋_GB2312" w:hAnsi="仿宋_GB2312" w:eastAsia="仿宋_GB2312" w:cs="仿宋_GB2312"/>
          <w:sz w:val="32"/>
          <w:szCs w:val="32"/>
          <w:lang w:val="en-US" w:eastAsia="zh-CN"/>
        </w:rPr>
      </w:pPr>
    </w:p>
    <w:p w14:paraId="67A31051">
      <w:pPr>
        <w:keepNext w:val="0"/>
        <w:keepLines w:val="0"/>
        <w:pageBreakBefore w:val="0"/>
        <w:widowControl w:val="0"/>
        <w:kinsoku/>
        <w:wordWrap/>
        <w:overflowPunct/>
        <w:topLinePunct w:val="0"/>
        <w:autoSpaceDE/>
        <w:autoSpaceDN/>
        <w:bidi w:val="0"/>
        <w:spacing w:line="580" w:lineRule="exact"/>
        <w:ind w:firstLine="640" w:firstLineChars="200"/>
        <w:jc w:val="both"/>
        <w:textAlignment w:val="auto"/>
        <w:rPr>
          <w:rFonts w:hint="eastAsia" w:ascii="Times New Roman" w:hAnsi="Times New Roman" w:eastAsia="黑体" w:cs="Times New Roman"/>
          <w:sz w:val="32"/>
          <w:szCs w:val="32"/>
          <w:lang w:eastAsia="zh-CN"/>
        </w:rPr>
      </w:pPr>
      <w:r>
        <w:rPr>
          <w:rFonts w:hint="default" w:ascii="Times New Roman" w:hAnsi="Times New Roman" w:eastAsia="黑体" w:cs="Times New Roman"/>
          <w:sz w:val="32"/>
          <w:szCs w:val="32"/>
        </w:rPr>
        <w:t>一、</w:t>
      </w:r>
      <w:r>
        <w:rPr>
          <w:rFonts w:hint="eastAsia" w:eastAsia="黑体" w:cs="Times New Roman"/>
          <w:sz w:val="32"/>
          <w:szCs w:val="32"/>
          <w:lang w:eastAsia="zh-CN"/>
        </w:rPr>
        <w:t>项目概况（</w:t>
      </w:r>
      <w:r>
        <w:rPr>
          <w:rFonts w:hint="eastAsia" w:eastAsia="黑体" w:cs="Times New Roman"/>
          <w:sz w:val="32"/>
          <w:szCs w:val="32"/>
          <w:lang w:val="en-US" w:eastAsia="zh-CN"/>
        </w:rPr>
        <w:t>1500字以内</w:t>
      </w:r>
      <w:r>
        <w:rPr>
          <w:rFonts w:hint="eastAsia" w:eastAsia="黑体" w:cs="Times New Roman"/>
          <w:sz w:val="32"/>
          <w:szCs w:val="32"/>
          <w:lang w:eastAsia="zh-CN"/>
        </w:rPr>
        <w:t>）</w:t>
      </w:r>
    </w:p>
    <w:p w14:paraId="02D1EED9">
      <w:pPr>
        <w:keepNext w:val="0"/>
        <w:keepLines w:val="0"/>
        <w:pageBreakBefore w:val="0"/>
        <w:widowControl/>
        <w:kinsoku/>
        <w:wordWrap/>
        <w:overflowPunct/>
        <w:topLinePunct w:val="0"/>
        <w:autoSpaceDE/>
        <w:autoSpaceDN/>
        <w:bidi w:val="0"/>
        <w:adjustRightInd/>
        <w:snapToGrid/>
        <w:spacing w:line="580" w:lineRule="exact"/>
        <w:ind w:right="0" w:rightChars="0" w:firstLine="640" w:firstLineChars="200"/>
        <w:textAlignment w:val="auto"/>
        <w:rPr>
          <w:rFonts w:hint="default" w:ascii="Times New Roman" w:hAnsi="Times New Roman" w:eastAsia="仿宋_GB2312" w:cs="Times New Roman"/>
          <w:color w:val="auto"/>
          <w:sz w:val="32"/>
          <w:szCs w:val="32"/>
          <w:lang w:val="en-US" w:eastAsia="zh-CN"/>
        </w:rPr>
      </w:pPr>
      <w:r>
        <w:rPr>
          <w:rFonts w:hint="default" w:ascii="仿宋_GB2312" w:hAnsi="仿宋_GB2312" w:eastAsia="仿宋_GB2312" w:cs="仿宋_GB2312"/>
          <w:sz w:val="32"/>
          <w:szCs w:val="32"/>
          <w:lang w:val="en-US" w:eastAsia="zh-CN"/>
        </w:rPr>
        <w:t>包括项目名称、</w:t>
      </w:r>
      <w:r>
        <w:rPr>
          <w:rFonts w:hint="eastAsia" w:ascii="仿宋_GB2312" w:hAnsi="仿宋_GB2312" w:eastAsia="仿宋_GB2312" w:cs="仿宋_GB2312"/>
          <w:sz w:val="32"/>
          <w:szCs w:val="32"/>
          <w:lang w:val="en-US" w:eastAsia="zh-CN"/>
        </w:rPr>
        <w:t>主要研究方向</w:t>
      </w:r>
      <w:r>
        <w:rPr>
          <w:rFonts w:hint="default" w:ascii="仿宋_GB2312" w:hAnsi="仿宋_GB2312" w:eastAsia="仿宋_GB2312" w:cs="仿宋_GB2312"/>
          <w:sz w:val="32"/>
          <w:szCs w:val="32"/>
          <w:lang w:val="en-US" w:eastAsia="zh-CN"/>
        </w:rPr>
        <w:t>、法人概况，建设内容、规模、时间、方案和地点、技术基础，项目运营模式，项目建设条件落实情况，项目总投资及资金来源，</w:t>
      </w:r>
      <w:r>
        <w:rPr>
          <w:rFonts w:hint="default" w:ascii="Times New Roman" w:hAnsi="Times New Roman" w:eastAsia="仿宋_GB2312" w:cs="Times New Roman"/>
          <w:sz w:val="32"/>
          <w:szCs w:val="32"/>
          <w:lang w:val="en-US" w:eastAsia="zh-CN"/>
        </w:rPr>
        <w:t>主要设备选型和配套工程</w:t>
      </w:r>
      <w:r>
        <w:rPr>
          <w:rFonts w:hint="eastAsia" w:eastAsia="仿宋_GB2312" w:cs="Times New Roman"/>
          <w:sz w:val="32"/>
          <w:szCs w:val="32"/>
          <w:lang w:val="en-US" w:eastAsia="zh-CN"/>
        </w:rPr>
        <w:t>，</w:t>
      </w:r>
      <w:r>
        <w:rPr>
          <w:rFonts w:hint="default" w:ascii="仿宋_GB2312" w:hAnsi="仿宋_GB2312" w:eastAsia="仿宋_GB2312" w:cs="仿宋_GB2312"/>
          <w:sz w:val="32"/>
          <w:szCs w:val="32"/>
          <w:lang w:val="en-US" w:eastAsia="zh-CN"/>
        </w:rPr>
        <w:t>主要建设条件、取得的成绩</w:t>
      </w:r>
      <w:r>
        <w:rPr>
          <w:rFonts w:hint="default" w:ascii="Times New Roman" w:hAnsi="Times New Roman" w:eastAsia="仿宋_GB2312" w:cs="Times New Roman"/>
          <w:color w:val="auto"/>
          <w:sz w:val="32"/>
          <w:szCs w:val="32"/>
          <w:lang w:val="en-US" w:eastAsia="zh-CN"/>
        </w:rPr>
        <w:t>。</w:t>
      </w:r>
    </w:p>
    <w:p w14:paraId="2B4FFDD4">
      <w:pPr>
        <w:keepNext w:val="0"/>
        <w:keepLines w:val="0"/>
        <w:pageBreakBefore w:val="0"/>
        <w:widowControl w:val="0"/>
        <w:kinsoku/>
        <w:wordWrap/>
        <w:overflowPunct/>
        <w:topLinePunct w:val="0"/>
        <w:autoSpaceDE/>
        <w:autoSpaceDN/>
        <w:bidi w:val="0"/>
        <w:spacing w:line="580" w:lineRule="exact"/>
        <w:ind w:firstLine="640" w:firstLineChars="200"/>
        <w:jc w:val="both"/>
        <w:textAlignment w:val="auto"/>
        <w:rPr>
          <w:rFonts w:hint="eastAsia" w:ascii="Times New Roman" w:hAnsi="Times New Roman" w:eastAsia="黑体" w:cs="Times New Roman"/>
          <w:sz w:val="32"/>
          <w:szCs w:val="32"/>
          <w:lang w:val="en-US" w:eastAsia="zh-CN"/>
        </w:rPr>
      </w:pPr>
      <w:r>
        <w:rPr>
          <w:rFonts w:hint="eastAsia" w:ascii="Times New Roman" w:hAnsi="Times New Roman" w:eastAsia="黑体" w:cs="Times New Roman"/>
          <w:sz w:val="32"/>
          <w:szCs w:val="32"/>
          <w:lang w:val="en-US" w:eastAsia="zh-CN"/>
        </w:rPr>
        <w:t>二、项目单位基本情况和财务情况</w:t>
      </w:r>
    </w:p>
    <w:p w14:paraId="06210435">
      <w:pPr>
        <w:keepNext w:val="0"/>
        <w:keepLines w:val="0"/>
        <w:pageBreakBefore w:val="0"/>
        <w:widowControl/>
        <w:kinsoku/>
        <w:wordWrap/>
        <w:overflowPunct/>
        <w:topLinePunct w:val="0"/>
        <w:autoSpaceDE/>
        <w:autoSpaceDN/>
        <w:bidi w:val="0"/>
        <w:adjustRightInd/>
        <w:snapToGrid/>
        <w:spacing w:line="580" w:lineRule="exact"/>
        <w:ind w:right="0" w:rightChars="0"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包括项目法人所有制性质、主要股东与法人代表情况、组织管理架构、发展战略与规划、所处产业链环节与行业地位；主营业务、主要产品或服务及市场表现、近三年经营业绩（总资产、主营业务收入、利润总额、净利润、利税情况、研发投入、资产负债率等）；已获得的各项资质、认证及近年来主要（科研）成果、主要设备列表及原值等。成立时间不足三年的项目单位提供单位成立以来的相关概况。</w:t>
      </w:r>
    </w:p>
    <w:p w14:paraId="6AE3249E">
      <w:pPr>
        <w:adjustRightInd w:val="0"/>
        <w:snapToGrid w:val="0"/>
        <w:spacing w:line="560" w:lineRule="exact"/>
        <w:ind w:firstLine="640" w:firstLineChars="200"/>
        <w:jc w:val="left"/>
        <w:outlineLvl w:val="0"/>
        <w:rPr>
          <w:rFonts w:ascii="仿宋_GB2312" w:hAnsi="仿宋_GB2312" w:eastAsia="仿宋_GB2312" w:cs="仿宋_GB2312"/>
          <w:sz w:val="32"/>
          <w:szCs w:val="32"/>
        </w:rPr>
      </w:pPr>
      <w:r>
        <w:rPr>
          <w:rFonts w:hint="eastAsia" w:ascii="黑体" w:hAnsi="黑体" w:eastAsia="黑体" w:cs="黑体"/>
          <w:sz w:val="32"/>
          <w:szCs w:val="32"/>
          <w:lang w:eastAsia="zh-CN"/>
        </w:rPr>
        <w:t>三</w:t>
      </w:r>
      <w:r>
        <w:rPr>
          <w:rFonts w:hint="eastAsia" w:ascii="黑体" w:hAnsi="黑体" w:eastAsia="黑体" w:cs="黑体"/>
          <w:sz w:val="32"/>
          <w:szCs w:val="32"/>
        </w:rPr>
        <w:t>、项目技术基础</w:t>
      </w:r>
    </w:p>
    <w:p w14:paraId="168AC6C8">
      <w:pPr>
        <w:adjustRightInd w:val="0"/>
        <w:snapToGrid w:val="0"/>
        <w:spacing w:line="560" w:lineRule="exact"/>
        <w:ind w:firstLine="640" w:firstLineChars="200"/>
        <w:jc w:val="left"/>
        <w:rPr>
          <w:rFonts w:ascii="仿宋_GB2312" w:hAnsi="仿宋_GB2312" w:eastAsia="仿宋_GB2312" w:cs="仿宋_GB2312"/>
          <w:sz w:val="32"/>
          <w:szCs w:val="32"/>
        </w:rPr>
      </w:pPr>
      <w:r>
        <w:rPr>
          <w:rFonts w:hint="eastAsia" w:ascii="仿宋_GB2312" w:hAnsi="仿宋_GB2312" w:eastAsia="仿宋_GB2312" w:cs="仿宋_GB2312"/>
          <w:sz w:val="32"/>
          <w:szCs w:val="32"/>
        </w:rPr>
        <w:t>包括已有技术成果来源及知识产权情况，已完成的研究开发工作，主要</w:t>
      </w:r>
      <w:r>
        <w:rPr>
          <w:rFonts w:hint="eastAsia" w:ascii="仿宋_GB2312" w:hAnsi="仿宋_GB2312" w:eastAsia="仿宋_GB2312" w:cs="Times New Roman"/>
          <w:sz w:val="32"/>
          <w:szCs w:val="32"/>
        </w:rPr>
        <w:t>技术或</w:t>
      </w:r>
      <w:r>
        <w:rPr>
          <w:rFonts w:hint="eastAsia" w:ascii="仿宋_GB2312" w:hAnsi="仿宋_GB2312" w:eastAsia="仿宋_GB2312" w:cs="仿宋_GB2312"/>
          <w:sz w:val="32"/>
          <w:szCs w:val="32"/>
        </w:rPr>
        <w:t>工艺特点，技术路线发展比较（包括本单位相关技术水平优势和劣势、关键技术突破点），对于项目建设的支撑作用等。</w:t>
      </w:r>
    </w:p>
    <w:p w14:paraId="5E8C2898">
      <w:pPr>
        <w:keepNext w:val="0"/>
        <w:keepLines w:val="0"/>
        <w:pageBreakBefore w:val="0"/>
        <w:widowControl w:val="0"/>
        <w:kinsoku/>
        <w:wordWrap/>
        <w:overflowPunct/>
        <w:topLinePunct w:val="0"/>
        <w:autoSpaceDE/>
        <w:autoSpaceDN/>
        <w:bidi w:val="0"/>
        <w:spacing w:line="580" w:lineRule="exact"/>
        <w:ind w:firstLine="640" w:firstLineChars="200"/>
        <w:jc w:val="both"/>
        <w:textAlignment w:val="auto"/>
        <w:rPr>
          <w:rFonts w:hint="default" w:ascii="Times New Roman" w:hAnsi="Times New Roman" w:eastAsia="黑体" w:cs="Times New Roman"/>
          <w:sz w:val="32"/>
          <w:szCs w:val="32"/>
        </w:rPr>
      </w:pPr>
      <w:r>
        <w:rPr>
          <w:rFonts w:hint="eastAsia" w:eastAsia="黑体" w:cs="Times New Roman"/>
          <w:sz w:val="32"/>
          <w:szCs w:val="32"/>
          <w:lang w:eastAsia="zh-CN"/>
        </w:rPr>
        <w:t>四</w:t>
      </w:r>
      <w:r>
        <w:rPr>
          <w:rFonts w:hint="default" w:ascii="Times New Roman" w:hAnsi="Times New Roman" w:eastAsia="黑体" w:cs="Times New Roman"/>
          <w:sz w:val="32"/>
          <w:szCs w:val="32"/>
        </w:rPr>
        <w:t>、经济和社会影响分析</w:t>
      </w:r>
    </w:p>
    <w:p w14:paraId="67C1A1BD">
      <w:pPr>
        <w:keepNext w:val="0"/>
        <w:keepLines w:val="0"/>
        <w:pageBreakBefore w:val="0"/>
        <w:widowControl w:val="0"/>
        <w:kinsoku/>
        <w:wordWrap/>
        <w:overflowPunct/>
        <w:topLinePunct w:val="0"/>
        <w:autoSpaceDE/>
        <w:autoSpaceDN/>
        <w:bidi w:val="0"/>
        <w:spacing w:line="580" w:lineRule="exact"/>
        <w:ind w:firstLine="640" w:firstLineChars="200"/>
        <w:jc w:val="both"/>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包括项目已产生的经济效益、行业影响（带动</w:t>
      </w:r>
      <w:r>
        <w:rPr>
          <w:rFonts w:hint="eastAsia" w:eastAsia="仿宋_GB2312" w:cs="Times New Roman"/>
          <w:sz w:val="32"/>
          <w:szCs w:val="32"/>
          <w:lang w:val="en-US" w:eastAsia="zh-CN"/>
        </w:rPr>
        <w:t>行业发展</w:t>
      </w:r>
      <w:r>
        <w:rPr>
          <w:rFonts w:hint="default" w:ascii="Times New Roman" w:hAnsi="Times New Roman" w:eastAsia="仿宋_GB2312" w:cs="Times New Roman"/>
          <w:sz w:val="32"/>
          <w:szCs w:val="32"/>
          <w:lang w:val="en-US" w:eastAsia="zh-CN"/>
        </w:rPr>
        <w:t>）、社会影响，对产业、企业发展的积极作用，目前的运营方案、管理模式、</w:t>
      </w:r>
      <w:r>
        <w:rPr>
          <w:rFonts w:hint="default" w:ascii="Times New Roman" w:hAnsi="Times New Roman" w:eastAsia="仿宋_GB2312" w:cs="Times New Roman"/>
          <w:color w:val="auto"/>
          <w:sz w:val="32"/>
          <w:szCs w:val="32"/>
          <w:lang w:val="en-US" w:eastAsia="zh-CN"/>
        </w:rPr>
        <w:t>组织框架、规章制度</w:t>
      </w:r>
      <w:r>
        <w:rPr>
          <w:rFonts w:hint="eastAsia" w:ascii="仿宋_GB2312" w:hAnsi="仿宋_GB2312" w:eastAsia="仿宋_GB2312" w:cs="仿宋_GB2312"/>
          <w:sz w:val="32"/>
          <w:szCs w:val="32"/>
          <w:lang w:val="en-US" w:eastAsia="zh-CN"/>
        </w:rPr>
        <w:t>，下一步发展计划</w:t>
      </w:r>
      <w:r>
        <w:rPr>
          <w:rFonts w:hint="default" w:ascii="Times New Roman" w:hAnsi="Times New Roman" w:eastAsia="仿宋_GB2312" w:cs="Times New Roman"/>
          <w:sz w:val="32"/>
          <w:szCs w:val="32"/>
          <w:lang w:val="en-US" w:eastAsia="zh-CN"/>
        </w:rPr>
        <w:t>。</w:t>
      </w:r>
    </w:p>
    <w:p w14:paraId="1A949D9B">
      <w:pPr>
        <w:keepNext w:val="0"/>
        <w:keepLines w:val="0"/>
        <w:pageBreakBefore w:val="0"/>
        <w:widowControl w:val="0"/>
        <w:kinsoku/>
        <w:wordWrap/>
        <w:overflowPunct/>
        <w:topLinePunct w:val="0"/>
        <w:autoSpaceDE/>
        <w:autoSpaceDN/>
        <w:bidi w:val="0"/>
        <w:spacing w:line="580" w:lineRule="exact"/>
        <w:ind w:firstLine="640" w:firstLineChars="200"/>
        <w:jc w:val="both"/>
        <w:textAlignment w:val="auto"/>
        <w:rPr>
          <w:rFonts w:hint="default" w:ascii="Times New Roman" w:hAnsi="Times New Roman" w:eastAsia="黑体" w:cs="Times New Roman"/>
          <w:sz w:val="32"/>
          <w:szCs w:val="32"/>
        </w:rPr>
      </w:pPr>
      <w:r>
        <w:rPr>
          <w:rFonts w:hint="eastAsia" w:eastAsia="黑体" w:cs="Times New Roman"/>
          <w:sz w:val="32"/>
          <w:szCs w:val="32"/>
          <w:lang w:eastAsia="zh-CN"/>
        </w:rPr>
        <w:t>五</w:t>
      </w:r>
      <w:r>
        <w:rPr>
          <w:rFonts w:hint="default" w:ascii="Times New Roman" w:hAnsi="Times New Roman" w:eastAsia="黑体" w:cs="Times New Roman"/>
          <w:sz w:val="32"/>
          <w:szCs w:val="32"/>
        </w:rPr>
        <w:t>、财政资金使用安排</w:t>
      </w:r>
    </w:p>
    <w:p w14:paraId="51821220">
      <w:pPr>
        <w:keepNext w:val="0"/>
        <w:keepLines w:val="0"/>
        <w:pageBreakBefore w:val="0"/>
        <w:widowControl w:val="0"/>
        <w:kinsoku/>
        <w:wordWrap/>
        <w:overflowPunct/>
        <w:topLinePunct w:val="0"/>
        <w:autoSpaceDE/>
        <w:autoSpaceDN/>
        <w:bidi w:val="0"/>
        <w:adjustRightInd/>
        <w:snapToGrid/>
        <w:spacing w:line="580" w:lineRule="exact"/>
        <w:ind w:firstLine="640" w:firstLineChars="200"/>
        <w:jc w:val="both"/>
        <w:textAlignment w:val="auto"/>
        <w:rPr>
          <w:rFonts w:hint="default" w:ascii="Times New Roman" w:hAnsi="Times New Roman" w:eastAsia="仿宋_GB2312" w:cs="Times New Roman"/>
          <w:sz w:val="32"/>
          <w:szCs w:val="32"/>
          <w:lang w:val="en-US" w:eastAsia="zh-CN"/>
        </w:rPr>
      </w:pPr>
      <w:r>
        <w:rPr>
          <w:rFonts w:hint="eastAsia" w:eastAsia="仿宋_GB2312" w:cs="Times New Roman"/>
          <w:sz w:val="32"/>
          <w:szCs w:val="32"/>
          <w:lang w:val="en-US" w:eastAsia="zh-CN"/>
        </w:rPr>
        <w:t>是否已获得国家、省、市级财政资金，已获得的资金使用情况。</w:t>
      </w:r>
      <w:r>
        <w:rPr>
          <w:rFonts w:hint="default" w:ascii="Times New Roman" w:hAnsi="Times New Roman" w:eastAsia="仿宋_GB2312" w:cs="Times New Roman"/>
          <w:sz w:val="32"/>
          <w:szCs w:val="32"/>
          <w:lang w:val="en-US" w:eastAsia="zh-CN"/>
        </w:rPr>
        <w:t>提出在获得</w:t>
      </w:r>
      <w:r>
        <w:rPr>
          <w:rFonts w:hint="eastAsia" w:eastAsia="仿宋_GB2312" w:cs="Times New Roman"/>
          <w:sz w:val="32"/>
          <w:szCs w:val="32"/>
          <w:lang w:val="en-US" w:eastAsia="zh-CN"/>
        </w:rPr>
        <w:t>本次</w:t>
      </w:r>
      <w:r>
        <w:rPr>
          <w:rFonts w:hint="default" w:ascii="Times New Roman" w:hAnsi="Times New Roman" w:eastAsia="仿宋_GB2312" w:cs="Times New Roman"/>
          <w:sz w:val="32"/>
          <w:szCs w:val="32"/>
          <w:lang w:val="en-US" w:eastAsia="zh-CN"/>
        </w:rPr>
        <w:t>财政资金支持后，财政资金的使用绩效</w:t>
      </w:r>
      <w:r>
        <w:rPr>
          <w:rFonts w:hint="eastAsia" w:eastAsia="仿宋_GB2312" w:cs="Times New Roman"/>
          <w:sz w:val="32"/>
          <w:szCs w:val="32"/>
          <w:lang w:val="en-US" w:eastAsia="zh-CN"/>
        </w:rPr>
        <w:t>机制</w:t>
      </w:r>
      <w:r>
        <w:rPr>
          <w:rFonts w:hint="eastAsia" w:ascii="Times New Roman" w:hAnsi="Times New Roman" w:eastAsia="仿宋_GB2312" w:cs="Times New Roman"/>
          <w:sz w:val="32"/>
          <w:szCs w:val="32"/>
          <w:lang w:val="en-US" w:eastAsia="zh-CN"/>
        </w:rPr>
        <w:t>（</w:t>
      </w:r>
      <w:r>
        <w:rPr>
          <w:rFonts w:hint="default" w:ascii="Times New Roman" w:hAnsi="Times New Roman" w:eastAsia="仿宋_GB2312" w:cs="Times New Roman"/>
          <w:sz w:val="32"/>
          <w:szCs w:val="32"/>
          <w:lang w:val="en-US" w:eastAsia="zh-CN"/>
        </w:rPr>
        <w:t>包括成立专门机构、负责人，资金使用方向、成效、监督等</w:t>
      </w:r>
      <w:r>
        <w:rPr>
          <w:rFonts w:hint="eastAsia" w:ascii="Times New Roman" w:hAnsi="Times New Roman" w:eastAsia="仿宋_GB2312" w:cs="Times New Roman"/>
          <w:sz w:val="32"/>
          <w:szCs w:val="32"/>
          <w:lang w:val="en-US" w:eastAsia="zh-CN"/>
        </w:rPr>
        <w:t>）</w:t>
      </w:r>
      <w:r>
        <w:rPr>
          <w:rFonts w:hint="default" w:ascii="Times New Roman" w:hAnsi="Times New Roman" w:eastAsia="仿宋_GB2312" w:cs="Times New Roman"/>
          <w:sz w:val="32"/>
          <w:szCs w:val="32"/>
          <w:lang w:val="en-US" w:eastAsia="zh-CN"/>
        </w:rPr>
        <w:t>。</w:t>
      </w:r>
    </w:p>
    <w:p w14:paraId="702B2B48">
      <w:pPr>
        <w:keepNext w:val="0"/>
        <w:keepLines w:val="0"/>
        <w:pageBreakBefore w:val="0"/>
        <w:widowControl w:val="0"/>
        <w:kinsoku/>
        <w:wordWrap/>
        <w:overflowPunct/>
        <w:topLinePunct w:val="0"/>
        <w:autoSpaceDE/>
        <w:autoSpaceDN/>
        <w:bidi w:val="0"/>
        <w:spacing w:line="580" w:lineRule="exact"/>
        <w:ind w:firstLine="640" w:firstLineChars="200"/>
        <w:jc w:val="both"/>
        <w:textAlignment w:val="auto"/>
        <w:rPr>
          <w:rFonts w:hint="default"/>
          <w:lang w:val="en-US" w:eastAsia="zh-CN"/>
        </w:rPr>
      </w:pPr>
      <w:r>
        <w:rPr>
          <w:rFonts w:hint="eastAsia" w:eastAsia="黑体" w:cs="Times New Roman"/>
          <w:sz w:val="32"/>
          <w:szCs w:val="32"/>
          <w:lang w:eastAsia="zh-CN"/>
        </w:rPr>
        <w:t>六</w:t>
      </w:r>
      <w:r>
        <w:rPr>
          <w:rFonts w:hint="default" w:ascii="Times New Roman" w:hAnsi="Times New Roman" w:eastAsia="黑体" w:cs="Times New Roman"/>
          <w:sz w:val="32"/>
          <w:szCs w:val="32"/>
        </w:rPr>
        <w:t>、其它需说明的问题</w:t>
      </w:r>
    </w:p>
    <w:p w14:paraId="4AC8AEE8">
      <w:pPr>
        <w:rPr>
          <w:rFonts w:hint="eastAsia" w:ascii="方正小标宋简体" w:hAnsi="方正小标宋简体" w:eastAsia="方正小标宋简体" w:cs="方正小标宋简体"/>
          <w:sz w:val="44"/>
          <w:szCs w:val="44"/>
          <w:lang w:val="en-US" w:eastAsia="zh-CN"/>
        </w:rPr>
      </w:pPr>
      <w:r>
        <w:rPr>
          <w:rFonts w:hint="eastAsia" w:ascii="方正小标宋简体" w:hAnsi="方正小标宋简体" w:eastAsia="方正小标宋简体" w:cs="方正小标宋简体"/>
          <w:sz w:val="44"/>
          <w:szCs w:val="44"/>
          <w:lang w:val="en-US" w:eastAsia="zh-CN"/>
        </w:rPr>
        <w:br w:type="page"/>
      </w:r>
    </w:p>
    <w:p w14:paraId="3C4575A5">
      <w:pPr>
        <w:pStyle w:val="3"/>
        <w:keepNext w:val="0"/>
        <w:keepLines w:val="0"/>
        <w:pageBreakBefore w:val="0"/>
        <w:kinsoku/>
        <w:wordWrap/>
        <w:overflowPunct/>
        <w:topLinePunct w:val="0"/>
        <w:autoSpaceDE/>
        <w:autoSpaceDN/>
        <w:bidi w:val="0"/>
        <w:adjustRightInd/>
        <w:snapToGrid/>
        <w:spacing w:line="580" w:lineRule="exact"/>
        <w:jc w:val="both"/>
        <w:textAlignment w:val="auto"/>
        <w:rPr>
          <w:rFonts w:hint="default" w:ascii="Times New Roman" w:hAnsi="Times New Roman" w:eastAsia="黑体" w:cs="Times New Roman"/>
          <w:b w:val="0"/>
          <w:bCs w:val="0"/>
          <w:sz w:val="32"/>
          <w:szCs w:val="32"/>
          <w:lang w:val="en-US" w:eastAsia="zh-CN"/>
        </w:rPr>
      </w:pPr>
      <w:r>
        <w:rPr>
          <w:rFonts w:hint="default" w:ascii="Times New Roman" w:hAnsi="Times New Roman" w:eastAsia="黑体" w:cs="Times New Roman"/>
          <w:b w:val="0"/>
          <w:bCs w:val="0"/>
          <w:sz w:val="32"/>
          <w:szCs w:val="32"/>
          <w:lang w:eastAsia="zh-CN"/>
        </w:rPr>
        <w:t>附件</w:t>
      </w:r>
      <w:r>
        <w:rPr>
          <w:rFonts w:hint="eastAsia" w:ascii="Times New Roman" w:hAnsi="Times New Roman" w:eastAsia="黑体" w:cs="Times New Roman"/>
          <w:b w:val="0"/>
          <w:bCs w:val="0"/>
          <w:sz w:val="32"/>
          <w:szCs w:val="32"/>
          <w:lang w:val="en-US" w:eastAsia="zh-CN"/>
        </w:rPr>
        <w:t>3-3</w:t>
      </w:r>
    </w:p>
    <w:p w14:paraId="24C2A445">
      <w:pPr>
        <w:keepNext w:val="0"/>
        <w:keepLines w:val="0"/>
        <w:pageBreakBefore w:val="0"/>
        <w:kinsoku/>
        <w:wordWrap/>
        <w:overflowPunct/>
        <w:topLinePunct w:val="0"/>
        <w:autoSpaceDE/>
        <w:autoSpaceDN/>
        <w:bidi w:val="0"/>
        <w:adjustRightInd/>
        <w:snapToGrid/>
        <w:spacing w:line="580" w:lineRule="exact"/>
        <w:jc w:val="center"/>
        <w:textAlignment w:val="auto"/>
        <w:rPr>
          <w:rFonts w:hint="eastAsia" w:ascii="Times New Roman" w:hAnsi="Times New Roman" w:eastAsia="方正小标宋简体" w:cs="方正小标宋简体"/>
          <w:sz w:val="44"/>
          <w:szCs w:val="44"/>
        </w:rPr>
      </w:pPr>
      <w:r>
        <w:rPr>
          <w:rFonts w:hint="eastAsia" w:ascii="Times New Roman" w:hAnsi="Times New Roman" w:eastAsia="方正小标宋简体" w:cs="方正小标宋简体"/>
          <w:sz w:val="44"/>
          <w:szCs w:val="44"/>
        </w:rPr>
        <w:t>项目申报承诺书</w:t>
      </w:r>
    </w:p>
    <w:p w14:paraId="669399AF">
      <w:pPr>
        <w:keepNext w:val="0"/>
        <w:keepLines w:val="0"/>
        <w:pageBreakBefore w:val="0"/>
        <w:kinsoku/>
        <w:wordWrap/>
        <w:overflowPunct/>
        <w:topLinePunct w:val="0"/>
        <w:autoSpaceDE/>
        <w:autoSpaceDN/>
        <w:bidi w:val="0"/>
        <w:adjustRightInd/>
        <w:snapToGrid/>
        <w:spacing w:line="580" w:lineRule="exact"/>
        <w:jc w:val="center"/>
        <w:textAlignment w:val="auto"/>
        <w:rPr>
          <w:rFonts w:hint="eastAsia" w:ascii="Times New Roman" w:hAnsi="Times New Roman" w:eastAsia="方正小标宋简体" w:cs="方正小标宋简体"/>
          <w:sz w:val="44"/>
          <w:szCs w:val="44"/>
          <w:lang w:val="en-US" w:eastAsia="zh-CN"/>
        </w:rPr>
      </w:pPr>
    </w:p>
    <w:tbl>
      <w:tblPr>
        <w:tblStyle w:val="10"/>
        <w:tblW w:w="916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84"/>
        <w:gridCol w:w="2693"/>
        <w:gridCol w:w="3104"/>
        <w:gridCol w:w="1987"/>
      </w:tblGrid>
      <w:tr w14:paraId="2D8D57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84" w:type="dxa"/>
            <w:shd w:val="clear" w:color="auto" w:fill="auto"/>
          </w:tcPr>
          <w:p w14:paraId="4907C487">
            <w:pPr>
              <w:spacing w:line="560" w:lineRule="exact"/>
              <w:rPr>
                <w:rFonts w:hint="eastAsia" w:ascii="黑体" w:hAnsi="黑体" w:eastAsia="黑体" w:cs="黑体"/>
                <w:sz w:val="28"/>
                <w:szCs w:val="28"/>
              </w:rPr>
            </w:pPr>
            <w:r>
              <w:rPr>
                <w:rFonts w:hint="eastAsia" w:ascii="黑体" w:hAnsi="黑体" w:eastAsia="黑体" w:cs="黑体"/>
                <w:sz w:val="28"/>
                <w:szCs w:val="28"/>
              </w:rPr>
              <w:t>项目单位</w:t>
            </w:r>
          </w:p>
        </w:tc>
        <w:tc>
          <w:tcPr>
            <w:tcW w:w="2693" w:type="dxa"/>
            <w:shd w:val="clear" w:color="auto" w:fill="auto"/>
          </w:tcPr>
          <w:p w14:paraId="4433EE34">
            <w:pPr>
              <w:spacing w:line="560" w:lineRule="exact"/>
              <w:rPr>
                <w:rFonts w:hint="default" w:ascii="Times New Roman" w:hAnsi="Times New Roman" w:eastAsia="仿宋_GB2312" w:cs="Times New Roman"/>
                <w:sz w:val="28"/>
                <w:szCs w:val="28"/>
              </w:rPr>
            </w:pPr>
          </w:p>
        </w:tc>
        <w:tc>
          <w:tcPr>
            <w:tcW w:w="3104" w:type="dxa"/>
            <w:shd w:val="clear" w:color="auto" w:fill="auto"/>
          </w:tcPr>
          <w:p w14:paraId="67093BF1">
            <w:pPr>
              <w:spacing w:line="560" w:lineRule="exact"/>
              <w:rPr>
                <w:rFonts w:hint="eastAsia" w:ascii="黑体" w:hAnsi="黑体" w:eastAsia="黑体" w:cs="黑体"/>
                <w:sz w:val="28"/>
                <w:szCs w:val="28"/>
              </w:rPr>
            </w:pPr>
            <w:r>
              <w:rPr>
                <w:rFonts w:hint="eastAsia" w:ascii="黑体" w:hAnsi="黑体" w:eastAsia="黑体" w:cs="黑体"/>
                <w:sz w:val="28"/>
                <w:szCs w:val="28"/>
              </w:rPr>
              <w:t>统一社会信用代码</w:t>
            </w:r>
          </w:p>
        </w:tc>
        <w:tc>
          <w:tcPr>
            <w:tcW w:w="1987" w:type="dxa"/>
            <w:shd w:val="clear" w:color="auto" w:fill="auto"/>
          </w:tcPr>
          <w:p w14:paraId="208EF98E">
            <w:pPr>
              <w:spacing w:line="560" w:lineRule="exact"/>
              <w:rPr>
                <w:rFonts w:hint="default" w:ascii="Times New Roman" w:hAnsi="Times New Roman" w:eastAsia="仿宋_GB2312" w:cs="Times New Roman"/>
                <w:sz w:val="28"/>
                <w:szCs w:val="28"/>
              </w:rPr>
            </w:pPr>
          </w:p>
        </w:tc>
      </w:tr>
      <w:tr w14:paraId="37519B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84" w:type="dxa"/>
            <w:shd w:val="clear" w:color="auto" w:fill="auto"/>
          </w:tcPr>
          <w:p w14:paraId="0F51C1C8">
            <w:pPr>
              <w:spacing w:line="560" w:lineRule="exact"/>
              <w:rPr>
                <w:rFonts w:hint="eastAsia" w:ascii="黑体" w:hAnsi="黑体" w:eastAsia="黑体" w:cs="黑体"/>
                <w:sz w:val="28"/>
                <w:szCs w:val="28"/>
              </w:rPr>
            </w:pPr>
            <w:r>
              <w:rPr>
                <w:rFonts w:hint="eastAsia" w:ascii="黑体" w:hAnsi="黑体" w:eastAsia="黑体" w:cs="黑体"/>
                <w:sz w:val="28"/>
                <w:szCs w:val="28"/>
              </w:rPr>
              <w:t>项目名称</w:t>
            </w:r>
          </w:p>
        </w:tc>
        <w:tc>
          <w:tcPr>
            <w:tcW w:w="2693" w:type="dxa"/>
            <w:shd w:val="clear" w:color="auto" w:fill="auto"/>
          </w:tcPr>
          <w:p w14:paraId="3CA53124">
            <w:pPr>
              <w:spacing w:line="560" w:lineRule="exact"/>
              <w:rPr>
                <w:rFonts w:hint="default" w:ascii="Times New Roman" w:hAnsi="Times New Roman" w:eastAsia="仿宋_GB2312" w:cs="Times New Roman"/>
                <w:sz w:val="28"/>
                <w:szCs w:val="28"/>
              </w:rPr>
            </w:pPr>
          </w:p>
        </w:tc>
        <w:tc>
          <w:tcPr>
            <w:tcW w:w="3104" w:type="dxa"/>
            <w:shd w:val="clear" w:color="auto" w:fill="auto"/>
          </w:tcPr>
          <w:p w14:paraId="43C7D240">
            <w:pPr>
              <w:spacing w:line="560" w:lineRule="exact"/>
              <w:rPr>
                <w:rFonts w:hint="eastAsia" w:ascii="黑体" w:hAnsi="黑体" w:eastAsia="黑体" w:cs="黑体"/>
                <w:sz w:val="28"/>
                <w:szCs w:val="28"/>
              </w:rPr>
            </w:pPr>
            <w:r>
              <w:rPr>
                <w:rFonts w:hint="eastAsia" w:ascii="黑体" w:hAnsi="黑体" w:eastAsia="黑体" w:cs="黑体"/>
                <w:sz w:val="28"/>
                <w:szCs w:val="28"/>
              </w:rPr>
              <w:t>项目所在镇街（园区）</w:t>
            </w:r>
          </w:p>
        </w:tc>
        <w:tc>
          <w:tcPr>
            <w:tcW w:w="1987" w:type="dxa"/>
            <w:shd w:val="clear" w:color="auto" w:fill="auto"/>
          </w:tcPr>
          <w:p w14:paraId="6ECE43E0">
            <w:pPr>
              <w:spacing w:line="560" w:lineRule="exact"/>
              <w:rPr>
                <w:rFonts w:hint="default" w:ascii="Times New Roman" w:hAnsi="Times New Roman" w:eastAsia="仿宋_GB2312" w:cs="Times New Roman"/>
                <w:sz w:val="28"/>
                <w:szCs w:val="28"/>
              </w:rPr>
            </w:pPr>
          </w:p>
        </w:tc>
      </w:tr>
      <w:tr w14:paraId="79299E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87" w:hRule="atLeast"/>
        </w:trPr>
        <w:tc>
          <w:tcPr>
            <w:tcW w:w="9168" w:type="dxa"/>
            <w:gridSpan w:val="4"/>
            <w:shd w:val="clear" w:color="auto" w:fill="auto"/>
          </w:tcPr>
          <w:p w14:paraId="3F86AC40">
            <w:pPr>
              <w:keepNext w:val="0"/>
              <w:keepLines w:val="0"/>
              <w:pageBreakBefore w:val="0"/>
              <w:widowControl/>
              <w:kinsoku/>
              <w:wordWrap/>
              <w:overflowPunct/>
              <w:topLinePunct w:val="0"/>
              <w:autoSpaceDE/>
              <w:autoSpaceDN/>
              <w:bidi w:val="0"/>
              <w:adjustRightInd/>
              <w:snapToGrid/>
              <w:spacing w:line="400" w:lineRule="exact"/>
              <w:ind w:firstLine="480" w:firstLineChars="200"/>
              <w:textAlignment w:val="auto"/>
              <w:rPr>
                <w:rFonts w:hint="default" w:ascii="Times New Roman" w:hAnsi="Times New Roman" w:eastAsia="仿宋_GB2312" w:cs="Times New Roman"/>
                <w:kern w:val="0"/>
                <w:sz w:val="24"/>
                <w:szCs w:val="24"/>
              </w:rPr>
            </w:pPr>
            <w:r>
              <w:rPr>
                <w:rFonts w:hint="eastAsia" w:eastAsia="仿宋_GB2312" w:cs="Times New Roman"/>
                <w:kern w:val="0"/>
                <w:sz w:val="24"/>
                <w:szCs w:val="24"/>
                <w:lang w:eastAsia="zh-CN"/>
              </w:rPr>
              <w:t>本单位声明，</w:t>
            </w:r>
            <w:r>
              <w:rPr>
                <w:rFonts w:hint="default" w:ascii="Times New Roman" w:hAnsi="Times New Roman" w:eastAsia="仿宋_GB2312" w:cs="Times New Roman"/>
                <w:kern w:val="0"/>
                <w:sz w:val="24"/>
                <w:szCs w:val="24"/>
              </w:rPr>
              <w:t>本单位所提交的所有申报资料是真实、完整、有效的，申报的所有材料均依据相关项目申报要求据实提供，对申报资格和申报条件的符合性负责。</w:t>
            </w:r>
          </w:p>
          <w:p w14:paraId="6418D517">
            <w:pPr>
              <w:keepNext w:val="0"/>
              <w:keepLines w:val="0"/>
              <w:pageBreakBefore w:val="0"/>
              <w:widowControl/>
              <w:kinsoku/>
              <w:wordWrap/>
              <w:overflowPunct/>
              <w:topLinePunct w:val="0"/>
              <w:autoSpaceDE/>
              <w:autoSpaceDN/>
              <w:bidi w:val="0"/>
              <w:adjustRightInd/>
              <w:snapToGrid/>
              <w:spacing w:line="400" w:lineRule="exact"/>
              <w:ind w:firstLine="480" w:firstLineChars="200"/>
              <w:textAlignment w:val="auto"/>
              <w:rPr>
                <w:rFonts w:hint="default" w:ascii="Times New Roman" w:hAnsi="Times New Roman" w:eastAsia="仿宋_GB2312" w:cs="Times New Roman"/>
                <w:kern w:val="0"/>
                <w:sz w:val="24"/>
                <w:szCs w:val="24"/>
              </w:rPr>
            </w:pPr>
            <w:r>
              <w:rPr>
                <w:rFonts w:hint="default" w:ascii="Times New Roman" w:hAnsi="Times New Roman" w:eastAsia="仿宋_GB2312" w:cs="Times New Roman"/>
                <w:kern w:val="0"/>
                <w:sz w:val="24"/>
                <w:szCs w:val="24"/>
              </w:rPr>
              <w:t>现向市发展改革局及有关部门作出如下承诺：</w:t>
            </w:r>
          </w:p>
          <w:p w14:paraId="75ABB6F2">
            <w:pPr>
              <w:keepNext w:val="0"/>
              <w:keepLines w:val="0"/>
              <w:pageBreakBefore w:val="0"/>
              <w:widowControl/>
              <w:numPr>
                <w:ilvl w:val="0"/>
                <w:numId w:val="2"/>
              </w:numPr>
              <w:kinsoku/>
              <w:wordWrap/>
              <w:overflowPunct/>
              <w:topLinePunct w:val="0"/>
              <w:autoSpaceDE/>
              <w:autoSpaceDN/>
              <w:bidi w:val="0"/>
              <w:adjustRightInd/>
              <w:snapToGrid/>
              <w:spacing w:line="400" w:lineRule="exact"/>
              <w:ind w:firstLine="480" w:firstLineChars="200"/>
              <w:textAlignment w:val="auto"/>
              <w:rPr>
                <w:rFonts w:hint="default" w:ascii="Times New Roman" w:hAnsi="Times New Roman" w:eastAsia="仿宋_GB2312" w:cs="Times New Roman"/>
                <w:kern w:val="0"/>
                <w:sz w:val="24"/>
                <w:szCs w:val="24"/>
              </w:rPr>
            </w:pPr>
            <w:r>
              <w:rPr>
                <w:rFonts w:hint="default" w:ascii="Times New Roman" w:hAnsi="Times New Roman" w:eastAsia="仿宋_GB2312" w:cs="Times New Roman"/>
                <w:kern w:val="0"/>
                <w:sz w:val="24"/>
                <w:szCs w:val="24"/>
              </w:rPr>
              <w:t>诚信经营、依法纳税，在专项资金申报、管理、使用过程中无违法违纪行为被相关资金主管单位列入申请财政资金资助限制名单，尚在取消专项资金申报资格期内等情况，近</w:t>
            </w:r>
            <w:r>
              <w:rPr>
                <w:rFonts w:hint="default" w:ascii="Times New Roman" w:hAnsi="Times New Roman" w:eastAsia="仿宋_GB2312" w:cs="Times New Roman"/>
                <w:kern w:val="0"/>
                <w:sz w:val="24"/>
                <w:szCs w:val="24"/>
                <w:lang w:eastAsia="zh-CN"/>
              </w:rPr>
              <w:t>三</w:t>
            </w:r>
            <w:r>
              <w:rPr>
                <w:rFonts w:hint="default" w:ascii="Times New Roman" w:hAnsi="Times New Roman" w:eastAsia="仿宋_GB2312" w:cs="Times New Roman"/>
                <w:kern w:val="0"/>
                <w:sz w:val="24"/>
                <w:szCs w:val="24"/>
              </w:rPr>
              <w:t>年内在质量、安全、环保等方面未发生重大事故，不属于失信被执行人。</w:t>
            </w:r>
          </w:p>
          <w:p w14:paraId="5A13516C">
            <w:pPr>
              <w:keepNext w:val="0"/>
              <w:keepLines w:val="0"/>
              <w:pageBreakBefore w:val="0"/>
              <w:widowControl/>
              <w:numPr>
                <w:ilvl w:val="0"/>
                <w:numId w:val="2"/>
              </w:numPr>
              <w:kinsoku/>
              <w:wordWrap/>
              <w:overflowPunct/>
              <w:topLinePunct w:val="0"/>
              <w:autoSpaceDE/>
              <w:autoSpaceDN/>
              <w:bidi w:val="0"/>
              <w:adjustRightInd/>
              <w:snapToGrid/>
              <w:spacing w:line="400" w:lineRule="exact"/>
              <w:ind w:firstLine="480" w:firstLineChars="200"/>
              <w:textAlignment w:val="auto"/>
              <w:rPr>
                <w:rFonts w:hint="default" w:ascii="Times New Roman" w:hAnsi="Times New Roman" w:cs="Times New Roman"/>
                <w:sz w:val="24"/>
                <w:szCs w:val="24"/>
                <w:highlight w:val="none"/>
              </w:rPr>
            </w:pPr>
            <w:r>
              <w:rPr>
                <w:rFonts w:hint="default" w:ascii="Times New Roman" w:hAnsi="Times New Roman" w:eastAsia="仿宋_GB2312" w:cs="Times New Roman"/>
                <w:kern w:val="0"/>
                <w:sz w:val="24"/>
                <w:szCs w:val="24"/>
                <w:highlight w:val="none"/>
              </w:rPr>
              <w:t>项目未获得过其他</w:t>
            </w:r>
            <w:r>
              <w:rPr>
                <w:rFonts w:hint="eastAsia" w:eastAsia="仿宋_GB2312" w:cs="Times New Roman"/>
                <w:kern w:val="0"/>
                <w:sz w:val="24"/>
                <w:szCs w:val="24"/>
                <w:highlight w:val="none"/>
                <w:lang w:eastAsia="zh-CN"/>
              </w:rPr>
              <w:t>市</w:t>
            </w:r>
            <w:r>
              <w:rPr>
                <w:rFonts w:hint="default" w:ascii="Times New Roman" w:hAnsi="Times New Roman" w:eastAsia="仿宋_GB2312" w:cs="Times New Roman"/>
                <w:kern w:val="0"/>
                <w:sz w:val="24"/>
                <w:szCs w:val="24"/>
                <w:highlight w:val="none"/>
              </w:rPr>
              <w:t>级财政资金支持。</w:t>
            </w:r>
          </w:p>
          <w:p w14:paraId="2710ABA9">
            <w:pPr>
              <w:keepNext w:val="0"/>
              <w:keepLines w:val="0"/>
              <w:pageBreakBefore w:val="0"/>
              <w:widowControl/>
              <w:numPr>
                <w:ilvl w:val="0"/>
                <w:numId w:val="2"/>
              </w:numPr>
              <w:kinsoku/>
              <w:wordWrap/>
              <w:overflowPunct/>
              <w:topLinePunct w:val="0"/>
              <w:autoSpaceDE/>
              <w:autoSpaceDN/>
              <w:bidi w:val="0"/>
              <w:adjustRightInd/>
              <w:snapToGrid/>
              <w:spacing w:line="400" w:lineRule="exact"/>
              <w:ind w:firstLine="480" w:firstLineChars="200"/>
              <w:textAlignment w:val="auto"/>
              <w:rPr>
                <w:rFonts w:hint="default" w:ascii="Times New Roman" w:hAnsi="Times New Roman" w:cs="Times New Roman"/>
                <w:sz w:val="24"/>
                <w:szCs w:val="24"/>
              </w:rPr>
            </w:pPr>
            <w:r>
              <w:rPr>
                <w:rFonts w:hint="default" w:ascii="Times New Roman" w:hAnsi="Times New Roman" w:eastAsia="仿宋_GB2312" w:cs="Times New Roman"/>
                <w:kern w:val="0"/>
                <w:sz w:val="24"/>
                <w:szCs w:val="24"/>
              </w:rPr>
              <w:t>专项资金获批后将按规定记账和使用，按要求完成账务管理、绩效自评，配合台账管理，自觉接受财政、</w:t>
            </w:r>
            <w:r>
              <w:rPr>
                <w:rFonts w:hint="eastAsia" w:eastAsia="仿宋_GB2312" w:cs="Times New Roman"/>
                <w:kern w:val="0"/>
                <w:sz w:val="24"/>
                <w:szCs w:val="24"/>
                <w:lang w:eastAsia="zh-CN"/>
              </w:rPr>
              <w:t>发改</w:t>
            </w:r>
            <w:r>
              <w:rPr>
                <w:rFonts w:hint="default" w:ascii="Times New Roman" w:hAnsi="Times New Roman" w:eastAsia="仿宋_GB2312" w:cs="Times New Roman"/>
                <w:kern w:val="0"/>
                <w:sz w:val="24"/>
                <w:szCs w:val="24"/>
              </w:rPr>
              <w:t>、审计、纪检等部门的绩效评价、审计监督、监测检查</w:t>
            </w:r>
            <w:r>
              <w:rPr>
                <w:rFonts w:hint="eastAsia" w:eastAsia="仿宋_GB2312" w:cs="Times New Roman"/>
                <w:kern w:val="0"/>
                <w:sz w:val="24"/>
                <w:szCs w:val="24"/>
                <w:lang w:eastAsia="zh-CN"/>
              </w:rPr>
              <w:t>、调研等</w:t>
            </w:r>
            <w:r>
              <w:rPr>
                <w:rFonts w:hint="default" w:ascii="Times New Roman" w:hAnsi="Times New Roman" w:eastAsia="仿宋_GB2312" w:cs="Times New Roman"/>
                <w:kern w:val="0"/>
                <w:sz w:val="24"/>
                <w:szCs w:val="24"/>
              </w:rPr>
              <w:t>。</w:t>
            </w:r>
          </w:p>
          <w:p w14:paraId="71C7C258">
            <w:pPr>
              <w:keepNext w:val="0"/>
              <w:keepLines w:val="0"/>
              <w:pageBreakBefore w:val="0"/>
              <w:widowControl/>
              <w:numPr>
                <w:ilvl w:val="0"/>
                <w:numId w:val="2"/>
              </w:numPr>
              <w:kinsoku/>
              <w:wordWrap/>
              <w:overflowPunct/>
              <w:topLinePunct w:val="0"/>
              <w:autoSpaceDE/>
              <w:autoSpaceDN/>
              <w:bidi w:val="0"/>
              <w:adjustRightInd/>
              <w:snapToGrid/>
              <w:spacing w:line="400" w:lineRule="exact"/>
              <w:ind w:firstLine="480" w:firstLineChars="200"/>
              <w:textAlignment w:val="auto"/>
              <w:rPr>
                <w:rFonts w:hint="default" w:ascii="Times New Roman" w:hAnsi="Times New Roman" w:cs="Times New Roman"/>
                <w:sz w:val="24"/>
                <w:szCs w:val="24"/>
              </w:rPr>
            </w:pPr>
            <w:r>
              <w:rPr>
                <w:rFonts w:hint="eastAsia" w:eastAsia="仿宋_GB2312" w:cs="Times New Roman"/>
                <w:kern w:val="0"/>
                <w:sz w:val="24"/>
                <w:szCs w:val="24"/>
                <w:lang w:eastAsia="zh-CN"/>
              </w:rPr>
              <w:t>如</w:t>
            </w:r>
            <w:r>
              <w:rPr>
                <w:rFonts w:hint="default" w:ascii="Times New Roman" w:hAnsi="Times New Roman" w:eastAsia="仿宋_GB2312" w:cs="Times New Roman"/>
                <w:kern w:val="0"/>
                <w:sz w:val="24"/>
                <w:szCs w:val="24"/>
              </w:rPr>
              <w:t>项目</w:t>
            </w:r>
            <w:r>
              <w:rPr>
                <w:rFonts w:hint="eastAsia" w:eastAsia="仿宋_GB2312" w:cs="Times New Roman"/>
                <w:kern w:val="0"/>
                <w:sz w:val="24"/>
                <w:szCs w:val="24"/>
                <w:lang w:eastAsia="zh-CN"/>
              </w:rPr>
              <w:t>存在利用虚假资料瞒报、虚报等手段通过资金申请审查并获得专项资金资助，</w:t>
            </w:r>
            <w:r>
              <w:rPr>
                <w:rFonts w:hint="default" w:ascii="Times New Roman" w:hAnsi="Times New Roman" w:eastAsia="仿宋_GB2312" w:cs="Times New Roman"/>
                <w:kern w:val="0"/>
                <w:sz w:val="24"/>
                <w:szCs w:val="24"/>
                <w:highlight w:val="none"/>
              </w:rPr>
              <w:t>自愿无条件退回已获得的</w:t>
            </w:r>
            <w:r>
              <w:rPr>
                <w:rFonts w:hint="eastAsia" w:eastAsia="仿宋_GB2312" w:cs="Times New Roman"/>
                <w:kern w:val="0"/>
                <w:sz w:val="24"/>
                <w:szCs w:val="24"/>
                <w:highlight w:val="none"/>
                <w:lang w:eastAsia="zh-CN"/>
              </w:rPr>
              <w:t>新型储能创新载体建设奖励项目</w:t>
            </w:r>
            <w:r>
              <w:rPr>
                <w:rFonts w:hint="default" w:ascii="Times New Roman" w:hAnsi="Times New Roman" w:eastAsia="仿宋_GB2312" w:cs="Times New Roman"/>
                <w:kern w:val="0"/>
                <w:sz w:val="24"/>
                <w:szCs w:val="24"/>
                <w:highlight w:val="none"/>
              </w:rPr>
              <w:t>资金</w:t>
            </w:r>
            <w:r>
              <w:rPr>
                <w:rFonts w:hint="default" w:ascii="Times New Roman" w:hAnsi="Times New Roman" w:eastAsia="仿宋_GB2312" w:cs="Times New Roman"/>
                <w:kern w:val="0"/>
                <w:sz w:val="24"/>
                <w:szCs w:val="24"/>
              </w:rPr>
              <w:t>，</w:t>
            </w:r>
            <w:r>
              <w:rPr>
                <w:rFonts w:hint="eastAsia" w:eastAsia="仿宋_GB2312" w:cs="Times New Roman"/>
                <w:kern w:val="0"/>
                <w:sz w:val="24"/>
                <w:szCs w:val="24"/>
                <w:lang w:eastAsia="zh-CN"/>
              </w:rPr>
              <w:t>由此产生的法律责任及其他所有后果，本单位将全部承担</w:t>
            </w:r>
            <w:r>
              <w:rPr>
                <w:rFonts w:hint="default" w:ascii="Times New Roman" w:hAnsi="Times New Roman" w:eastAsia="仿宋_GB2312" w:cs="Times New Roman"/>
                <w:kern w:val="0"/>
                <w:sz w:val="24"/>
                <w:szCs w:val="24"/>
              </w:rPr>
              <w:t>。</w:t>
            </w:r>
          </w:p>
          <w:p w14:paraId="63D126F4">
            <w:pPr>
              <w:keepNext w:val="0"/>
              <w:keepLines w:val="0"/>
              <w:pageBreakBefore w:val="0"/>
              <w:kinsoku/>
              <w:wordWrap/>
              <w:overflowPunct/>
              <w:topLinePunct w:val="0"/>
              <w:autoSpaceDE/>
              <w:autoSpaceDN/>
              <w:bidi w:val="0"/>
              <w:adjustRightInd/>
              <w:snapToGrid/>
              <w:spacing w:line="400" w:lineRule="exact"/>
              <w:textAlignment w:val="auto"/>
              <w:rPr>
                <w:rFonts w:hint="default" w:ascii="Times New Roman" w:hAnsi="Times New Roman" w:cs="Times New Roman"/>
                <w:sz w:val="24"/>
                <w:szCs w:val="24"/>
              </w:rPr>
            </w:pPr>
          </w:p>
          <w:p w14:paraId="1491734A">
            <w:pPr>
              <w:pStyle w:val="2"/>
              <w:rPr>
                <w:rFonts w:hint="default" w:ascii="Times New Roman" w:hAnsi="Times New Roman" w:cs="Times New Roman"/>
                <w:sz w:val="24"/>
                <w:szCs w:val="24"/>
              </w:rPr>
            </w:pPr>
          </w:p>
          <w:p w14:paraId="77B072E8">
            <w:pPr>
              <w:keepNext w:val="0"/>
              <w:keepLines w:val="0"/>
              <w:pageBreakBefore w:val="0"/>
              <w:widowControl/>
              <w:kinsoku/>
              <w:wordWrap/>
              <w:overflowPunct/>
              <w:topLinePunct w:val="0"/>
              <w:autoSpaceDE/>
              <w:autoSpaceDN/>
              <w:bidi w:val="0"/>
              <w:adjustRightInd/>
              <w:snapToGrid/>
              <w:spacing w:line="400" w:lineRule="exact"/>
              <w:ind w:firstLine="2160" w:firstLineChars="900"/>
              <w:textAlignment w:val="auto"/>
              <w:rPr>
                <w:rFonts w:hint="default" w:ascii="Times New Roman" w:hAnsi="Times New Roman" w:eastAsia="仿宋_GB2312" w:cs="Times New Roman"/>
                <w:kern w:val="0"/>
                <w:sz w:val="24"/>
                <w:szCs w:val="24"/>
              </w:rPr>
            </w:pPr>
            <w:r>
              <w:rPr>
                <w:rFonts w:hint="default" w:ascii="Times New Roman" w:hAnsi="Times New Roman" w:eastAsia="仿宋_GB2312" w:cs="Times New Roman"/>
                <w:kern w:val="0"/>
                <w:sz w:val="24"/>
                <w:szCs w:val="24"/>
              </w:rPr>
              <w:t>项目申报</w:t>
            </w:r>
            <w:r>
              <w:rPr>
                <w:rFonts w:hint="default" w:ascii="Times New Roman" w:hAnsi="Times New Roman" w:eastAsia="仿宋_GB2312" w:cs="Times New Roman"/>
                <w:kern w:val="0"/>
                <w:sz w:val="24"/>
                <w:szCs w:val="24"/>
                <w:lang w:eastAsia="zh-CN"/>
              </w:rPr>
              <w:t>负责人</w:t>
            </w:r>
            <w:r>
              <w:rPr>
                <w:rFonts w:hint="default" w:ascii="Times New Roman" w:hAnsi="Times New Roman" w:eastAsia="仿宋_GB2312" w:cs="Times New Roman"/>
                <w:kern w:val="0"/>
                <w:sz w:val="24"/>
                <w:szCs w:val="24"/>
              </w:rPr>
              <w:t>（签字，不能印章）：</w:t>
            </w:r>
          </w:p>
          <w:p w14:paraId="2E129F3C">
            <w:pPr>
              <w:keepNext w:val="0"/>
              <w:keepLines w:val="0"/>
              <w:pageBreakBefore w:val="0"/>
              <w:widowControl/>
              <w:kinsoku/>
              <w:wordWrap/>
              <w:overflowPunct/>
              <w:topLinePunct w:val="0"/>
              <w:autoSpaceDE/>
              <w:autoSpaceDN/>
              <w:bidi w:val="0"/>
              <w:adjustRightInd/>
              <w:snapToGrid/>
              <w:spacing w:line="400" w:lineRule="exact"/>
              <w:ind w:firstLine="1680" w:firstLineChars="700"/>
              <w:jc w:val="both"/>
              <w:textAlignment w:val="auto"/>
              <w:rPr>
                <w:rFonts w:hint="default" w:ascii="Times New Roman" w:hAnsi="Times New Roman" w:eastAsia="仿宋_GB2312" w:cs="Times New Roman"/>
                <w:kern w:val="0"/>
                <w:sz w:val="24"/>
                <w:szCs w:val="24"/>
              </w:rPr>
            </w:pPr>
            <w:r>
              <w:rPr>
                <w:rFonts w:hint="default" w:ascii="Times New Roman" w:hAnsi="Times New Roman" w:eastAsia="仿宋_GB2312" w:cs="Times New Roman"/>
                <w:kern w:val="0"/>
                <w:sz w:val="24"/>
                <w:szCs w:val="24"/>
              </w:rPr>
              <w:t>项目单位法定代表人（签字，不能印章）：</w:t>
            </w:r>
          </w:p>
          <w:p w14:paraId="36814989">
            <w:pPr>
              <w:keepNext w:val="0"/>
              <w:keepLines w:val="0"/>
              <w:pageBreakBefore w:val="0"/>
              <w:kinsoku/>
              <w:wordWrap/>
              <w:overflowPunct/>
              <w:topLinePunct w:val="0"/>
              <w:autoSpaceDE/>
              <w:autoSpaceDN/>
              <w:bidi w:val="0"/>
              <w:adjustRightInd/>
              <w:snapToGrid/>
              <w:spacing w:line="400" w:lineRule="exact"/>
              <w:textAlignment w:val="auto"/>
              <w:rPr>
                <w:rFonts w:hint="default" w:ascii="Times New Roman" w:hAnsi="Times New Roman" w:eastAsia="宋体" w:cs="Times New Roman"/>
                <w:sz w:val="24"/>
                <w:szCs w:val="24"/>
              </w:rPr>
            </w:pPr>
          </w:p>
          <w:p w14:paraId="470C5D80">
            <w:pPr>
              <w:keepNext w:val="0"/>
              <w:keepLines w:val="0"/>
              <w:pageBreakBefore w:val="0"/>
              <w:kinsoku/>
              <w:wordWrap/>
              <w:overflowPunct/>
              <w:topLinePunct w:val="0"/>
              <w:autoSpaceDE/>
              <w:autoSpaceDN/>
              <w:bidi w:val="0"/>
              <w:adjustRightInd/>
              <w:snapToGrid/>
              <w:spacing w:line="400" w:lineRule="exact"/>
              <w:textAlignment w:val="auto"/>
              <w:rPr>
                <w:rFonts w:hint="default" w:ascii="Times New Roman" w:hAnsi="Times New Roman" w:eastAsia="宋体" w:cs="Times New Roman"/>
                <w:sz w:val="24"/>
                <w:szCs w:val="24"/>
              </w:rPr>
            </w:pPr>
          </w:p>
          <w:p w14:paraId="6CBBA0B6">
            <w:pPr>
              <w:keepNext w:val="0"/>
              <w:keepLines w:val="0"/>
              <w:pageBreakBefore w:val="0"/>
              <w:widowControl/>
              <w:kinsoku/>
              <w:wordWrap/>
              <w:overflowPunct/>
              <w:topLinePunct w:val="0"/>
              <w:autoSpaceDE/>
              <w:autoSpaceDN/>
              <w:bidi w:val="0"/>
              <w:adjustRightInd/>
              <w:snapToGrid/>
              <w:spacing w:line="400" w:lineRule="exact"/>
              <w:ind w:left="6306" w:leftChars="2660" w:hanging="720" w:hangingChars="300"/>
              <w:jc w:val="both"/>
              <w:textAlignment w:val="auto"/>
              <w:rPr>
                <w:rFonts w:hint="default" w:ascii="Times New Roman" w:hAnsi="Times New Roman" w:eastAsia="仿宋_GB2312" w:cs="Times New Roman"/>
                <w:sz w:val="28"/>
                <w:szCs w:val="28"/>
              </w:rPr>
            </w:pPr>
            <w:r>
              <w:rPr>
                <w:rFonts w:hint="default" w:ascii="Times New Roman" w:hAnsi="Times New Roman" w:eastAsia="仿宋_GB2312" w:cs="Times New Roman"/>
                <w:kern w:val="0"/>
                <w:sz w:val="24"/>
                <w:szCs w:val="24"/>
              </w:rPr>
              <w:t>申报单位（盖章）</w:t>
            </w:r>
            <w:r>
              <w:rPr>
                <w:rFonts w:hint="default" w:ascii="Times New Roman" w:hAnsi="Times New Roman" w:eastAsia="仿宋_GB2312" w:cs="Times New Roman"/>
                <w:kern w:val="0"/>
                <w:sz w:val="24"/>
                <w:szCs w:val="24"/>
              </w:rPr>
              <w:br w:type="textWrapping"/>
            </w:r>
            <w:r>
              <w:rPr>
                <w:rFonts w:hint="default" w:ascii="Times New Roman" w:hAnsi="Times New Roman" w:eastAsia="仿宋_GB2312" w:cs="Times New Roman"/>
                <w:kern w:val="0"/>
                <w:sz w:val="24"/>
                <w:szCs w:val="24"/>
              </w:rPr>
              <w:t>年  月  日</w:t>
            </w:r>
          </w:p>
        </w:tc>
      </w:tr>
    </w:tbl>
    <w:p w14:paraId="36824F7D">
      <w:pPr>
        <w:keepNext w:val="0"/>
        <w:keepLines w:val="0"/>
        <w:pageBreakBefore w:val="0"/>
        <w:widowControl w:val="0"/>
        <w:kinsoku/>
        <w:wordWrap/>
        <w:overflowPunct/>
        <w:topLinePunct w:val="0"/>
        <w:autoSpaceDE/>
        <w:autoSpaceDN/>
        <w:bidi w:val="0"/>
        <w:adjustRightInd/>
        <w:snapToGrid/>
        <w:spacing w:line="520" w:lineRule="exact"/>
        <w:jc w:val="left"/>
        <w:textAlignment w:val="auto"/>
        <w:rPr>
          <w:rFonts w:hint="eastAsia" w:ascii="Times New Roman" w:hAnsi="Times New Roman" w:eastAsia="仿宋_GB2312" w:cs="Times New Roman"/>
          <w:sz w:val="28"/>
          <w:szCs w:val="28"/>
          <w:lang w:eastAsia="zh-CN"/>
        </w:rPr>
      </w:pPr>
      <w:r>
        <w:rPr>
          <w:rFonts w:hint="eastAsia" w:ascii="仿宋_GB2312" w:hAnsi="仿宋_GB2312" w:eastAsia="仿宋_GB2312" w:cs="仿宋_GB2312"/>
          <w:b w:val="0"/>
          <w:bCs w:val="0"/>
          <w:sz w:val="22"/>
          <w:szCs w:val="22"/>
          <w:lang w:eastAsia="zh-CN"/>
        </w:rPr>
        <w:t>注</w:t>
      </w:r>
      <w:r>
        <w:rPr>
          <w:rFonts w:hint="eastAsia" w:ascii="仿宋_GB2312" w:hAnsi="仿宋_GB2312" w:eastAsia="仿宋_GB2312" w:cs="仿宋_GB2312"/>
          <w:b w:val="0"/>
          <w:bCs w:val="0"/>
          <w:sz w:val="22"/>
          <w:szCs w:val="22"/>
        </w:rPr>
        <w:t>：此承诺书必须盖公章和法人、责任人签名，并以原件方式装订在申报材料中。</w:t>
      </w:r>
    </w:p>
    <w:sectPr>
      <w:headerReference r:id="rId4" w:type="default"/>
      <w:footerReference r:id="rId5" w:type="default"/>
      <w:pgSz w:w="11906" w:h="16838"/>
      <w:pgMar w:top="1871" w:right="1531" w:bottom="1417" w:left="1531" w:header="851" w:footer="992" w:gutter="0"/>
      <w:pgNumType w:fmt="decimal"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7A"/>
    <w:family w:val="auto"/>
    <w:pitch w:val="default"/>
    <w:sig w:usb0="00000003" w:usb1="080E0000" w:usb2="00000000"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0030101010101"/>
    <w:charset w:val="86"/>
    <w:family w:val="auto"/>
    <w:pitch w:val="default"/>
    <w:sig w:usb0="00000001" w:usb1="080E0000" w:usb2="00000000" w:usb3="00000000" w:csb0="00040000"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Calibri Light">
    <w:altName w:val="Corbel"/>
    <w:panose1 w:val="020F0302020204030204"/>
    <w:charset w:val="00"/>
    <w:family w:val="swiss"/>
    <w:pitch w:val="default"/>
    <w:sig w:usb0="00000000" w:usb1="00000000" w:usb2="00000000" w:usb3="00000000" w:csb0="2000019F" w:csb1="00000000"/>
  </w:font>
  <w:font w:name="Corbel">
    <w:panose1 w:val="020B0503020204020204"/>
    <w:charset w:val="00"/>
    <w:family w:val="auto"/>
    <w:pitch w:val="default"/>
    <w:sig w:usb0="A00002EF" w:usb1="4000A44B" w:usb2="00000000" w:usb3="00000000" w:csb0="2000019F" w:csb1="00000000"/>
  </w:font>
  <w:font w:name="方正小标宋简体">
    <w:panose1 w:val="03000509000000000000"/>
    <w:charset w:val="86"/>
    <w:family w:val="script"/>
    <w:pitch w:val="default"/>
    <w:sig w:usb0="00000001" w:usb1="080E0000" w:usb2="00000000" w:usb3="00000000" w:csb0="00040000" w:csb1="00000000"/>
  </w:font>
  <w:font w:name="楷体_GB2312">
    <w:panose1 w:val="02010609030101010101"/>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微软雅黑">
    <w:panose1 w:val="020B0503020204020204"/>
    <w:charset w:val="86"/>
    <w:family w:val="auto"/>
    <w:pitch w:val="default"/>
    <w:sig w:usb0="80000287" w:usb1="280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D6F1118">
    <w:pPr>
      <w:pStyle w:val="7"/>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2C62300">
                          <w:pPr>
                            <w:pStyle w:val="7"/>
                            <w:rPr>
                              <w:sz w:val="28"/>
                              <w:szCs w:val="28"/>
                            </w:rPr>
                          </w:pPr>
                          <w:r>
                            <w:rPr>
                              <w:sz w:val="28"/>
                              <w:szCs w:val="28"/>
                            </w:rPr>
                            <w:t xml:space="preserve">— </w:t>
                          </w:r>
                          <w:r>
                            <w:rPr>
                              <w:sz w:val="28"/>
                              <w:szCs w:val="28"/>
                            </w:rPr>
                            <w:fldChar w:fldCharType="begin"/>
                          </w:r>
                          <w:r>
                            <w:rPr>
                              <w:sz w:val="28"/>
                              <w:szCs w:val="28"/>
                            </w:rPr>
                            <w:instrText xml:space="preserve"> PAGE  \* MERGEFORMAT </w:instrText>
                          </w:r>
                          <w:r>
                            <w:rPr>
                              <w:sz w:val="28"/>
                              <w:szCs w:val="28"/>
                            </w:rPr>
                            <w:fldChar w:fldCharType="separate"/>
                          </w:r>
                          <w:r>
                            <w:rPr>
                              <w:sz w:val="28"/>
                              <w:szCs w:val="28"/>
                            </w:rPr>
                            <w:t>1</w:t>
                          </w:r>
                          <w:r>
                            <w:rPr>
                              <w:sz w:val="28"/>
                              <w:szCs w:val="28"/>
                            </w:rPr>
                            <w:fldChar w:fldCharType="end"/>
                          </w:r>
                          <w:r>
                            <w:rPr>
                              <w:sz w:val="28"/>
                              <w:szCs w:val="28"/>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42C62300">
                    <w:pPr>
                      <w:pStyle w:val="7"/>
                      <w:rPr>
                        <w:sz w:val="28"/>
                        <w:szCs w:val="28"/>
                      </w:rPr>
                    </w:pPr>
                    <w:r>
                      <w:rPr>
                        <w:sz w:val="28"/>
                        <w:szCs w:val="28"/>
                      </w:rPr>
                      <w:t xml:space="preserve">— </w:t>
                    </w:r>
                    <w:r>
                      <w:rPr>
                        <w:sz w:val="28"/>
                        <w:szCs w:val="28"/>
                      </w:rPr>
                      <w:fldChar w:fldCharType="begin"/>
                    </w:r>
                    <w:r>
                      <w:rPr>
                        <w:sz w:val="28"/>
                        <w:szCs w:val="28"/>
                      </w:rPr>
                      <w:instrText xml:space="preserve"> PAGE  \* MERGEFORMAT </w:instrText>
                    </w:r>
                    <w:r>
                      <w:rPr>
                        <w:sz w:val="28"/>
                        <w:szCs w:val="28"/>
                      </w:rPr>
                      <w:fldChar w:fldCharType="separate"/>
                    </w:r>
                    <w:r>
                      <w:rPr>
                        <w:sz w:val="28"/>
                        <w:szCs w:val="28"/>
                      </w:rPr>
                      <w:t>1</w:t>
                    </w:r>
                    <w:r>
                      <w:rPr>
                        <w:sz w:val="28"/>
                        <w:szCs w:val="28"/>
                      </w:rPr>
                      <w:fldChar w:fldCharType="end"/>
                    </w:r>
                    <w:r>
                      <w:rPr>
                        <w:sz w:val="28"/>
                        <w:szCs w:val="28"/>
                      </w:rPr>
                      <w:t xml:space="preserve"> —</w:t>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5A652BF">
    <w:pPr>
      <w:pStyle w:val="8"/>
      <w:pBdr>
        <w:bottom w:val="none" w:color="auto" w:sz="0" w:space="0"/>
      </w:pBdr>
      <w:ind w:firstLine="64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012F1C">
    <w:pPr>
      <w:pStyle w:val="8"/>
      <w:pBdr>
        <w:bottom w:val="none" w:color="auto" w:sz="0" w:space="0"/>
      </w:pBdr>
      <w:ind w:firstLine="64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DD9DF7E"/>
    <w:multiLevelType w:val="singleLevel"/>
    <w:tmpl w:val="9DD9DF7E"/>
    <w:lvl w:ilvl="0" w:tentative="0">
      <w:start w:val="1"/>
      <w:numFmt w:val="decimal"/>
      <w:suff w:val="nothing"/>
      <w:lvlText w:val="%1．"/>
      <w:lvlJc w:val="left"/>
      <w:pPr>
        <w:ind w:left="0" w:leftChars="0" w:firstLine="0" w:firstLineChars="0"/>
      </w:pPr>
      <w:rPr>
        <w:rFonts w:hint="default" w:ascii="Times New Roman" w:hAnsi="Times New Roman" w:eastAsia="宋体" w:cs="Times New Roman"/>
      </w:rPr>
    </w:lvl>
  </w:abstractNum>
  <w:abstractNum w:abstractNumId="1">
    <w:nsid w:val="B1F5A963"/>
    <w:multiLevelType w:val="singleLevel"/>
    <w:tmpl w:val="B1F5A963"/>
    <w:lvl w:ilvl="0" w:tentative="0">
      <w:start w:val="1"/>
      <w:numFmt w:val="chineseCounting"/>
      <w:suff w:val="nothing"/>
      <w:lvlText w:val="%1、"/>
      <w:lvlJc w:val="left"/>
      <w:rPr>
        <w:rFonts w:hint="eastAsia" w:ascii="仿宋_GB2312" w:hAnsi="仿宋_GB2312" w:eastAsia="仿宋_GB2312" w:cs="仿宋_GB2312"/>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doNotDisplayPageBoundaries w:val="1"/>
  <w:bordersDoNotSurroundHeader w:val="0"/>
  <w:bordersDoNotSurroundFooter w:val="0"/>
  <w:trackRevisions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2A27"/>
    <w:rsid w:val="009364BC"/>
    <w:rsid w:val="00AA06F5"/>
    <w:rsid w:val="00D36184"/>
    <w:rsid w:val="016A347B"/>
    <w:rsid w:val="01E9670D"/>
    <w:rsid w:val="02667234"/>
    <w:rsid w:val="03840AE5"/>
    <w:rsid w:val="039532DB"/>
    <w:rsid w:val="03C41DFB"/>
    <w:rsid w:val="053E7690"/>
    <w:rsid w:val="05733AF0"/>
    <w:rsid w:val="060157DE"/>
    <w:rsid w:val="06AB0E04"/>
    <w:rsid w:val="07283BBC"/>
    <w:rsid w:val="074F2783"/>
    <w:rsid w:val="084A3978"/>
    <w:rsid w:val="08525F25"/>
    <w:rsid w:val="0886108C"/>
    <w:rsid w:val="08FB06AD"/>
    <w:rsid w:val="0A3568AA"/>
    <w:rsid w:val="0B3E5FBA"/>
    <w:rsid w:val="0B575613"/>
    <w:rsid w:val="0B673593"/>
    <w:rsid w:val="0B795BE7"/>
    <w:rsid w:val="0B925DD0"/>
    <w:rsid w:val="0BD364C5"/>
    <w:rsid w:val="0C0A63CF"/>
    <w:rsid w:val="0C2030B4"/>
    <w:rsid w:val="0C604FCD"/>
    <w:rsid w:val="0C6548CA"/>
    <w:rsid w:val="0C7B7987"/>
    <w:rsid w:val="0D6641B4"/>
    <w:rsid w:val="0D991A7F"/>
    <w:rsid w:val="0FE91E54"/>
    <w:rsid w:val="10065698"/>
    <w:rsid w:val="10321247"/>
    <w:rsid w:val="11111016"/>
    <w:rsid w:val="111807FE"/>
    <w:rsid w:val="112F1D43"/>
    <w:rsid w:val="12354BBD"/>
    <w:rsid w:val="124B1744"/>
    <w:rsid w:val="129077C7"/>
    <w:rsid w:val="12EA4799"/>
    <w:rsid w:val="132A1E4D"/>
    <w:rsid w:val="14D372E5"/>
    <w:rsid w:val="14ED01F3"/>
    <w:rsid w:val="15D87BA0"/>
    <w:rsid w:val="15F74CE3"/>
    <w:rsid w:val="167D014B"/>
    <w:rsid w:val="17A8653E"/>
    <w:rsid w:val="17BC7128"/>
    <w:rsid w:val="182E1F1A"/>
    <w:rsid w:val="18356E46"/>
    <w:rsid w:val="185809BE"/>
    <w:rsid w:val="1890511D"/>
    <w:rsid w:val="18BB7122"/>
    <w:rsid w:val="18EC3659"/>
    <w:rsid w:val="19263374"/>
    <w:rsid w:val="19AD39EA"/>
    <w:rsid w:val="19EF6C30"/>
    <w:rsid w:val="1AC744FA"/>
    <w:rsid w:val="1B0E5853"/>
    <w:rsid w:val="1B755865"/>
    <w:rsid w:val="1C3D7746"/>
    <w:rsid w:val="1D9163D6"/>
    <w:rsid w:val="1DDD518B"/>
    <w:rsid w:val="1E161DA0"/>
    <w:rsid w:val="1F0D1E03"/>
    <w:rsid w:val="1F140A8B"/>
    <w:rsid w:val="1F7753ED"/>
    <w:rsid w:val="1FE81CE3"/>
    <w:rsid w:val="209A2298"/>
    <w:rsid w:val="211E3870"/>
    <w:rsid w:val="213D1B0B"/>
    <w:rsid w:val="22407BB4"/>
    <w:rsid w:val="24585435"/>
    <w:rsid w:val="248C75F9"/>
    <w:rsid w:val="24A17301"/>
    <w:rsid w:val="24E67632"/>
    <w:rsid w:val="258673AF"/>
    <w:rsid w:val="265B46AB"/>
    <w:rsid w:val="27FB37DE"/>
    <w:rsid w:val="28832986"/>
    <w:rsid w:val="28883B68"/>
    <w:rsid w:val="2A385615"/>
    <w:rsid w:val="2A4706A5"/>
    <w:rsid w:val="2A7056D4"/>
    <w:rsid w:val="2B0826D1"/>
    <w:rsid w:val="2B497602"/>
    <w:rsid w:val="2BCF2C25"/>
    <w:rsid w:val="2D030BFD"/>
    <w:rsid w:val="2D5E5643"/>
    <w:rsid w:val="2DED7FEE"/>
    <w:rsid w:val="2E056A48"/>
    <w:rsid w:val="2F612793"/>
    <w:rsid w:val="300258F9"/>
    <w:rsid w:val="30FDC9C0"/>
    <w:rsid w:val="32764F2C"/>
    <w:rsid w:val="32A23532"/>
    <w:rsid w:val="32A6358C"/>
    <w:rsid w:val="331B77E7"/>
    <w:rsid w:val="33595981"/>
    <w:rsid w:val="33973471"/>
    <w:rsid w:val="33C71E7E"/>
    <w:rsid w:val="33CF0E73"/>
    <w:rsid w:val="33D40FCA"/>
    <w:rsid w:val="34E972F9"/>
    <w:rsid w:val="35F717ED"/>
    <w:rsid w:val="36506016"/>
    <w:rsid w:val="368D2E35"/>
    <w:rsid w:val="372F51D3"/>
    <w:rsid w:val="37E571EA"/>
    <w:rsid w:val="389415B7"/>
    <w:rsid w:val="3A2560A7"/>
    <w:rsid w:val="3A4F4E1F"/>
    <w:rsid w:val="3ACB0218"/>
    <w:rsid w:val="3C1A101E"/>
    <w:rsid w:val="3E007B0F"/>
    <w:rsid w:val="3E276128"/>
    <w:rsid w:val="3E281D66"/>
    <w:rsid w:val="3E29379B"/>
    <w:rsid w:val="3E587BDC"/>
    <w:rsid w:val="400A442B"/>
    <w:rsid w:val="4010615E"/>
    <w:rsid w:val="408E2B77"/>
    <w:rsid w:val="414E282B"/>
    <w:rsid w:val="41636052"/>
    <w:rsid w:val="429F385C"/>
    <w:rsid w:val="42B00A30"/>
    <w:rsid w:val="42C10446"/>
    <w:rsid w:val="4351587E"/>
    <w:rsid w:val="43784FA8"/>
    <w:rsid w:val="43BA4FDD"/>
    <w:rsid w:val="44B13AB5"/>
    <w:rsid w:val="44B9194D"/>
    <w:rsid w:val="44CE18F2"/>
    <w:rsid w:val="454D39F9"/>
    <w:rsid w:val="45880D21"/>
    <w:rsid w:val="459508FA"/>
    <w:rsid w:val="45EA1A61"/>
    <w:rsid w:val="45ED4AC8"/>
    <w:rsid w:val="465813F9"/>
    <w:rsid w:val="46633F77"/>
    <w:rsid w:val="466A7C96"/>
    <w:rsid w:val="47C77051"/>
    <w:rsid w:val="48B15D8C"/>
    <w:rsid w:val="497F10D8"/>
    <w:rsid w:val="4A0B01F8"/>
    <w:rsid w:val="4A1A07DF"/>
    <w:rsid w:val="4A1A3515"/>
    <w:rsid w:val="4B9D7E91"/>
    <w:rsid w:val="4BBA244A"/>
    <w:rsid w:val="4FAE2044"/>
    <w:rsid w:val="505D5344"/>
    <w:rsid w:val="50A20EC8"/>
    <w:rsid w:val="50D9733D"/>
    <w:rsid w:val="521773D5"/>
    <w:rsid w:val="524A1D0E"/>
    <w:rsid w:val="53114B3F"/>
    <w:rsid w:val="5364772A"/>
    <w:rsid w:val="5366146C"/>
    <w:rsid w:val="536847B9"/>
    <w:rsid w:val="541067AB"/>
    <w:rsid w:val="55147E09"/>
    <w:rsid w:val="552306CD"/>
    <w:rsid w:val="56226ADC"/>
    <w:rsid w:val="565F3938"/>
    <w:rsid w:val="56B00AA9"/>
    <w:rsid w:val="583D3584"/>
    <w:rsid w:val="588D36B3"/>
    <w:rsid w:val="58E04348"/>
    <w:rsid w:val="59000FFD"/>
    <w:rsid w:val="596B480F"/>
    <w:rsid w:val="5A8131C8"/>
    <w:rsid w:val="5AB011D9"/>
    <w:rsid w:val="5BCE2125"/>
    <w:rsid w:val="5C560166"/>
    <w:rsid w:val="5C8A54F9"/>
    <w:rsid w:val="5CC22998"/>
    <w:rsid w:val="5CD6186D"/>
    <w:rsid w:val="5CF9C869"/>
    <w:rsid w:val="5DB9455B"/>
    <w:rsid w:val="5DC22821"/>
    <w:rsid w:val="5DDA62A3"/>
    <w:rsid w:val="5DE9235D"/>
    <w:rsid w:val="5E064456"/>
    <w:rsid w:val="5E067CC3"/>
    <w:rsid w:val="5E972916"/>
    <w:rsid w:val="5F752991"/>
    <w:rsid w:val="5FF7215C"/>
    <w:rsid w:val="601A432E"/>
    <w:rsid w:val="60CB51FB"/>
    <w:rsid w:val="610A4651"/>
    <w:rsid w:val="611A0FF5"/>
    <w:rsid w:val="6200643D"/>
    <w:rsid w:val="62713393"/>
    <w:rsid w:val="63095B0B"/>
    <w:rsid w:val="6523128F"/>
    <w:rsid w:val="65284AE2"/>
    <w:rsid w:val="658D4F34"/>
    <w:rsid w:val="676939C1"/>
    <w:rsid w:val="6796073E"/>
    <w:rsid w:val="67DE112B"/>
    <w:rsid w:val="67F74755"/>
    <w:rsid w:val="68774E44"/>
    <w:rsid w:val="68C0238F"/>
    <w:rsid w:val="6926423B"/>
    <w:rsid w:val="69452488"/>
    <w:rsid w:val="69A00868"/>
    <w:rsid w:val="69EA35AF"/>
    <w:rsid w:val="6A7D43A3"/>
    <w:rsid w:val="6B9F25C3"/>
    <w:rsid w:val="6BB06C6E"/>
    <w:rsid w:val="6BD24A28"/>
    <w:rsid w:val="6BFFB396"/>
    <w:rsid w:val="6C2C23C0"/>
    <w:rsid w:val="6C49323F"/>
    <w:rsid w:val="6CF858D0"/>
    <w:rsid w:val="6D1725BF"/>
    <w:rsid w:val="6D277236"/>
    <w:rsid w:val="6D6A50B2"/>
    <w:rsid w:val="6E0774EF"/>
    <w:rsid w:val="6E755BDC"/>
    <w:rsid w:val="6EBA42FD"/>
    <w:rsid w:val="6F8A2418"/>
    <w:rsid w:val="6FA77A90"/>
    <w:rsid w:val="6FCF782A"/>
    <w:rsid w:val="70251764"/>
    <w:rsid w:val="70872684"/>
    <w:rsid w:val="70AD1092"/>
    <w:rsid w:val="70C11FA1"/>
    <w:rsid w:val="71F96A05"/>
    <w:rsid w:val="722F561A"/>
    <w:rsid w:val="72B0523F"/>
    <w:rsid w:val="734F6DDC"/>
    <w:rsid w:val="736670D3"/>
    <w:rsid w:val="73BB56D8"/>
    <w:rsid w:val="74F471D8"/>
    <w:rsid w:val="752A72A4"/>
    <w:rsid w:val="76A41635"/>
    <w:rsid w:val="76E35B18"/>
    <w:rsid w:val="77100A78"/>
    <w:rsid w:val="77485B11"/>
    <w:rsid w:val="77A756E2"/>
    <w:rsid w:val="77F34E5A"/>
    <w:rsid w:val="78267E28"/>
    <w:rsid w:val="78625143"/>
    <w:rsid w:val="78C60854"/>
    <w:rsid w:val="794762A8"/>
    <w:rsid w:val="798E267C"/>
    <w:rsid w:val="79C3347E"/>
    <w:rsid w:val="79D20E08"/>
    <w:rsid w:val="7A1D7E42"/>
    <w:rsid w:val="7AAF67FA"/>
    <w:rsid w:val="7B493EF8"/>
    <w:rsid w:val="7E6D4A02"/>
    <w:rsid w:val="7E7E27D6"/>
    <w:rsid w:val="7EA83A6D"/>
    <w:rsid w:val="7EC071F8"/>
    <w:rsid w:val="7FBD3767"/>
    <w:rsid w:val="AFBFD650"/>
    <w:rsid w:val="BFD5A468"/>
    <w:rsid w:val="DDFB5121"/>
    <w:rsid w:val="DF4F5BA0"/>
    <w:rsid w:val="EDE92D0D"/>
    <w:rsid w:val="FF77883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iPriority="99"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10" w:semiHidden="0" w:name="Title"/>
    <w:lsdException w:unhideWhenUsed="0" w:uiPriority="0" w:semiHidden="0" w:name="Closing"/>
    <w:lsdException w:unhideWhenUsed="0" w:uiPriority="0" w:semiHidden="0" w:name="Signature"/>
    <w:lsdException w:qFormat="1" w:unhideWhenUsed="0" w:uiPriority="0" w:name="Default Paragraph Font"/>
    <w:lsdException w:qFormat="1" w:uiPriority="99"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2"/>
    <w:basedOn w:val="1"/>
    <w:next w:val="1"/>
    <w:qFormat/>
    <w:uiPriority w:val="0"/>
    <w:pPr>
      <w:widowControl/>
      <w:spacing w:line="415" w:lineRule="auto"/>
      <w:outlineLvl w:val="1"/>
    </w:pPr>
    <w:rPr>
      <w:rFonts w:ascii="Calibri Light" w:hAnsi="Calibri Light" w:cs="宋体"/>
      <w:b/>
      <w:bCs/>
      <w:kern w:val="0"/>
    </w:rPr>
  </w:style>
  <w:style w:type="character" w:default="1" w:styleId="11">
    <w:name w:val="Default Paragraph Font"/>
    <w:semiHidden/>
    <w:qFormat/>
    <w:uiPriority w:val="0"/>
  </w:style>
  <w:style w:type="table" w:default="1" w:styleId="9">
    <w:name w:val="Normal Table"/>
    <w:semiHidden/>
    <w:qFormat/>
    <w:uiPriority w:val="0"/>
    <w:tblPr>
      <w:tblCellMar>
        <w:top w:w="0" w:type="dxa"/>
        <w:left w:w="108" w:type="dxa"/>
        <w:bottom w:w="0" w:type="dxa"/>
        <w:right w:w="108" w:type="dxa"/>
      </w:tblCellMar>
    </w:tblPr>
  </w:style>
  <w:style w:type="paragraph" w:styleId="2">
    <w:name w:val="Body Text Indent 2"/>
    <w:basedOn w:val="1"/>
    <w:unhideWhenUsed/>
    <w:qFormat/>
    <w:uiPriority w:val="0"/>
    <w:pPr>
      <w:ind w:firstLine="641"/>
    </w:pPr>
    <w:rPr>
      <w:rFonts w:ascii="黑体" w:hAnsi="黑体" w:eastAsia="黑体" w:cs="黑体"/>
      <w:b/>
      <w:szCs w:val="22"/>
    </w:rPr>
  </w:style>
  <w:style w:type="paragraph" w:styleId="4">
    <w:name w:val="annotation text"/>
    <w:basedOn w:val="1"/>
    <w:qFormat/>
    <w:uiPriority w:val="0"/>
    <w:pPr>
      <w:jc w:val="left"/>
    </w:pPr>
  </w:style>
  <w:style w:type="paragraph" w:styleId="5">
    <w:name w:val="Body Text"/>
    <w:basedOn w:val="1"/>
    <w:next w:val="6"/>
    <w:unhideWhenUsed/>
    <w:qFormat/>
    <w:uiPriority w:val="99"/>
    <w:pPr>
      <w:spacing w:after="120"/>
      <w:ind w:firstLine="480"/>
    </w:pPr>
    <w:rPr>
      <w:sz w:val="24"/>
    </w:rPr>
  </w:style>
  <w:style w:type="paragraph" w:styleId="6">
    <w:name w:val="Title"/>
    <w:basedOn w:val="1"/>
    <w:next w:val="1"/>
    <w:qFormat/>
    <w:uiPriority w:val="10"/>
    <w:pPr>
      <w:spacing w:before="240" w:after="60"/>
      <w:jc w:val="center"/>
      <w:outlineLvl w:val="0"/>
    </w:pPr>
    <w:rPr>
      <w:rFonts w:ascii="Calibri Light" w:hAnsi="Calibri Light"/>
      <w:b/>
      <w:bCs/>
      <w:sz w:val="32"/>
      <w:szCs w:val="32"/>
    </w:rPr>
  </w:style>
  <w:style w:type="paragraph" w:styleId="7">
    <w:name w:val="footer"/>
    <w:basedOn w:val="1"/>
    <w:unhideWhenUsed/>
    <w:qFormat/>
    <w:uiPriority w:val="99"/>
    <w:pPr>
      <w:tabs>
        <w:tab w:val="center" w:pos="4153"/>
        <w:tab w:val="right" w:pos="8306"/>
      </w:tabs>
      <w:snapToGrid w:val="0"/>
      <w:jc w:val="left"/>
    </w:pPr>
    <w:rPr>
      <w:sz w:val="18"/>
      <w:szCs w:val="18"/>
    </w:rPr>
  </w:style>
  <w:style w:type="paragraph" w:styleId="8">
    <w:name w:val="header"/>
    <w:basedOn w:val="1"/>
    <w:unhideWhenUsed/>
    <w:qFormat/>
    <w:uiPriority w:val="99"/>
    <w:pPr>
      <w:pBdr>
        <w:bottom w:val="single" w:color="auto" w:sz="6" w:space="1"/>
      </w:pBdr>
      <w:tabs>
        <w:tab w:val="center" w:pos="4153"/>
        <w:tab w:val="right" w:pos="8306"/>
      </w:tabs>
      <w:snapToGrid w:val="0"/>
      <w:jc w:val="center"/>
    </w:pPr>
    <w:rPr>
      <w:sz w:val="18"/>
      <w:szCs w:val="18"/>
    </w:rPr>
  </w:style>
  <w:style w:type="table" w:styleId="10">
    <w:name w:val="Table Grid"/>
    <w:basedOn w:val="9"/>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12">
    <w:name w:val="font41"/>
    <w:basedOn w:val="11"/>
    <w:qFormat/>
    <w:uiPriority w:val="0"/>
    <w:rPr>
      <w:rFonts w:hint="eastAsia" w:ascii="宋体" w:hAnsi="宋体" w:eastAsia="宋体" w:cs="宋体"/>
      <w:color w:val="000000"/>
      <w:sz w:val="22"/>
      <w:szCs w:val="22"/>
      <w:u w:val="none"/>
    </w:rPr>
  </w:style>
  <w:style w:type="character" w:customStyle="1" w:styleId="13">
    <w:name w:val="font11"/>
    <w:basedOn w:val="11"/>
    <w:qFormat/>
    <w:uiPriority w:val="0"/>
    <w:rPr>
      <w:rFonts w:hint="default" w:ascii="Times New Roman" w:hAnsi="Times New Roman" w:cs="Times New Roman"/>
      <w:color w:val="000000"/>
      <w:sz w:val="22"/>
      <w:szCs w:val="22"/>
      <w:u w:val="none"/>
    </w:rPr>
  </w:style>
  <w:style w:type="character" w:customStyle="1" w:styleId="14">
    <w:name w:val="font01"/>
    <w:basedOn w:val="11"/>
    <w:qFormat/>
    <w:uiPriority w:val="0"/>
    <w:rPr>
      <w:rFonts w:hint="eastAsia" w:ascii="宋体" w:hAnsi="宋体" w:eastAsia="宋体" w:cs="宋体"/>
      <w:color w:val="000000"/>
      <w:sz w:val="24"/>
      <w:szCs w:val="24"/>
      <w:u w:val="none"/>
    </w:rPr>
  </w:style>
  <w:style w:type="character" w:customStyle="1" w:styleId="15">
    <w:name w:val="font51"/>
    <w:basedOn w:val="11"/>
    <w:qFormat/>
    <w:uiPriority w:val="0"/>
    <w:rPr>
      <w:rFonts w:hint="eastAsia" w:ascii="宋体" w:hAnsi="宋体" w:eastAsia="宋体" w:cs="宋体"/>
      <w:b/>
      <w:bCs/>
      <w:color w:val="000000"/>
      <w:sz w:val="22"/>
      <w:szCs w:val="22"/>
      <w:u w:val="none"/>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7</Pages>
  <Words>0</Words>
  <Characters>0</Characters>
  <Lines>1</Lines>
  <Paragraphs>1</Paragraphs>
  <TotalTime>1</TotalTime>
  <ScaleCrop>false</ScaleCrop>
  <LinksUpToDate>false</LinksUpToDate>
  <CharactersWithSpaces>0</CharactersWithSpaces>
  <Application>WPS Office_12.8.2.20327_F1E327BC-269C-435d-A152-05C5408002CA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2024-05-31T19:37:00Z</dcterms:created>
  <dc:creator>彭芬</dc:creator>
  <cp:lastModifiedBy>kylin</cp:lastModifiedBy>
  <dcterms:modified xsi:type="dcterms:W3CDTF">2025-05-14T10:42:27Z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2052-12.8.2.20327</vt:lpwstr>
  </property>
  <property fmtid="{D5CDD505-2E9C-101B-9397-08002B2CF9AE}" pid="3" name="ICV">
    <vt:lpwstr>A28FE89EE92E442A8681048C0DD7C6FF</vt:lpwstr>
  </property>
</Properties>
</file>