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B045C1">
      <w:pPr>
        <w:spacing w:line="540" w:lineRule="exact"/>
        <w:rPr>
          <w:rFonts w:ascii="黑体" w:hAnsi="黑体" w:eastAsia="黑体" w:cs="宋体"/>
          <w:color w:val="000000"/>
          <w:kern w:val="21"/>
          <w:sz w:val="32"/>
          <w:szCs w:val="32"/>
        </w:rPr>
      </w:pPr>
      <w:r>
        <w:rPr>
          <w:rFonts w:hint="eastAsia" w:ascii="黑体" w:hAnsi="黑体" w:eastAsia="黑体" w:cs="宋体"/>
          <w:color w:val="000000"/>
          <w:kern w:val="21"/>
          <w:sz w:val="32"/>
          <w:szCs w:val="32"/>
        </w:rPr>
        <w:t>附件4</w:t>
      </w:r>
    </w:p>
    <w:p w14:paraId="00470D83">
      <w:pPr>
        <w:spacing w:line="540" w:lineRule="exact"/>
        <w:jc w:val="center"/>
        <w:rPr>
          <w:rFonts w:ascii="黑体" w:hAnsi="黑体" w:eastAsia="黑体" w:cs="宋体"/>
          <w:color w:val="000000"/>
          <w:kern w:val="21"/>
          <w:sz w:val="44"/>
          <w:szCs w:val="44"/>
        </w:rPr>
      </w:pPr>
    </w:p>
    <w:p w14:paraId="22491647">
      <w:pPr>
        <w:spacing w:line="578" w:lineRule="exact"/>
        <w:jc w:val="center"/>
        <w:rPr>
          <w:rFonts w:ascii="方正小标宋简体" w:hAnsi="黑体" w:eastAsia="方正小标宋简体" w:cs="宋体"/>
          <w:color w:val="000000"/>
          <w:kern w:val="21"/>
          <w:sz w:val="44"/>
          <w:szCs w:val="44"/>
        </w:rPr>
      </w:pPr>
      <w:bookmarkStart w:id="1" w:name="_GoBack"/>
      <w:bookmarkStart w:id="0" w:name="OLE_LINK14"/>
      <w:r>
        <w:rPr>
          <w:rFonts w:hint="eastAsia" w:ascii="方正小标宋简体" w:hAnsi="黑体" w:eastAsia="方正小标宋简体" w:cs="宋体"/>
          <w:color w:val="000000"/>
          <w:kern w:val="21"/>
          <w:sz w:val="44"/>
          <w:szCs w:val="44"/>
        </w:rPr>
        <w:t>申报资料真实性承诺书提纲</w:t>
      </w:r>
      <w:bookmarkEnd w:id="0"/>
    </w:p>
    <w:bookmarkEnd w:id="1"/>
    <w:p w14:paraId="61D5B906">
      <w:pPr>
        <w:spacing w:line="578" w:lineRule="exact"/>
        <w:rPr>
          <w:color w:val="000000"/>
          <w:kern w:val="21"/>
          <w:sz w:val="32"/>
          <w:szCs w:val="32"/>
        </w:rPr>
      </w:pPr>
    </w:p>
    <w:p w14:paraId="33F67AD1">
      <w:pPr>
        <w:spacing w:line="578" w:lineRule="exact"/>
        <w:rPr>
          <w:rFonts w:ascii="仿宋_GB2312" w:hAnsi="仿宋_GB2312" w:eastAsia="仿宋_GB2312" w:cs="仿宋_GB2312"/>
          <w:color w:val="000000"/>
          <w:kern w:val="2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1"/>
          <w:sz w:val="32"/>
          <w:szCs w:val="32"/>
        </w:rPr>
        <w:t>榆林市工业和信息化局、榆林市财政局：</w:t>
      </w:r>
    </w:p>
    <w:p w14:paraId="2C454CCE">
      <w:pPr>
        <w:spacing w:line="578" w:lineRule="exact"/>
        <w:ind w:firstLine="640" w:firstLineChars="200"/>
        <w:rPr>
          <w:rFonts w:ascii="仿宋_GB2312" w:hAnsi="仿宋_GB2312" w:eastAsia="仿宋_GB2312" w:cs="仿宋_GB2312"/>
          <w:color w:val="000000"/>
          <w:kern w:val="2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1"/>
          <w:sz w:val="32"/>
          <w:szCs w:val="32"/>
        </w:rPr>
        <w:t>我单位申报2025年榆林市“专精特新”中小企业，对所提供申报材料承诺如下：</w:t>
      </w:r>
    </w:p>
    <w:p w14:paraId="6CDF06DF">
      <w:pPr>
        <w:spacing w:line="578" w:lineRule="exact"/>
        <w:ind w:firstLine="640" w:firstLineChars="200"/>
        <w:rPr>
          <w:rFonts w:ascii="仿宋_GB2312" w:hAnsi="仿宋_GB2312" w:eastAsia="仿宋_GB2312" w:cs="仿宋_GB2312"/>
          <w:color w:val="000000"/>
          <w:kern w:val="2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1"/>
          <w:sz w:val="32"/>
          <w:szCs w:val="32"/>
        </w:rPr>
        <w:t>1.本申报书中所填写的内容真实、合法、有效。</w:t>
      </w:r>
    </w:p>
    <w:p w14:paraId="0B825678">
      <w:pPr>
        <w:spacing w:line="578" w:lineRule="exact"/>
        <w:ind w:firstLine="640" w:firstLineChars="200"/>
        <w:rPr>
          <w:rFonts w:ascii="仿宋_GB2312" w:hAnsi="仿宋_GB2312" w:eastAsia="仿宋_GB2312" w:cs="仿宋_GB2312"/>
          <w:color w:val="000000"/>
          <w:kern w:val="2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1"/>
          <w:sz w:val="32"/>
          <w:szCs w:val="32"/>
        </w:rPr>
        <w:t>2.提供的申报资料和文件内容真实、可靠、事实存在。</w:t>
      </w:r>
    </w:p>
    <w:p w14:paraId="65F393A1">
      <w:pPr>
        <w:spacing w:line="578" w:lineRule="exact"/>
        <w:ind w:firstLine="640" w:firstLineChars="200"/>
        <w:rPr>
          <w:rFonts w:ascii="仿宋_GB2312" w:hAnsi="仿宋_GB2312" w:eastAsia="仿宋_GB2312" w:cs="仿宋_GB2312"/>
          <w:color w:val="000000"/>
          <w:kern w:val="2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1"/>
          <w:sz w:val="32"/>
          <w:szCs w:val="32"/>
        </w:rPr>
        <w:t>3.企业的知识产权（专利权），明晰完整，归属本单位或技术来源正当合法，未剽窃他人成果，未侵犯他人的知识产权或商业秘密。</w:t>
      </w:r>
    </w:p>
    <w:p w14:paraId="0A0CBBD7">
      <w:pPr>
        <w:spacing w:line="578" w:lineRule="exact"/>
        <w:ind w:firstLine="640" w:firstLineChars="200"/>
        <w:rPr>
          <w:rFonts w:ascii="仿宋_GB2312" w:hAnsi="仿宋_GB2312" w:eastAsia="仿宋_GB2312" w:cs="仿宋_GB2312"/>
          <w:color w:val="000000"/>
          <w:kern w:val="2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1"/>
          <w:sz w:val="32"/>
          <w:szCs w:val="32"/>
        </w:rPr>
        <w:t>4.无不良信用记录。</w:t>
      </w:r>
    </w:p>
    <w:p w14:paraId="239C09B4">
      <w:pPr>
        <w:spacing w:line="578" w:lineRule="exact"/>
        <w:ind w:firstLine="640" w:firstLineChars="200"/>
        <w:rPr>
          <w:rFonts w:ascii="仿宋_GB2312" w:hAnsi="仿宋_GB2312" w:eastAsia="仿宋_GB2312" w:cs="仿宋_GB2312"/>
          <w:color w:val="000000"/>
          <w:kern w:val="2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1"/>
          <w:sz w:val="32"/>
          <w:szCs w:val="32"/>
        </w:rPr>
        <w:t>若发生与上述承诺相违背的事实，由本单位承担法律责任。</w:t>
      </w:r>
    </w:p>
    <w:p w14:paraId="42F86206">
      <w:pPr>
        <w:spacing w:line="578" w:lineRule="exact"/>
        <w:rPr>
          <w:rFonts w:hint="eastAsia" w:ascii="仿宋_GB2312" w:hAnsi="仿宋_GB2312" w:eastAsia="仿宋_GB2312" w:cs="仿宋_GB2312"/>
          <w:color w:val="000000"/>
          <w:kern w:val="21"/>
          <w:sz w:val="32"/>
          <w:szCs w:val="32"/>
        </w:rPr>
      </w:pPr>
    </w:p>
    <w:p w14:paraId="32B4035E">
      <w:pPr>
        <w:spacing w:line="578" w:lineRule="exact"/>
        <w:rPr>
          <w:rFonts w:hint="eastAsia" w:ascii="仿宋_GB2312" w:hAnsi="仿宋_GB2312" w:eastAsia="仿宋_GB2312" w:cs="仿宋_GB2312"/>
          <w:color w:val="000000"/>
          <w:kern w:val="21"/>
          <w:sz w:val="32"/>
          <w:szCs w:val="32"/>
        </w:rPr>
      </w:pPr>
    </w:p>
    <w:p w14:paraId="39CB31B1">
      <w:pPr>
        <w:spacing w:line="578" w:lineRule="exact"/>
        <w:ind w:left="0" w:leftChars="0" w:firstLine="3158" w:firstLineChars="987"/>
        <w:rPr>
          <w:rFonts w:ascii="仿宋_GB2312" w:hAnsi="仿宋_GB2312" w:eastAsia="仿宋_GB2312" w:cs="仿宋_GB2312"/>
          <w:color w:val="000000"/>
          <w:kern w:val="2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1"/>
          <w:sz w:val="32"/>
          <w:szCs w:val="32"/>
        </w:rPr>
        <w:t>申报单位盖章：</w:t>
      </w:r>
    </w:p>
    <w:p w14:paraId="622018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3158" w:firstLineChars="987"/>
        <w:textAlignment w:val="auto"/>
        <w:rPr>
          <w:rFonts w:hint="eastAsia" w:ascii="仿宋_GB2312" w:hAnsi="仿宋_GB2312" w:eastAsia="仿宋_GB2312" w:cs="仿宋_GB2312"/>
          <w:color w:val="000000"/>
          <w:kern w:val="21"/>
          <w:sz w:val="32"/>
          <w:szCs w:val="32"/>
        </w:rPr>
      </w:pPr>
    </w:p>
    <w:p w14:paraId="4CDCB804">
      <w:pPr>
        <w:spacing w:line="578" w:lineRule="exact"/>
        <w:ind w:left="0" w:leftChars="0" w:firstLine="3158" w:firstLineChars="987"/>
        <w:rPr>
          <w:rFonts w:ascii="仿宋_GB2312" w:hAnsi="仿宋_GB2312" w:eastAsia="仿宋_GB2312" w:cs="仿宋_GB2312"/>
          <w:color w:val="000000"/>
          <w:kern w:val="21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21"/>
          <w:sz w:val="32"/>
          <w:szCs w:val="32"/>
        </w:rPr>
        <w:t>法定代表人签字：</w:t>
      </w:r>
    </w:p>
    <w:p w14:paraId="2CDD7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left="0" w:leftChars="0" w:firstLine="3158" w:firstLineChars="987"/>
        <w:textAlignment w:val="auto"/>
        <w:rPr>
          <w:rFonts w:ascii="仿宋_GB2312" w:hAnsi="仿宋_GB2312" w:eastAsia="仿宋_GB2312" w:cs="仿宋_GB2312"/>
          <w:color w:val="000000"/>
          <w:kern w:val="21"/>
          <w:sz w:val="32"/>
          <w:szCs w:val="32"/>
        </w:rPr>
      </w:pPr>
    </w:p>
    <w:p w14:paraId="0299A4FD">
      <w:pPr>
        <w:spacing w:line="578" w:lineRule="exact"/>
        <w:ind w:left="0" w:leftChars="0" w:firstLine="3158" w:firstLineChars="987"/>
      </w:pPr>
      <w:r>
        <w:rPr>
          <w:rFonts w:hint="eastAsia" w:ascii="仿宋_GB2312" w:hAnsi="仿宋_GB2312" w:eastAsia="仿宋_GB2312" w:cs="仿宋_GB2312"/>
          <w:color w:val="000000"/>
          <w:kern w:val="21"/>
          <w:sz w:val="32"/>
          <w:szCs w:val="32"/>
        </w:rPr>
        <w:t>日期：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6E4AD1">
    <w:pPr>
      <w:pStyle w:val="3"/>
      <w:ind w:right="360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7D549BAF">
                          <w:pPr>
                            <w:pStyle w:val="3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1ZrAS80BAACnAwAADgAAAAAAAAABACAAAAAeAQAAZHJzL2Uy&#10;b0RvYy54bWxQSwUGAAAAAAYABgBZAQAAXQUAAAAA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D549BAF">
                    <w:pPr>
                      <w:pStyle w:val="3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E7DE5E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260B8D"/>
    <w:rsid w:val="55260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Autospacing="0" w:after="330" w:afterAutospacing="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2025-11-10T09:03:00Z</dcterms:created>
  <dc:creator>smery</dc:creator>
  <cp:lastModifiedBy>smery</cp:lastModifiedBy>
  <dcterms:modified xsi:type="dcterms:W3CDTF">2025-11-10T09:04:14Z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FBCC71960EFC49CFA58CE2EBD0788129_11</vt:lpwstr>
  </property>
  <property fmtid="{D5CDD505-2E9C-101B-9397-08002B2CF9AE}" pid="4" name="KSOTemplateDocerSaveRecord">
    <vt:lpwstr>eyJoZGlkIjoiYzZhZmJlZDk5NWVkM2ZhOGNlMjY0ZmQ1OGNkZmM5ZTEiLCJ1c2VySWQiOiIyMzU1Nzk0OTMifQ==</vt:lpwstr>
  </property>
</Properties>
</file>