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黑体" w:hAnsi="黑体" w:eastAsia="黑体"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sz w:val="36"/>
          <w:szCs w:val="36"/>
          <w:shd w:val="clear" w:color="auto" w:fill="FFFFFF"/>
          <w:lang w:val="en-US" w:eastAsia="zh-CN"/>
        </w:rPr>
        <w:t>2025年度葫芦岛市绿色制造名单</w:t>
      </w:r>
    </w:p>
    <w:tbl>
      <w:tblPr>
        <w:tblStyle w:val="5"/>
        <w:tblW w:w="8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5426"/>
        <w:gridCol w:w="2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名称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认定类型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孚迪斯石油化工科技（葫芦岛）股份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有限公司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锦西化工研究院有限公司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葫芦岛益丰（集团）运动服饰有限公司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辽宁海洋石化精细化工有限责任公司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辽宁亿利新材料有限公司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6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eastAsia="zh-CN"/>
              </w:rPr>
              <w:t>辽宁先达农业科学有限公司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eastAsia="zh-CN"/>
              </w:rPr>
              <w:t>辽宁优创植物保护有限公司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8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eastAsia="zh-CN"/>
              </w:rPr>
              <w:t>葫芦岛凌河化工集团有限责任公司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9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eastAsia="zh-CN"/>
              </w:rPr>
              <w:t>泰德尔物联（辽宁）有限公司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10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eastAsia="zh-CN"/>
              </w:rPr>
              <w:t>葫芦岛莲花山铸造有限公司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  <w:t>11</w:t>
            </w: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中国石油天然气股份有限公司锦西石化分公司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绿色工厂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113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54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</w:tbl>
    <w:p>
      <w:pPr>
        <w:adjustRightInd w:val="0"/>
        <w:snapToGrid w:val="0"/>
        <w:spacing w:line="360" w:lineRule="auto"/>
        <w:ind w:left="210" w:leftChars="100"/>
        <w:jc w:val="center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321F"/>
    <w:rsid w:val="00021557"/>
    <w:rsid w:val="000664D2"/>
    <w:rsid w:val="00261B77"/>
    <w:rsid w:val="0029508B"/>
    <w:rsid w:val="002E0EE3"/>
    <w:rsid w:val="0038493E"/>
    <w:rsid w:val="003A4FD8"/>
    <w:rsid w:val="00424091"/>
    <w:rsid w:val="004E321F"/>
    <w:rsid w:val="00520C82"/>
    <w:rsid w:val="007513F4"/>
    <w:rsid w:val="008E380F"/>
    <w:rsid w:val="009C2F72"/>
    <w:rsid w:val="00C570E9"/>
    <w:rsid w:val="00CC2612"/>
    <w:rsid w:val="00CC6C1B"/>
    <w:rsid w:val="00F131EC"/>
    <w:rsid w:val="00F74BB3"/>
    <w:rsid w:val="03CB4BD9"/>
    <w:rsid w:val="2EDBB46C"/>
    <w:rsid w:val="317F1AE5"/>
    <w:rsid w:val="377B5E9D"/>
    <w:rsid w:val="3FCF0EF9"/>
    <w:rsid w:val="426F0E29"/>
    <w:rsid w:val="45F4270B"/>
    <w:rsid w:val="46EC73AF"/>
    <w:rsid w:val="4EEFA2EC"/>
    <w:rsid w:val="6DEA60FB"/>
    <w:rsid w:val="6EFBD142"/>
    <w:rsid w:val="7D23FE62"/>
    <w:rsid w:val="7D837EF4"/>
    <w:rsid w:val="7DFE90AC"/>
    <w:rsid w:val="7F6DE096"/>
    <w:rsid w:val="7FED4697"/>
    <w:rsid w:val="7FFF45CB"/>
    <w:rsid w:val="B2F7A554"/>
    <w:rsid w:val="BEEEE709"/>
    <w:rsid w:val="DBFFAB7E"/>
    <w:rsid w:val="F9FED808"/>
    <w:rsid w:val="FFED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cs="黑体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238</Characters>
  <Lines>1</Lines>
  <Paragraphs>1</Paragraphs>
  <TotalTime>0</TotalTime>
  <ScaleCrop>false</ScaleCrop>
  <LinksUpToDate>false</LinksUpToDate>
  <CharactersWithSpaces>278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2017-02-19T22:28:00Z</dcterms:created>
  <dc:creator>huaguoyu</dc:creator>
  <cp:lastModifiedBy>ht-706</cp:lastModifiedBy>
  <cp:lastPrinted>2025-05-06T04:54:00Z</cp:lastPrinted>
  <dcterms:modified xsi:type="dcterms:W3CDTF">2025-05-06T12:08:10Z</dcterms:modified>
  <dc:title>附件1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ED8A97DE1EF640099B7CE81478FA1A9D</vt:lpwstr>
  </property>
</Properties>
</file>