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52"/>
        </w:rPr>
      </w:pPr>
    </w:p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</w:rPr>
        <w:t>长沙市油气</w:t>
      </w:r>
      <w:r>
        <w:rPr>
          <w:rFonts w:hint="eastAsia" w:ascii="方正公文小标宋" w:hAnsi="方正公文小标宋" w:eastAsia="方正公文小标宋" w:cs="方正公文小标宋"/>
          <w:sz w:val="44"/>
          <w:szCs w:val="52"/>
          <w:lang w:eastAsia="zh-CN"/>
        </w:rPr>
        <w:t>长输</w:t>
      </w:r>
      <w:r>
        <w:rPr>
          <w:rFonts w:hint="eastAsia" w:ascii="方正公文小标宋" w:hAnsi="方正公文小标宋" w:eastAsia="方正公文小标宋" w:cs="方正公文小标宋"/>
          <w:sz w:val="44"/>
          <w:szCs w:val="52"/>
        </w:rPr>
        <w:t>管道保护专家库</w:t>
      </w:r>
      <w:r>
        <w:rPr>
          <w:rFonts w:hint="eastAsia" w:ascii="方正公文小标宋" w:hAnsi="方正公文小标宋" w:eastAsia="方正公文小标宋" w:cs="方正公文小标宋"/>
          <w:sz w:val="44"/>
          <w:szCs w:val="52"/>
          <w:lang w:eastAsia="zh-CN"/>
        </w:rPr>
        <w:t>专家名单</w:t>
      </w:r>
    </w:p>
    <w:tbl>
      <w:tblPr>
        <w:tblStyle w:val="5"/>
        <w:tblW w:w="135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323"/>
        <w:gridCol w:w="972"/>
        <w:gridCol w:w="3742"/>
        <w:gridCol w:w="5040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专业领域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吴弘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工程咨询设计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中国轻工业长沙工程有限公司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刘义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石油化工、油气输送设计咨询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湖南化工设计院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邱琼彦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安全评价咨询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长沙安能安全咨询服务有限公司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王洪明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维抢修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中石油管道局公司维抢修分公司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邵宝强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维抢修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中石油管道局公司维抢修分公司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王双偶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油气管道建设、保护及维修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中石油管道局公司维抢修分公司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冉文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维抢修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中石油管道局公司维抢修分公司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薛凯旋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危险化学品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中石油湖南销售公司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陈夏芳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应急管理、安全评价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长沙元景安全科技有限公司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朱正江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安全评价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长沙元景安全科技有限公司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李建华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化工、石化、燃气工程设计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湖南化工设计院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石胜明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国家管网集团北方管道公司长沙输油气分公司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李永旗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国家管网集团北方管道公司长沙输油气分公司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吴冠霖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油气管道检测及完整性评价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通奥检测集团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股份有限公司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管道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检测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伍荣璋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燃气安全管理、运行管理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长沙华润燃气有限公司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唐杰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西气东输湖广输气分公司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刘碧艳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天然气输配、石油化工设计、咨询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湖南省化工设计院（退休）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吴克刚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安全技术及工程、爆破工程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国防科技大学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陈长坤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消防工程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中南大学消防工程系主任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何煌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土木工程防灾减灾与防护工程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国防科技大学（退休）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刘锦杰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石油天然气行业及城燃行业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投燃气（长沙）有限公司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伍全红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危化品生产及油气管道安全评价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谭连初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危化品生产及安全工程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莫勇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危化品安全评价（含油气储运）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黄莎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女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安全生产技术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罗强贤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危险化学品安全技术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唐杰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危险化学品安全技术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湖南有色冶金劳动保护研究院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王延飞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化工、油气储运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南华大学化学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化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工学院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吴鹏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危险化学品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湖南省安全技术中心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许云峰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应急管理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湖南长岭兴长集团有限公司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杨建光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危化品管理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湖南海利化工股份有限公司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李名能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民爆、安全工程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长沙矿山研究院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王军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燃气行业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投天然气投资有限公司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蒋声铭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安全生产管理、全过程工程咨询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湖南省审计厅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惠海军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国家管网集团西气东输公司长沙分公司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李想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国家管网集团西气东输公司长沙分公司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" w:eastAsia="zh-CN"/>
              </w:rPr>
              <w:t>刘宇翔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油气管道输送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国家管网集团西气东输公司长沙分公司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袁相铭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管道油气储运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国家管网集团华中分公司湖南输油分公司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盘丁铨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外管道管理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数质量管理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国家管网集团华中分公司湖南输油分公司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廖鹏辉</w:t>
            </w:r>
          </w:p>
        </w:tc>
        <w:tc>
          <w:tcPr>
            <w:tcW w:w="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男</w:t>
            </w:r>
          </w:p>
        </w:tc>
        <w:tc>
          <w:tcPr>
            <w:tcW w:w="37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管道油气储运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  <w:t>国家管网集团华中分公司湖南输油分公司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footerReference r:id="rId3" w:type="default"/>
      <w:pgSz w:w="16838" w:h="11906" w:orient="landscape"/>
      <w:pgMar w:top="1417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wMmYzZWM3NjY0MzUwOGQwNTFlOTI3ZDFiNGUwNGYifQ=="/>
  </w:docVars>
  <w:rsids>
    <w:rsidRoot w:val="39667876"/>
    <w:rsid w:val="06E73453"/>
    <w:rsid w:val="0E5131F1"/>
    <w:rsid w:val="1BFF684D"/>
    <w:rsid w:val="2C772DAC"/>
    <w:rsid w:val="2EFB675A"/>
    <w:rsid w:val="2F6570F2"/>
    <w:rsid w:val="32FE84FF"/>
    <w:rsid w:val="37753C8B"/>
    <w:rsid w:val="379A65C6"/>
    <w:rsid w:val="39667876"/>
    <w:rsid w:val="3BFB8258"/>
    <w:rsid w:val="3BFFBBB6"/>
    <w:rsid w:val="3D7FD861"/>
    <w:rsid w:val="3E7B6BF8"/>
    <w:rsid w:val="3E7C0317"/>
    <w:rsid w:val="41FBD692"/>
    <w:rsid w:val="43873CD6"/>
    <w:rsid w:val="46F720AB"/>
    <w:rsid w:val="4D1FB3F5"/>
    <w:rsid w:val="4F6FEB96"/>
    <w:rsid w:val="4FF78237"/>
    <w:rsid w:val="4FFAAC4B"/>
    <w:rsid w:val="4FFEECFB"/>
    <w:rsid w:val="567F37FD"/>
    <w:rsid w:val="57FFBF4C"/>
    <w:rsid w:val="5877D9CC"/>
    <w:rsid w:val="5E7E4D25"/>
    <w:rsid w:val="5ECF493F"/>
    <w:rsid w:val="5FEFC4AC"/>
    <w:rsid w:val="5FF589F0"/>
    <w:rsid w:val="5FFFBCD4"/>
    <w:rsid w:val="62FF3506"/>
    <w:rsid w:val="68FE4614"/>
    <w:rsid w:val="6BC719B1"/>
    <w:rsid w:val="6D7D91FA"/>
    <w:rsid w:val="6E9E9DB3"/>
    <w:rsid w:val="6FE783EB"/>
    <w:rsid w:val="6FF5680E"/>
    <w:rsid w:val="6FFF6A75"/>
    <w:rsid w:val="75FC4425"/>
    <w:rsid w:val="76A76208"/>
    <w:rsid w:val="7BE38725"/>
    <w:rsid w:val="7D3E90C5"/>
    <w:rsid w:val="7D730B62"/>
    <w:rsid w:val="7DA8FE20"/>
    <w:rsid w:val="7DDDC0D5"/>
    <w:rsid w:val="7F3D323E"/>
    <w:rsid w:val="7F6FD398"/>
    <w:rsid w:val="7FBF6F41"/>
    <w:rsid w:val="7FCA327C"/>
    <w:rsid w:val="7FEB65FC"/>
    <w:rsid w:val="8FB33602"/>
    <w:rsid w:val="93FA9CB9"/>
    <w:rsid w:val="9DD7C6CC"/>
    <w:rsid w:val="AEDE5C73"/>
    <w:rsid w:val="AFBEF7F5"/>
    <w:rsid w:val="AFEDA990"/>
    <w:rsid w:val="B33B4CF3"/>
    <w:rsid w:val="B75EAEBD"/>
    <w:rsid w:val="B9FF3833"/>
    <w:rsid w:val="BF7F3BAF"/>
    <w:rsid w:val="BFDFF742"/>
    <w:rsid w:val="BFF7503C"/>
    <w:rsid w:val="D375BA43"/>
    <w:rsid w:val="D3F79154"/>
    <w:rsid w:val="D7DD8EBC"/>
    <w:rsid w:val="D7E9BAA5"/>
    <w:rsid w:val="DDDF8993"/>
    <w:rsid w:val="E7D65342"/>
    <w:rsid w:val="EDEFB4DF"/>
    <w:rsid w:val="EF7F20AF"/>
    <w:rsid w:val="EFBF9C91"/>
    <w:rsid w:val="F73E24F6"/>
    <w:rsid w:val="F76C473E"/>
    <w:rsid w:val="F7EF76DB"/>
    <w:rsid w:val="F7F9E80D"/>
    <w:rsid w:val="F7FDE998"/>
    <w:rsid w:val="FA563EFD"/>
    <w:rsid w:val="FAD534CE"/>
    <w:rsid w:val="FAF4E0BE"/>
    <w:rsid w:val="FB67A910"/>
    <w:rsid w:val="FBD9FD67"/>
    <w:rsid w:val="FCF5C61F"/>
    <w:rsid w:val="FDFE11A8"/>
    <w:rsid w:val="FDFEAA12"/>
    <w:rsid w:val="FE55791E"/>
    <w:rsid w:val="FE774C98"/>
    <w:rsid w:val="FEDF8E57"/>
    <w:rsid w:val="FEF653B4"/>
    <w:rsid w:val="FF5F2BCA"/>
    <w:rsid w:val="FF73DDA3"/>
    <w:rsid w:val="FFB5354D"/>
    <w:rsid w:val="FFD6CBCD"/>
    <w:rsid w:val="FFF684F1"/>
    <w:rsid w:val="FFFBF075"/>
    <w:rsid w:val="FFF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3410</Words>
  <Characters>4996</Characters>
  <Lines>0</Lines>
  <Paragraphs>0</Paragraphs>
  <TotalTime>4</TotalTime>
  <ScaleCrop>false</ScaleCrop>
  <LinksUpToDate>false</LinksUpToDate>
  <CharactersWithSpaces>4998</CharactersWithSpaces>
  <Application>WPS Office_11.8.2.9701_F1E327BC-269C-435d-A152-05C5408002CA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2023-06-19T17:13:00Z</dcterms:created>
  <dc:creator>☁️拓姑娘☁️</dc:creator>
  <cp:lastModifiedBy>kylin</cp:lastModifiedBy>
  <cp:lastPrinted>2023-06-22T17:09:00Z</cp:lastPrinted>
  <dcterms:modified xsi:type="dcterms:W3CDTF">2023-07-05T09:14:24Z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2052-11.8.2.9701</vt:lpwstr>
  </property>
  <property fmtid="{D5CDD505-2E9C-101B-9397-08002B2CF9AE}" pid="3" name="ICV">
    <vt:lpwstr>46187F9D6C384A93B7D8B37F0B116151_13</vt:lpwstr>
  </property>
</Properties>
</file>