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outlineLvl w:val="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sz w:val="32"/>
          <w:szCs w:val="32"/>
        </w:rPr>
        <w:t>6</w:t>
      </w:r>
      <w:r>
        <w:rPr>
          <w:rFonts w:ascii="仿宋_GB2312" w:hAnsi="华文仿宋" w:eastAsia="仿宋_GB2312" w:cs="宋体"/>
          <w:bCs/>
          <w:color w:val="000000"/>
          <w:sz w:val="32"/>
          <w:szCs w:val="32"/>
        </w:rPr>
        <w:t xml:space="preserve">   </w:t>
      </w:r>
      <w:r>
        <w:rPr>
          <w:rFonts w:ascii="仿宋_GB2312" w:hAnsi="华文仿宋" w:eastAsia="仿宋_GB2312" w:cs="宋体"/>
          <w:b/>
          <w:color w:val="000000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2"/>
          <w:szCs w:val="32"/>
        </w:rPr>
        <w:t>项目申报说明书（模板）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一、建设背景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  <w:t>介绍单位的主要业务，取得的获奖证书以及资质证明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  <w:t>阐述项目进行的必要性、项目面临的关键问题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  <w:t>并说明项目发展历程及当前建设情况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二、项目简述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  <w:t>简要描述项目建设整体目标、总体架构、主要功能系统等，以及建设或优化过程中遇到的痛点，分要点陈述。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三、补贴申请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</w:pPr>
      <w:bookmarkStart w:id="0" w:name="_Hlk11147319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  <w:t>结合项目建设的</w:t>
      </w:r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  <w:t>痛点，简要说明项目所需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  <w:t>资源的类别、具体用途以及价值，并填写以下表。</w:t>
      </w:r>
    </w:p>
    <w:tbl>
      <w:tblPr>
        <w:tblStyle w:val="3"/>
        <w:tblW w:w="8815" w:type="dxa"/>
        <w:tblInd w:w="-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2"/>
        <w:gridCol w:w="1153"/>
        <w:gridCol w:w="1487"/>
        <w:gridCol w:w="923"/>
        <w:gridCol w:w="1417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8815" w:type="dxa"/>
            <w:gridSpan w:val="6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562" w:firstLineChars="200"/>
              <w:jc w:val="center"/>
              <w:textAlignment w:val="auto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/>
                <w:color w:val="000000"/>
                <w:sz w:val="28"/>
                <w:szCs w:val="28"/>
              </w:rPr>
              <w:t>项目所需云资源清单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992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申请云资源套餐包</w:t>
            </w:r>
          </w:p>
        </w:tc>
        <w:tc>
          <w:tcPr>
            <w:tcW w:w="2640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（附件1中套餐包名称或严选自营商品名称）</w:t>
            </w:r>
          </w:p>
        </w:tc>
        <w:tc>
          <w:tcPr>
            <w:tcW w:w="2340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申请单位华为云账号</w:t>
            </w:r>
          </w:p>
        </w:tc>
        <w:tc>
          <w:tcPr>
            <w:tcW w:w="184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宋体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992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15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华文仿宋" w:eastAsia="仿宋_GB2312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服务名称</w:t>
            </w:r>
          </w:p>
        </w:tc>
        <w:tc>
          <w:tcPr>
            <w:tcW w:w="14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华文仿宋" w:eastAsia="仿宋_GB2312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服务规格</w:t>
            </w:r>
          </w:p>
        </w:tc>
        <w:tc>
          <w:tcPr>
            <w:tcW w:w="92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华文仿宋" w:eastAsia="仿宋_GB2312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数量</w:t>
            </w:r>
          </w:p>
        </w:tc>
        <w:tc>
          <w:tcPr>
            <w:tcW w:w="141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华文仿宋" w:eastAsia="仿宋_GB2312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价格（万元）</w:t>
            </w:r>
          </w:p>
        </w:tc>
        <w:tc>
          <w:tcPr>
            <w:tcW w:w="184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华文仿宋" w:eastAsia="仿宋_GB2312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 w:cs="宋体"/>
                <w:bCs/>
                <w:color w:val="000000"/>
                <w:sz w:val="24"/>
              </w:rPr>
              <w:t>总价（万元）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992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15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4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92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  <w:tc>
          <w:tcPr>
            <w:tcW w:w="141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  <w:tc>
          <w:tcPr>
            <w:tcW w:w="184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992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15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4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92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  <w:tc>
          <w:tcPr>
            <w:tcW w:w="141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  <w:tc>
          <w:tcPr>
            <w:tcW w:w="184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992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15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4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92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  <w:tc>
          <w:tcPr>
            <w:tcW w:w="141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  <w:tc>
          <w:tcPr>
            <w:tcW w:w="184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6972" w:type="dxa"/>
            <w:gridSpan w:val="5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2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sz w:val="24"/>
              </w:rPr>
              <w:t>总计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>（万元）</w:t>
            </w:r>
          </w:p>
        </w:tc>
        <w:tc>
          <w:tcPr>
            <w:tcW w:w="184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ascii="宋体" w:hAnsi="宋体" w:cs="Calibri"/>
                <w:bCs/>
                <w:color w:val="00000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四、效益评估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 w:eastAsia="zh-TW"/>
        </w:rPr>
        <w:t>客观评估项目建设后产生的社会效益、经济效益等，结合实际情况进行说明。</w:t>
      </w:r>
    </w:p>
    <w:p>
      <w:pPr>
        <w:snapToGrid w:val="0"/>
        <w:rPr>
          <w:rFonts w:hint="eastAsia" w:eastAsia="宋体"/>
          <w:sz w:val="32"/>
          <w:szCs w:val="32"/>
          <w:lang w:eastAsia="zh-CN"/>
        </w:rPr>
      </w:pPr>
    </w:p>
    <w:p>
      <w:pPr>
        <w:snapToGrid w:val="0"/>
        <w:rPr>
          <w:rFonts w:hint="eastAsia"/>
          <w:sz w:val="32"/>
          <w:szCs w:val="32"/>
        </w:rPr>
      </w:pPr>
    </w:p>
    <w:p>
      <w:pPr>
        <w:snapToGrid w:val="0"/>
        <w:ind w:firstLine="210" w:firstLineChars="100"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5AAC2A08"/>
    <w:rsid w:val="5AAC2A08"/>
    <w:rsid w:val="7115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299</Characters>
  <Lines>0</Lines>
  <Paragraphs>0</Paragraphs>
  <TotalTime>1</TotalTime>
  <ScaleCrop>false</ScaleCrop>
  <LinksUpToDate>false</LinksUpToDate>
  <CharactersWithSpaces>304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2022-09-08T01:30:00Z</dcterms:created>
  <dc:creator>星光</dc:creator>
  <cp:lastModifiedBy>星光</cp:lastModifiedBy>
  <dcterms:modified xsi:type="dcterms:W3CDTF">2022-09-08T01:32:10Z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242D325F6FB54A1684EDFD6332B9EE31</vt:lpwstr>
  </property>
</Properties>
</file>