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64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spacing w:after="0" w:line="64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非公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（组织）基本情况表</w:t>
      </w:r>
    </w:p>
    <w:p>
      <w:pPr>
        <w:spacing w:line="640" w:lineRule="exact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</w:p>
    <w:p>
      <w:pPr>
        <w:spacing w:line="640" w:lineRule="exact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非公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企业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（组织）名称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（盖章）：</w:t>
      </w:r>
    </w:p>
    <w:p>
      <w:pPr>
        <w:pStyle w:val="2"/>
        <w:rPr>
          <w:rFonts w:hint="eastAsia"/>
        </w:rPr>
      </w:pPr>
    </w:p>
    <w:tbl>
      <w:tblPr>
        <w:tblStyle w:val="8"/>
        <w:tblW w:w="90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793"/>
        <w:gridCol w:w="1470"/>
        <w:gridCol w:w="1101"/>
        <w:gridCol w:w="1783"/>
        <w:gridCol w:w="1097"/>
        <w:gridCol w:w="1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084" w:hRule="atLeast"/>
          <w:jc w:val="center"/>
        </w:trPr>
        <w:tc>
          <w:tcPr>
            <w:tcW w:w="179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法人代表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成立时间</w:t>
            </w:r>
          </w:p>
        </w:tc>
        <w:tc>
          <w:tcPr>
            <w:tcW w:w="1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联系方式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（手机）</w:t>
            </w:r>
          </w:p>
        </w:tc>
        <w:tc>
          <w:tcPr>
            <w:tcW w:w="1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986" w:hRule="atLeast"/>
          <w:jc w:val="center"/>
        </w:trPr>
        <w:tc>
          <w:tcPr>
            <w:tcW w:w="1793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所属行业</w:t>
            </w:r>
          </w:p>
        </w:tc>
        <w:tc>
          <w:tcPr>
            <w:tcW w:w="25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主要产品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（经营范围）</w:t>
            </w:r>
          </w:p>
        </w:tc>
        <w:tc>
          <w:tcPr>
            <w:tcW w:w="28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228" w:hRule="atLeast"/>
          <w:jc w:val="center"/>
        </w:trPr>
        <w:tc>
          <w:tcPr>
            <w:tcW w:w="179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  <w:t>注册资金</w:t>
            </w:r>
          </w:p>
        </w:tc>
        <w:tc>
          <w:tcPr>
            <w:tcW w:w="1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  <w:t>2023年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营业收入</w:t>
            </w:r>
          </w:p>
        </w:tc>
        <w:tc>
          <w:tcPr>
            <w:tcW w:w="1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从业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  <w:t>人数</w:t>
            </w:r>
          </w:p>
        </w:tc>
        <w:tc>
          <w:tcPr>
            <w:tcW w:w="17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412" w:hRule="atLeast"/>
          <w:jc w:val="center"/>
        </w:trPr>
        <w:tc>
          <w:tcPr>
            <w:tcW w:w="179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  <w:t>资产负债率</w:t>
            </w:r>
          </w:p>
        </w:tc>
        <w:tc>
          <w:tcPr>
            <w:tcW w:w="25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  <w:t>是否“专精特新”  中小企业（国家级、省级、市级）</w:t>
            </w:r>
          </w:p>
        </w:tc>
        <w:tc>
          <w:tcPr>
            <w:tcW w:w="28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246" w:hRule="atLeast"/>
          <w:jc w:val="center"/>
        </w:trPr>
        <w:tc>
          <w:tcPr>
            <w:tcW w:w="179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  <w:t>是否民营经济转型升级示范企业（省级、市级）</w:t>
            </w:r>
          </w:p>
        </w:tc>
        <w:tc>
          <w:tcPr>
            <w:tcW w:w="257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pacing w:val="-6"/>
                <w:w w:val="100"/>
                <w:sz w:val="24"/>
                <w:szCs w:val="24"/>
                <w:lang w:eastAsia="zh-CN"/>
              </w:rPr>
            </w:pPr>
          </w:p>
        </w:tc>
        <w:tc>
          <w:tcPr>
            <w:tcW w:w="1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val="en-US" w:eastAsia="zh-CN"/>
              </w:rPr>
              <w:t>是否“五上”企业</w:t>
            </w:r>
          </w:p>
        </w:tc>
        <w:tc>
          <w:tcPr>
            <w:tcW w:w="28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009" w:hRule="atLeast"/>
          <w:jc w:val="center"/>
        </w:trPr>
        <w:tc>
          <w:tcPr>
            <w:tcW w:w="17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  <w:t>企业地址</w:t>
            </w:r>
          </w:p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  <w:lang w:eastAsia="zh-CN"/>
              </w:rPr>
              <w:t>（具体到门牌）</w:t>
            </w:r>
          </w:p>
        </w:tc>
        <w:tc>
          <w:tcPr>
            <w:tcW w:w="720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901" w:hRule="atLeast"/>
          <w:jc w:val="center"/>
        </w:trPr>
        <w:tc>
          <w:tcPr>
            <w:tcW w:w="1793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联系人</w:t>
            </w:r>
          </w:p>
        </w:tc>
        <w:tc>
          <w:tcPr>
            <w:tcW w:w="2571" w:type="dxa"/>
            <w:gridSpan w:val="2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固定电话</w:t>
            </w:r>
          </w:p>
        </w:tc>
        <w:tc>
          <w:tcPr>
            <w:tcW w:w="2855" w:type="dxa"/>
            <w:gridSpan w:val="2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900" w:hRule="atLeast"/>
          <w:jc w:val="center"/>
        </w:trPr>
        <w:tc>
          <w:tcPr>
            <w:tcW w:w="1793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  <w:tc>
          <w:tcPr>
            <w:tcW w:w="178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  <w:t>手    机</w:t>
            </w:r>
          </w:p>
        </w:tc>
        <w:tc>
          <w:tcPr>
            <w:tcW w:w="2855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w w:val="100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非公企业（组织）承诺书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根据选聘大学生工作相关要求，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一、我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2024年选聘高校毕业生到非公企业和社会组织工作要求，自主选聘的大学生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在我单位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承诺递交的申报材料真实有效，并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市工信局《关于印发&lt;榆林市选聘优秀高校毕业生到民营企业（组织）工作管理意见&gt;的通知》（榆政工信发﹝2021﹞76号）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严格管理选聘大学生。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二、对</w:t>
      </w:r>
      <w:r>
        <w:rPr>
          <w:rFonts w:hint="eastAsia" w:ascii="仿宋_GB2312" w:hAnsi="仿宋_GB2312" w:eastAsia="仿宋_GB2312" w:cs="仿宋_GB2312"/>
          <w:sz w:val="32"/>
          <w:szCs w:val="32"/>
        </w:rPr>
        <w:t>选聘大学生热情关怀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，积极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培育大学生健康成长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；及时发放市财政对选聘大学生的薪酬奖补，不得挪用、侵占。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三、加强选聘大学生日常管理工作，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按时上报聘用大学生真实考勤情况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四、自觉接受属地工贸局（经发局）和人力资源服务机构对我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聘大学生的日常管理。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如出现以下情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况，将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及时上报辖区工贸局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(经发局）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人力资源服务机构：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1.我单位经营不善，导致经营出现问题无法继续正常运营；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2.我单位与选聘大学生解除劳动合同；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3.我单位发生变更、重组等情况；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4.我单位开户行账号发生变更等情况；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如因我单位原因导致多领取的财政奖补资金，由我单位负责如数退回市财政专户。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若违反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承诺，愿承担一切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（组织）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法人代表（签字）：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（组织）名称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1191" w:gutter="0"/>
          <w:pgNumType w:fmt="numberInDash"/>
          <w:cols w:space="720" w:num="1"/>
          <w:rtlGutter w:val="0"/>
          <w:docGrid w:type="lines" w:linePitch="313" w:charSpace="0"/>
        </w:sect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78" w:lineRule="exact"/>
        <w:ind w:left="0" w:left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2024年选聘大学生承诺书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我已了解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2024年选聘高校毕业生到非公企业和社会组织工作要求，并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递交相关材料，现承诺如下：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户籍地：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现居住地：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是2024年与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企业（组织）达成选聘意向的大学生。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1.本人保证在选聘工作之前未就业。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2.本人所有递交材料真实且符合2024年选聘工作要求。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3.本人在合同存续期内保证服从受聘企业（组织）日常管理，工作中爱岗敬业、遵纪守法。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4.严格遵守榆林市工信局《关于印发&lt;榆林市选聘优秀高校毕业生到民营企业（组织）工作管理意见&gt;的通知》（榆政工信发﹝2021﹞76号）等相关规定。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5.在离职时与受聘企业（组织）办理好相关离职手续并及时上报属地工贸局（经发局）和人力资源服务机构。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6.如违反以上承诺，我愿意承担一切责任。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98" w:lineRule="exact"/>
        <w:ind w:left="0" w:leftChars="0"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承诺人：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98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5" w:type="first"/>
          <w:footerReference r:id="rId8" w:type="first"/>
          <w:headerReference r:id="rId4" w:type="default"/>
          <w:footerReference r:id="rId6" w:type="default"/>
          <w:footerReference r:id="rId7" w:type="even"/>
          <w:pgSz w:w="11906" w:h="16838"/>
          <w:pgMar w:top="2098" w:right="1474" w:bottom="1984" w:left="1588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年  月  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6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8255</wp:posOffset>
                </wp:positionV>
                <wp:extent cx="476250" cy="105727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-10-</w:t>
                            </w: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05pt;margin-top:0.65pt;height:83.25pt;width:37.5pt;z-index:251663360;mso-width-relative:page;mso-height-relative:page;" filled="f" stroked="f" coordsize="21600,21600" o:gfxdata="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AvT+PfYAAAACAEAAA8AAAAAAAAAAQAgAAAAIgAA&#10;AGRycy9kb3ducmV2LnhtbFBLAQIUABQAAAAIAIdO4kDVsEvQlgEAAA4DAAAOAAAAAAAAAAEAIAAA&#10;ACcBAABkcnMvZTJvRG9jLnhtbFBLBQYAAAAABgAGAFkBAAAvBQAAAAA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-10-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附件4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line="576" w:lineRule="exact"/>
        <w:ind w:left="2398" w:leftChars="304" w:hanging="1760" w:hangingChars="4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选聘高校毕业生到非公企业和社会组织工作汇总表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非公企业和社会组织：                                     负责人签字： </w:t>
      </w:r>
    </w:p>
    <w:tbl>
      <w:tblPr>
        <w:tblStyle w:val="7"/>
        <w:tblW w:w="1459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037"/>
        <w:gridCol w:w="907"/>
        <w:gridCol w:w="1097"/>
        <w:gridCol w:w="1026"/>
        <w:gridCol w:w="955"/>
        <w:gridCol w:w="911"/>
        <w:gridCol w:w="942"/>
        <w:gridCol w:w="1039"/>
        <w:gridCol w:w="1095"/>
        <w:gridCol w:w="1060"/>
        <w:gridCol w:w="893"/>
        <w:gridCol w:w="1183"/>
        <w:gridCol w:w="635"/>
        <w:gridCol w:w="781"/>
        <w:gridCol w:w="5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0579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企业（组织）信息</w:t>
            </w:r>
          </w:p>
        </w:tc>
        <w:tc>
          <w:tcPr>
            <w:tcW w:w="40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选聘大学生信息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企业（组织）名称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企业（组织）统一社会信用代码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企业（组织）开户银行名称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企业（组织）银行账号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企业（组织）行联号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（组织）负责人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企业(组织)负责人联系电话</w:t>
            </w: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企业(组织)具体管理选聘大学生联络人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（具体管理选聘大学生联络人）联系电话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大学生具体工作地址（具体到街道或乡镇）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大学生姓名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6"/>
                <w:w w:val="95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11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right="210" w:rightChars="100" w:firstLine="100" w:firstLineChars="100"/>
        <w:jc w:val="both"/>
        <w:textAlignment w:val="auto"/>
        <w:rPr>
          <w:rFonts w:hint="eastAsia"/>
          <w:sz w:val="10"/>
          <w:szCs w:val="10"/>
          <w:lang w:val="en-US" w:eastAsia="zh-CN"/>
        </w:rPr>
      </w:pPr>
      <w:r>
        <w:rPr>
          <w:sz w:val="1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497840</wp:posOffset>
                </wp:positionV>
                <wp:extent cx="790575" cy="523875"/>
                <wp:effectExtent l="0" t="0" r="9525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8pt;margin-top:39.2pt;height:41.25pt;width:62.25pt;z-index:251664384;mso-width-relative:page;mso-height-relative:page;" fillcolor="#FFFFFF" filled="t" stroked="f" coordsize="21600,21600" o:gfxdata="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Suugv1wAAAAkBAAAPAAAA&#10;AAAAAAEAIAAAACIAAABkcnMvZG93bnJldi54bWxQSwECFAAUAAAACACHTuJA4ZNjaqQBAAAoAwAA&#10;DgAAAAAAAAABACAAAAAmAQAAZHJzL2Uyb0RvYy54bWxQSwUGAAAAAAYABgBZAQAAPA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/>
          <w:sz w:val="10"/>
          <w:szCs w:val="10"/>
          <w:lang w:val="en-US" w:eastAsia="zh-CN"/>
        </w:rPr>
        <w:t>.</w:t>
      </w:r>
    </w:p>
    <w:p/>
    <w:p/>
    <w:sectPr>
      <w:headerReference r:id="rId10" w:type="first"/>
      <w:footerReference r:id="rId12" w:type="first"/>
      <w:headerReference r:id="rId9" w:type="default"/>
      <w:footerReference r:id="rId11" w:type="default"/>
      <w:pgSz w:w="16838" w:h="11905" w:orient="landscape"/>
      <w:pgMar w:top="2098" w:right="1474" w:bottom="1984" w:left="1587" w:header="850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wVi6D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6378"/>
        <w:tab w:val="clear" w:pos="4153"/>
      </w:tabs>
      <w:ind w:right="36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ZqODK4BAABLAwAADgAAAGRycy9lMm9Eb2MueG1srVPNThsxEL5X4h0s&#10;34mXC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Bmo4M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m4mZOrgEAAE0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eastAsia="宋体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  <w:ind w:right="360"/>
      <w:rPr>
        <w:rFonts w:hint="default"/>
        <w:lang w:val="en-US"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OqXm5zwAAAAUBAAAPAAAA&#10;AAAAAAEAIAAAACIAAABkcnMvZG93bnJldi54bWxQSwECFAAUAAAACACHTuJAjoGjn6wBAABNAwAA&#10;DgAAAAAAAAABACAAAAAeAQAAZHJzL2Uyb0RvYy54bWxQSwUGAAAAAAYABgBZAQAAP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rPr>
        <w:rFonts w:hint="eastAsia" w:ascii="宋体" w:hAnsi="宋体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hV+Bj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12AE7"/>
    <w:rsid w:val="13712A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iPriority w:val="0"/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2024-04-11T09:03:00Z</dcterms:created>
  <dc:creator>Administrator</dc:creator>
  <cp:lastModifiedBy>Administrator</cp:lastModifiedBy>
  <dcterms:modified xsi:type="dcterms:W3CDTF">2024-04-11T09:05:17Z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2052-10.1.0.6235</vt:lpwstr>
  </property>
</Properties>
</file>