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158F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 w14:paraId="66593074">
      <w:pPr>
        <w:tabs>
          <w:tab w:val="left" w:pos="5220"/>
        </w:tabs>
        <w:jc w:val="center"/>
        <w:rPr>
          <w:rFonts w:ascii="Times New Roman" w:hAnsi="Times New Roman" w:eastAsia="黑体"/>
          <w:sz w:val="52"/>
          <w:szCs w:val="52"/>
        </w:rPr>
      </w:pPr>
    </w:p>
    <w:p w14:paraId="62095F4D">
      <w:pPr>
        <w:rPr>
          <w:rFonts w:hint="eastAsia" w:ascii="Times New Roman" w:hAnsi="Times New Roman" w:eastAsia="黑体"/>
          <w:sz w:val="52"/>
          <w:szCs w:val="52"/>
        </w:rPr>
      </w:pPr>
    </w:p>
    <w:p w14:paraId="4BBB4383">
      <w:pPr>
        <w:tabs>
          <w:tab w:val="left" w:pos="5220"/>
        </w:tabs>
        <w:jc w:val="center"/>
        <w:rPr>
          <w:rFonts w:hint="eastAsia" w:ascii="Times New Roman" w:hAnsi="Times New Roman" w:eastAsia="黑体"/>
          <w:sz w:val="52"/>
          <w:szCs w:val="52"/>
        </w:rPr>
      </w:pPr>
    </w:p>
    <w:p w14:paraId="73C6ED02">
      <w:pPr>
        <w:tabs>
          <w:tab w:val="left" w:pos="5220"/>
        </w:tabs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  <w:t>漳州市人工智能典型应用</w:t>
      </w:r>
    </w:p>
    <w:p w14:paraId="62E14447">
      <w:pPr>
        <w:tabs>
          <w:tab w:val="left" w:pos="5220"/>
        </w:tabs>
        <w:jc w:val="center"/>
        <w:rPr>
          <w:rFonts w:ascii="Times New Roman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  <w:t>场景项目申报书</w:t>
      </w:r>
    </w:p>
    <w:bookmarkEnd w:id="0"/>
    <w:p w14:paraId="030C38FC">
      <w:pPr>
        <w:tabs>
          <w:tab w:val="left" w:pos="5220"/>
        </w:tabs>
        <w:ind w:firstLine="1285" w:firstLineChars="400"/>
        <w:rPr>
          <w:rFonts w:ascii="Times New Roman" w:hAnsi="Times New Roman" w:eastAsia="仿宋_GB2312" w:cs="Times New Roman"/>
          <w:b/>
          <w:sz w:val="32"/>
          <w:szCs w:val="32"/>
          <w:highlight w:val="none"/>
        </w:rPr>
      </w:pPr>
    </w:p>
    <w:p w14:paraId="1019C685">
      <w:pPr>
        <w:tabs>
          <w:tab w:val="left" w:pos="5220"/>
        </w:tabs>
        <w:rPr>
          <w:rFonts w:ascii="Times New Roman" w:hAnsi="Times New Roman" w:eastAsia="仿宋_GB2312" w:cs="Times New Roman"/>
          <w:b/>
          <w:sz w:val="32"/>
          <w:szCs w:val="32"/>
          <w:highlight w:val="none"/>
        </w:rPr>
      </w:pPr>
    </w:p>
    <w:p w14:paraId="4920BAE1">
      <w:pPr>
        <w:pStyle w:val="2"/>
        <w:rPr>
          <w:rFonts w:ascii="Times New Roman" w:hAnsi="Times New Roman" w:eastAsia="仿宋_GB2312" w:cs="Times New Roman"/>
          <w:b/>
          <w:sz w:val="32"/>
          <w:szCs w:val="32"/>
          <w:highlight w:val="none"/>
        </w:rPr>
      </w:pPr>
    </w:p>
    <w:p w14:paraId="4C1501A3">
      <w:pPr>
        <w:rPr>
          <w:rFonts w:ascii="Times New Roman" w:hAnsi="Times New Roman" w:eastAsia="黑体" w:cs="Times New Roman"/>
          <w:sz w:val="32"/>
          <w:highlight w:val="none"/>
        </w:rPr>
      </w:pPr>
    </w:p>
    <w:p w14:paraId="7B9AD279">
      <w:pPr>
        <w:pStyle w:val="3"/>
      </w:pPr>
    </w:p>
    <w:tbl>
      <w:tblPr>
        <w:tblStyle w:val="7"/>
        <w:tblW w:w="8599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7"/>
        <w:gridCol w:w="6142"/>
      </w:tblGrid>
      <w:tr w14:paraId="00FA4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7" w:type="dxa"/>
            <w:tcBorders>
              <w:bottom w:val="nil"/>
            </w:tcBorders>
            <w:noWrap w:val="0"/>
            <w:vAlign w:val="top"/>
          </w:tcPr>
          <w:p w14:paraId="7BC6BFB4"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申报单位：</w:t>
            </w:r>
          </w:p>
        </w:tc>
        <w:tc>
          <w:tcPr>
            <w:tcW w:w="6142" w:type="dxa"/>
            <w:tcBorders>
              <w:bottom w:val="single" w:color="auto" w:sz="4" w:space="0"/>
            </w:tcBorders>
            <w:noWrap w:val="0"/>
            <w:vAlign w:val="top"/>
          </w:tcPr>
          <w:p w14:paraId="788E55FC">
            <w:pPr>
              <w:spacing w:before="160" w:line="560" w:lineRule="exact"/>
              <w:ind w:firstLine="1920" w:firstLineChars="6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（加盖公章）</w:t>
            </w:r>
          </w:p>
        </w:tc>
      </w:tr>
      <w:tr w14:paraId="75151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7" w:type="dxa"/>
            <w:tcBorders>
              <w:top w:val="nil"/>
              <w:bottom w:val="nil"/>
            </w:tcBorders>
            <w:noWrap w:val="0"/>
            <w:vAlign w:val="top"/>
          </w:tcPr>
          <w:p w14:paraId="43B4CB1B"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系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人：</w:t>
            </w:r>
          </w:p>
        </w:tc>
        <w:tc>
          <w:tcPr>
            <w:tcW w:w="614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1369CBD"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</w:pPr>
          </w:p>
        </w:tc>
      </w:tr>
      <w:tr w14:paraId="06535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57" w:type="dxa"/>
            <w:tcBorders>
              <w:top w:val="nil"/>
              <w:bottom w:val="nil"/>
            </w:tcBorders>
            <w:noWrap w:val="0"/>
            <w:vAlign w:val="top"/>
          </w:tcPr>
          <w:p w14:paraId="7D003553"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联系电话：</w:t>
            </w:r>
          </w:p>
        </w:tc>
        <w:tc>
          <w:tcPr>
            <w:tcW w:w="614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7E9C916B"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</w:pPr>
          </w:p>
        </w:tc>
      </w:tr>
      <w:tr w14:paraId="067BE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457" w:type="dxa"/>
            <w:tcBorders>
              <w:top w:val="nil"/>
              <w:bottom w:val="nil"/>
            </w:tcBorders>
            <w:noWrap w:val="0"/>
            <w:vAlign w:val="top"/>
          </w:tcPr>
          <w:p w14:paraId="5A6C1898"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bidi="ar"/>
              </w:rPr>
              <w:t>填报日期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eastAsia="zh-CN" w:bidi="ar"/>
              </w:rPr>
              <w:t>：</w:t>
            </w:r>
          </w:p>
        </w:tc>
        <w:tc>
          <w:tcPr>
            <w:tcW w:w="614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2FEBA7B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</w:p>
        </w:tc>
      </w:tr>
    </w:tbl>
    <w:p w14:paraId="396AD956">
      <w:pPr>
        <w:pStyle w:val="5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01E1FDD3">
      <w:pPr>
        <w:pStyle w:val="5"/>
        <w:jc w:val="both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2FE9E48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</w:p>
    <w:p w14:paraId="3DA2FFC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一、</w:t>
      </w:r>
      <w:r>
        <w:rPr>
          <w:rFonts w:hint="eastAsia" w:ascii="黑体" w:hAnsi="黑体" w:eastAsia="黑体" w:cs="黑体"/>
          <w:kern w:val="2"/>
          <w:sz w:val="32"/>
          <w:szCs w:val="32"/>
          <w:u w:val="none"/>
          <w:lang w:val="en-US" w:eastAsia="zh-CN" w:bidi="ar-SA"/>
        </w:rPr>
        <w:t>申报单位基本信息</w:t>
      </w:r>
    </w:p>
    <w:tbl>
      <w:tblPr>
        <w:tblStyle w:val="9"/>
        <w:tblW w:w="5156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56"/>
        <w:gridCol w:w="2088"/>
        <w:gridCol w:w="1896"/>
        <w:gridCol w:w="630"/>
        <w:gridCol w:w="2661"/>
      </w:tblGrid>
      <w:tr w14:paraId="4DCDCB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016" w:type="pct"/>
            <w:noWrap w:val="0"/>
            <w:vAlign w:val="center"/>
          </w:tcPr>
          <w:p w14:paraId="53A23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</w:rPr>
              <w:t>单位名称</w:t>
            </w:r>
          </w:p>
        </w:tc>
        <w:tc>
          <w:tcPr>
            <w:tcW w:w="3983" w:type="pct"/>
            <w:gridSpan w:val="4"/>
            <w:noWrap w:val="0"/>
            <w:vAlign w:val="center"/>
          </w:tcPr>
          <w:p w14:paraId="56F4D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u w:val="none"/>
              </w:rPr>
            </w:pPr>
          </w:p>
        </w:tc>
      </w:tr>
      <w:tr w14:paraId="1969B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016" w:type="pct"/>
            <w:noWrap w:val="0"/>
            <w:vAlign w:val="center"/>
          </w:tcPr>
          <w:p w14:paraId="2AB5CF22">
            <w:pPr>
              <w:keepNext w:val="0"/>
              <w:keepLines w:val="0"/>
              <w:pageBreakBefore w:val="0"/>
              <w:widowControl/>
              <w:tabs>
                <w:tab w:val="left" w:pos="40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单位地址</w:t>
            </w:r>
          </w:p>
        </w:tc>
        <w:tc>
          <w:tcPr>
            <w:tcW w:w="3983" w:type="pct"/>
            <w:gridSpan w:val="4"/>
            <w:noWrap w:val="0"/>
            <w:vAlign w:val="center"/>
          </w:tcPr>
          <w:p w14:paraId="22AC6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u w:val="none"/>
              </w:rPr>
            </w:pPr>
          </w:p>
        </w:tc>
      </w:tr>
      <w:tr w14:paraId="36027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016" w:type="pct"/>
            <w:noWrap w:val="0"/>
            <w:vAlign w:val="center"/>
          </w:tcPr>
          <w:p w14:paraId="7B771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u w:val="none"/>
              </w:rPr>
              <w:t>统一社会</w:t>
            </w:r>
          </w:p>
          <w:p w14:paraId="62536D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u w:val="none"/>
              </w:rPr>
              <w:t>信用代码</w:t>
            </w:r>
          </w:p>
        </w:tc>
        <w:tc>
          <w:tcPr>
            <w:tcW w:w="1143" w:type="pct"/>
            <w:noWrap w:val="0"/>
            <w:vAlign w:val="center"/>
          </w:tcPr>
          <w:p w14:paraId="34292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38" w:type="pct"/>
            <w:noWrap w:val="0"/>
            <w:vAlign w:val="center"/>
          </w:tcPr>
          <w:p w14:paraId="5A86A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u w:val="none"/>
              </w:rPr>
              <w:t>注册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u w:val="none"/>
                <w:lang w:eastAsia="zh-CN"/>
              </w:rPr>
              <w:t>成立时间</w:t>
            </w:r>
          </w:p>
        </w:tc>
        <w:tc>
          <w:tcPr>
            <w:tcW w:w="1801" w:type="pct"/>
            <w:gridSpan w:val="2"/>
            <w:noWrap w:val="0"/>
            <w:vAlign w:val="center"/>
          </w:tcPr>
          <w:p w14:paraId="1A9E4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u w:val="none"/>
              </w:rPr>
            </w:pPr>
          </w:p>
        </w:tc>
      </w:tr>
      <w:tr w14:paraId="3D6F3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016" w:type="pct"/>
            <w:noWrap w:val="0"/>
            <w:vAlign w:val="center"/>
          </w:tcPr>
          <w:p w14:paraId="091CEF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</w:rPr>
              <w:t>单位性质</w:t>
            </w:r>
          </w:p>
        </w:tc>
        <w:tc>
          <w:tcPr>
            <w:tcW w:w="3983" w:type="pct"/>
            <w:gridSpan w:val="4"/>
            <w:noWrap w:val="0"/>
            <w:vAlign w:val="center"/>
          </w:tcPr>
          <w:p w14:paraId="47DCD7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</w:rPr>
              <w:t>国有企业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</w:rPr>
              <w:t xml:space="preserve">民营企业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</w:rPr>
              <w:t>外资企业</w:t>
            </w:r>
          </w:p>
          <w:p w14:paraId="5AABC3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事业单位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</w:rPr>
              <w:t>其他： （请注明）</w:t>
            </w:r>
          </w:p>
        </w:tc>
      </w:tr>
      <w:tr w14:paraId="5AA837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016" w:type="pct"/>
            <w:noWrap w:val="0"/>
            <w:vAlign w:val="center"/>
          </w:tcPr>
          <w:p w14:paraId="4420D2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none"/>
                <w:lang w:val="en-US" w:eastAsia="zh-CN"/>
              </w:rPr>
              <w:t>法定代表人</w:t>
            </w:r>
          </w:p>
        </w:tc>
        <w:tc>
          <w:tcPr>
            <w:tcW w:w="1143" w:type="pct"/>
            <w:noWrap w:val="0"/>
            <w:vAlign w:val="center"/>
          </w:tcPr>
          <w:p w14:paraId="0D517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  <w:tc>
          <w:tcPr>
            <w:tcW w:w="1038" w:type="pct"/>
            <w:noWrap w:val="0"/>
            <w:vAlign w:val="center"/>
          </w:tcPr>
          <w:p w14:paraId="49939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联系电话</w:t>
            </w:r>
          </w:p>
        </w:tc>
        <w:tc>
          <w:tcPr>
            <w:tcW w:w="1801" w:type="pct"/>
            <w:gridSpan w:val="2"/>
            <w:noWrap w:val="0"/>
            <w:vAlign w:val="center"/>
          </w:tcPr>
          <w:p w14:paraId="1E1C9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</w:tr>
      <w:tr w14:paraId="4B351D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016" w:type="pct"/>
            <w:vMerge w:val="restart"/>
            <w:noWrap w:val="0"/>
            <w:vAlign w:val="center"/>
          </w:tcPr>
          <w:p w14:paraId="4D20D7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申报联系人</w:t>
            </w:r>
          </w:p>
        </w:tc>
        <w:tc>
          <w:tcPr>
            <w:tcW w:w="1143" w:type="pct"/>
            <w:vMerge w:val="restart"/>
            <w:noWrap w:val="0"/>
            <w:vAlign w:val="center"/>
          </w:tcPr>
          <w:p w14:paraId="5013C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  <w:tc>
          <w:tcPr>
            <w:tcW w:w="1038" w:type="pct"/>
            <w:vMerge w:val="restart"/>
            <w:noWrap w:val="0"/>
            <w:vAlign w:val="center"/>
          </w:tcPr>
          <w:p w14:paraId="47C50862">
            <w:pPr>
              <w:keepNext w:val="0"/>
              <w:keepLines w:val="0"/>
              <w:pageBreakBefore w:val="0"/>
              <w:widowControl/>
              <w:tabs>
                <w:tab w:val="left" w:pos="4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联系方式</w:t>
            </w:r>
          </w:p>
        </w:tc>
        <w:tc>
          <w:tcPr>
            <w:tcW w:w="345" w:type="pct"/>
            <w:noWrap w:val="0"/>
            <w:vAlign w:val="center"/>
          </w:tcPr>
          <w:p w14:paraId="26192BB7">
            <w:pPr>
              <w:keepNext w:val="0"/>
              <w:keepLines w:val="0"/>
              <w:pageBreakBefore w:val="0"/>
              <w:widowControl/>
              <w:tabs>
                <w:tab w:val="left" w:pos="5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电话</w:t>
            </w:r>
          </w:p>
        </w:tc>
        <w:tc>
          <w:tcPr>
            <w:tcW w:w="1455" w:type="pct"/>
            <w:noWrap w:val="0"/>
            <w:vAlign w:val="center"/>
          </w:tcPr>
          <w:p w14:paraId="5FEF8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</w:tr>
      <w:tr w14:paraId="2D6B5E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016" w:type="pct"/>
            <w:vMerge w:val="continue"/>
            <w:noWrap w:val="0"/>
            <w:vAlign w:val="center"/>
          </w:tcPr>
          <w:p w14:paraId="217BB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1143" w:type="pct"/>
            <w:vMerge w:val="continue"/>
            <w:noWrap w:val="0"/>
            <w:vAlign w:val="center"/>
          </w:tcPr>
          <w:p w14:paraId="0C419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1038" w:type="pct"/>
            <w:vMerge w:val="continue"/>
            <w:noWrap w:val="0"/>
            <w:vAlign w:val="center"/>
          </w:tcPr>
          <w:p w14:paraId="3911F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</w:p>
        </w:tc>
        <w:tc>
          <w:tcPr>
            <w:tcW w:w="345" w:type="pct"/>
            <w:noWrap w:val="0"/>
            <w:vAlign w:val="center"/>
          </w:tcPr>
          <w:p w14:paraId="688D2EB3">
            <w:pPr>
              <w:keepNext w:val="0"/>
              <w:keepLines w:val="0"/>
              <w:pageBreakBefore w:val="0"/>
              <w:widowControl/>
              <w:tabs>
                <w:tab w:val="left" w:pos="5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电子邮箱</w:t>
            </w:r>
          </w:p>
        </w:tc>
        <w:tc>
          <w:tcPr>
            <w:tcW w:w="1455" w:type="pct"/>
            <w:noWrap w:val="0"/>
            <w:vAlign w:val="center"/>
          </w:tcPr>
          <w:p w14:paraId="6019E37A">
            <w:pPr>
              <w:keepNext w:val="0"/>
              <w:keepLines w:val="0"/>
              <w:pageBreakBefore w:val="0"/>
              <w:widowControl/>
              <w:tabs>
                <w:tab w:val="left" w:pos="5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</w:p>
        </w:tc>
      </w:tr>
      <w:tr w14:paraId="2A96C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1016" w:type="pct"/>
            <w:noWrap w:val="0"/>
            <w:vAlign w:val="center"/>
          </w:tcPr>
          <w:p w14:paraId="03475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是否为漳州市中小企业数字化转型城市试点企业</w:t>
            </w:r>
          </w:p>
        </w:tc>
        <w:tc>
          <w:tcPr>
            <w:tcW w:w="1143" w:type="pct"/>
            <w:noWrap w:val="0"/>
            <w:vAlign w:val="center"/>
          </w:tcPr>
          <w:p w14:paraId="0D3F4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是</w:t>
            </w:r>
          </w:p>
          <w:p w14:paraId="00B58BCF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否</w:t>
            </w:r>
          </w:p>
        </w:tc>
        <w:tc>
          <w:tcPr>
            <w:tcW w:w="1038" w:type="pct"/>
            <w:noWrap w:val="0"/>
            <w:vAlign w:val="center"/>
          </w:tcPr>
          <w:p w14:paraId="25C49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</w:rPr>
              <w:t>所属试点行业</w:t>
            </w:r>
          </w:p>
        </w:tc>
        <w:tc>
          <w:tcPr>
            <w:tcW w:w="1801" w:type="pct"/>
            <w:gridSpan w:val="2"/>
            <w:noWrap w:val="0"/>
            <w:vAlign w:val="center"/>
          </w:tcPr>
          <w:p w14:paraId="58977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□休闲食品制造</w:t>
            </w:r>
          </w:p>
          <w:p w14:paraId="6DB42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□化工新材料及精细化工制品</w:t>
            </w:r>
          </w:p>
          <w:p w14:paraId="67F3D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</w:rPr>
              <w:t>□新型电子元器件</w:t>
            </w:r>
          </w:p>
        </w:tc>
      </w:tr>
      <w:tr w14:paraId="65778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8" w:hRule="exact"/>
          <w:jc w:val="center"/>
        </w:trPr>
        <w:tc>
          <w:tcPr>
            <w:tcW w:w="1016" w:type="pct"/>
            <w:noWrap w:val="0"/>
            <w:vAlign w:val="center"/>
          </w:tcPr>
          <w:p w14:paraId="15C2D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简介</w:t>
            </w:r>
          </w:p>
        </w:tc>
        <w:tc>
          <w:tcPr>
            <w:tcW w:w="3983" w:type="pct"/>
            <w:gridSpan w:val="4"/>
            <w:noWrap w:val="0"/>
            <w:vAlign w:val="center"/>
          </w:tcPr>
          <w:p w14:paraId="42E97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7322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>主营业务、主要产品、技术优势、研发能力、重点客户等基本情况，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联合体请列出所有成员单位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  <w:t>。</w:t>
            </w:r>
          </w:p>
          <w:p w14:paraId="05B5D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firstLine="482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</w:tr>
      <w:tr w14:paraId="3493C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8" w:hRule="exact"/>
          <w:jc w:val="center"/>
        </w:trPr>
        <w:tc>
          <w:tcPr>
            <w:tcW w:w="1016" w:type="pct"/>
            <w:noWrap w:val="0"/>
            <w:vAlign w:val="center"/>
          </w:tcPr>
          <w:p w14:paraId="19C46209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6124746C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2B7179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主要荣誉</w:t>
            </w:r>
          </w:p>
          <w:p w14:paraId="532CC805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 w14:paraId="4DA9705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983" w:type="pct"/>
            <w:gridSpan w:val="4"/>
            <w:noWrap w:val="0"/>
            <w:vAlign w:val="center"/>
          </w:tcPr>
          <w:p w14:paraId="7ED8B542">
            <w:pPr>
              <w:pStyle w:val="10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pacing w:afterLines="0" w:line="3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不超过300字</w:t>
            </w:r>
          </w:p>
        </w:tc>
      </w:tr>
    </w:tbl>
    <w:p w14:paraId="62BC0A1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黑体" w:hAnsi="黑体" w:eastAsia="黑体" w:cs="黑体"/>
          <w:kern w:val="2"/>
          <w:sz w:val="32"/>
          <w:szCs w:val="32"/>
          <w:u w:val="none"/>
          <w:lang w:eastAsia="zh-CN" w:bidi="ar-SA"/>
        </w:rPr>
        <w:t>二</w:t>
      </w:r>
      <w:r>
        <w:rPr>
          <w:rFonts w:hint="eastAsia" w:ascii="黑体" w:hAnsi="黑体" w:eastAsia="黑体" w:cs="黑体"/>
          <w:kern w:val="2"/>
          <w:sz w:val="32"/>
          <w:szCs w:val="32"/>
          <w:u w:val="none"/>
          <w:lang w:val="en-US" w:eastAsia="zh-CN" w:bidi="ar-SA"/>
        </w:rPr>
        <w:t>、申报项目基本信息</w:t>
      </w:r>
    </w:p>
    <w:tbl>
      <w:tblPr>
        <w:tblStyle w:val="9"/>
        <w:tblW w:w="501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91"/>
        <w:gridCol w:w="2398"/>
        <w:gridCol w:w="27"/>
        <w:gridCol w:w="1511"/>
        <w:gridCol w:w="914"/>
        <w:gridCol w:w="2432"/>
      </w:tblGrid>
      <w:tr w14:paraId="2B7743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97" w:type="pct"/>
            <w:noWrap w:val="0"/>
            <w:vAlign w:val="center"/>
          </w:tcPr>
          <w:p w14:paraId="7355C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场景名称</w:t>
            </w:r>
          </w:p>
        </w:tc>
        <w:tc>
          <w:tcPr>
            <w:tcW w:w="4102" w:type="pct"/>
            <w:gridSpan w:val="5"/>
            <w:noWrap w:val="0"/>
            <w:vAlign w:val="center"/>
          </w:tcPr>
          <w:p w14:paraId="52DCF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031E8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897" w:type="pct"/>
            <w:noWrap w:val="0"/>
            <w:vAlign w:val="center"/>
          </w:tcPr>
          <w:p w14:paraId="07995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项目总投资</w:t>
            </w:r>
          </w:p>
        </w:tc>
        <w:tc>
          <w:tcPr>
            <w:tcW w:w="1366" w:type="pct"/>
            <w:gridSpan w:val="2"/>
            <w:noWrap w:val="0"/>
            <w:vAlign w:val="center"/>
          </w:tcPr>
          <w:p w14:paraId="1F8A73A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pacing w:beforeAutospacing="0" w:after="0" w:afterAutospacing="0" w:line="360" w:lineRule="exact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 xml:space="preserve">          万元</w:t>
            </w:r>
          </w:p>
        </w:tc>
        <w:tc>
          <w:tcPr>
            <w:tcW w:w="1366" w:type="pct"/>
            <w:gridSpan w:val="2"/>
            <w:noWrap w:val="0"/>
            <w:vAlign w:val="center"/>
          </w:tcPr>
          <w:p w14:paraId="5A1B3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项目实施周期</w:t>
            </w:r>
          </w:p>
        </w:tc>
        <w:tc>
          <w:tcPr>
            <w:tcW w:w="1370" w:type="pct"/>
            <w:noWrap w:val="0"/>
            <w:vAlign w:val="center"/>
          </w:tcPr>
          <w:p w14:paraId="4FC46B6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pacing w:beforeAutospacing="0" w:after="0" w:afterAutospacing="0" w:line="360" w:lineRule="exact"/>
              <w:ind w:right="0" w:rightChars="0" w:firstLine="48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u w:val="none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  年   月—</w:t>
            </w:r>
          </w:p>
          <w:p w14:paraId="5A16FA6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pacing w:beforeAutospacing="0" w:after="0" w:afterAutospacing="0" w:line="360" w:lineRule="exact"/>
              <w:ind w:right="0" w:rightChars="0" w:firstLine="480" w:firstLineChars="200"/>
              <w:jc w:val="both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  年   月</w:t>
            </w:r>
          </w:p>
        </w:tc>
      </w:tr>
      <w:tr w14:paraId="6F1CF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897" w:type="pct"/>
            <w:noWrap w:val="0"/>
            <w:vAlign w:val="center"/>
          </w:tcPr>
          <w:p w14:paraId="1140EACE">
            <w:pPr>
              <w:keepNext w:val="0"/>
              <w:keepLines w:val="0"/>
              <w:pageBreakBefore w:val="0"/>
              <w:widowControl/>
              <w:tabs>
                <w:tab w:val="left" w:pos="40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行业类别</w:t>
            </w:r>
          </w:p>
        </w:tc>
        <w:tc>
          <w:tcPr>
            <w:tcW w:w="4102" w:type="pct"/>
            <w:gridSpan w:val="5"/>
            <w:noWrap w:val="0"/>
            <w:vAlign w:val="center"/>
          </w:tcPr>
          <w:p w14:paraId="67057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 w14:paraId="2F8FD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0" w:hRule="atLeast"/>
          <w:jc w:val="center"/>
        </w:trPr>
        <w:tc>
          <w:tcPr>
            <w:tcW w:w="897" w:type="pct"/>
            <w:noWrap w:val="0"/>
            <w:vAlign w:val="center"/>
          </w:tcPr>
          <w:p w14:paraId="3469A6C9">
            <w:pPr>
              <w:keepNext w:val="0"/>
              <w:keepLines w:val="0"/>
              <w:pageBreakBefore w:val="0"/>
              <w:widowControl/>
              <w:tabs>
                <w:tab w:val="left" w:pos="40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应用环节</w:t>
            </w:r>
          </w:p>
        </w:tc>
        <w:tc>
          <w:tcPr>
            <w:tcW w:w="4102" w:type="pct"/>
            <w:gridSpan w:val="5"/>
            <w:noWrap w:val="0"/>
            <w:vAlign w:val="center"/>
          </w:tcPr>
          <w:p w14:paraId="5F2CC25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Autospacing="0" w:after="0" w:afterAutospacing="0" w:line="360" w:lineRule="exact"/>
              <w:ind w:left="0" w:right="0" w:firstLine="120" w:firstLineChars="5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产品设计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工艺设计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营销管理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售后服务</w:t>
            </w:r>
          </w:p>
          <w:p w14:paraId="2FAE1B6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Autospacing="0" w:after="0" w:afterAutospacing="0" w:line="360" w:lineRule="exact"/>
              <w:ind w:left="0" w:right="0" w:firstLine="120" w:firstLineChars="5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计划排程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生产管控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质量管理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设备管理</w:t>
            </w:r>
          </w:p>
          <w:p w14:paraId="67738A2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Autospacing="0" w:after="0" w:afterAutospacing="0" w:line="360" w:lineRule="exact"/>
              <w:ind w:left="0" w:right="0" w:firstLine="120" w:firstLineChars="5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安全生产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能耗管理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采购管理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仓储物流</w:t>
            </w:r>
          </w:p>
          <w:p w14:paraId="404011D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right="0" w:firstLine="120" w:firstLineChars="50"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财务管理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人力资源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协同办公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F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决策支持</w:t>
            </w:r>
          </w:p>
          <w:p w14:paraId="79B9F21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right="0" w:firstLine="120" w:firstLineChars="50"/>
              <w:jc w:val="both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        </w:t>
            </w:r>
          </w:p>
        </w:tc>
      </w:tr>
      <w:tr w14:paraId="681DCB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897" w:type="pct"/>
            <w:noWrap w:val="0"/>
            <w:vAlign w:val="center"/>
          </w:tcPr>
          <w:p w14:paraId="1A0C0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应用的人工</w:t>
            </w:r>
          </w:p>
          <w:p w14:paraId="48C61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val="en-US" w:eastAsia="zh-CN"/>
              </w:rPr>
              <w:t>智能技术</w:t>
            </w:r>
          </w:p>
        </w:tc>
        <w:tc>
          <w:tcPr>
            <w:tcW w:w="4102" w:type="pct"/>
            <w:gridSpan w:val="5"/>
            <w:noWrap w:val="0"/>
            <w:vAlign w:val="center"/>
          </w:tcPr>
          <w:p w14:paraId="51C71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  <w:t>包括但不限于图像识别、语音识别、目标检测、大模型应用等</w:t>
            </w:r>
          </w:p>
        </w:tc>
      </w:tr>
      <w:tr w14:paraId="514443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897" w:type="pct"/>
            <w:noWrap w:val="0"/>
            <w:vAlign w:val="center"/>
          </w:tcPr>
          <w:p w14:paraId="6AF8C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</w:rPr>
              <w:t>技术服务商名称（如有）</w:t>
            </w:r>
          </w:p>
        </w:tc>
        <w:tc>
          <w:tcPr>
            <w:tcW w:w="4102" w:type="pct"/>
            <w:gridSpan w:val="5"/>
            <w:noWrap w:val="0"/>
            <w:vAlign w:val="center"/>
          </w:tcPr>
          <w:p w14:paraId="609DC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（技术提供方或研发单位）</w:t>
            </w:r>
          </w:p>
        </w:tc>
      </w:tr>
      <w:tr w14:paraId="6933F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897" w:type="pct"/>
            <w:noWrap w:val="0"/>
            <w:vAlign w:val="center"/>
          </w:tcPr>
          <w:p w14:paraId="2C1F0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</w:rPr>
              <w:t>技术服务商联系人（如有）</w:t>
            </w:r>
          </w:p>
        </w:tc>
        <w:tc>
          <w:tcPr>
            <w:tcW w:w="1351" w:type="pct"/>
            <w:noWrap w:val="0"/>
            <w:vAlign w:val="center"/>
          </w:tcPr>
          <w:p w14:paraId="0CF4432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60" w:lineRule="exact"/>
              <w:ind w:right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spacing w:val="-13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866" w:type="pct"/>
            <w:gridSpan w:val="2"/>
            <w:noWrap w:val="0"/>
            <w:vAlign w:val="center"/>
          </w:tcPr>
          <w:p w14:paraId="19EBD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联系方式</w:t>
            </w:r>
          </w:p>
        </w:tc>
        <w:tc>
          <w:tcPr>
            <w:tcW w:w="1885" w:type="pct"/>
            <w:gridSpan w:val="2"/>
            <w:noWrap w:val="0"/>
            <w:vAlign w:val="center"/>
          </w:tcPr>
          <w:p w14:paraId="590A61C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60" w:lineRule="exact"/>
              <w:ind w:right="0"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D97F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4" w:hRule="exact"/>
          <w:jc w:val="center"/>
        </w:trPr>
        <w:tc>
          <w:tcPr>
            <w:tcW w:w="897" w:type="pct"/>
            <w:noWrap w:val="0"/>
            <w:vAlign w:val="center"/>
          </w:tcPr>
          <w:p w14:paraId="7F091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  <w:lang w:eastAsia="zh-CN"/>
              </w:rPr>
              <w:t>场景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</w:rPr>
              <w:t>概述</w:t>
            </w:r>
          </w:p>
        </w:tc>
        <w:tc>
          <w:tcPr>
            <w:tcW w:w="4102" w:type="pct"/>
            <w:gridSpan w:val="5"/>
            <w:noWrap w:val="0"/>
            <w:vAlign w:val="center"/>
          </w:tcPr>
          <w:p w14:paraId="29702A3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right="0"/>
              <w:jc w:val="both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主要介绍场景建设背景及拟解决的实际问题、人工智能技术应用情况、建设实施过程、主要功能、实际应用情况及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  <w:t>创新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亮点等。说明应用的人工智能技术、技术实现方式，以及人工智能技术与企业研发设计、生产制造、经营管理等业务环节的融合应用情况。</w:t>
            </w:r>
          </w:p>
        </w:tc>
      </w:tr>
      <w:tr w14:paraId="6904C1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4" w:hRule="exact"/>
          <w:jc w:val="center"/>
        </w:trPr>
        <w:tc>
          <w:tcPr>
            <w:tcW w:w="897" w:type="pct"/>
            <w:noWrap w:val="0"/>
            <w:vAlign w:val="center"/>
          </w:tcPr>
          <w:p w14:paraId="3BC2A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pacing w:val="-5"/>
                <w:sz w:val="24"/>
                <w:szCs w:val="24"/>
                <w:u w:val="none"/>
                <w:lang w:eastAsia="zh-CN"/>
              </w:rPr>
              <w:t>应用成效</w:t>
            </w:r>
          </w:p>
        </w:tc>
        <w:tc>
          <w:tcPr>
            <w:tcW w:w="4102" w:type="pct"/>
            <w:gridSpan w:val="5"/>
            <w:noWrap w:val="0"/>
            <w:vAlign w:val="center"/>
          </w:tcPr>
          <w:p w14:paraId="2AE4B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pacing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重点说明场景应用前后在生产效率、产品质量、生产成本、管理效率等方面的变化，以及在模式创新、经济社会效益等方面取得的成效。有量化数据的，应提供应用前后对比数据。</w:t>
            </w:r>
          </w:p>
        </w:tc>
      </w:tr>
      <w:tr w14:paraId="5DE51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4" w:hRule="exact"/>
          <w:jc w:val="center"/>
        </w:trPr>
        <w:tc>
          <w:tcPr>
            <w:tcW w:w="897" w:type="pct"/>
            <w:noWrap w:val="0"/>
            <w:vAlign w:val="center"/>
          </w:tcPr>
          <w:p w14:paraId="5B4A7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pacing w:val="-5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spacing w:val="-5"/>
                <w:sz w:val="24"/>
                <w:szCs w:val="24"/>
                <w:u w:val="none"/>
                <w:lang w:eastAsia="zh-CN"/>
              </w:rPr>
              <w:t>附件清单</w:t>
            </w:r>
          </w:p>
        </w:tc>
        <w:tc>
          <w:tcPr>
            <w:tcW w:w="4102" w:type="pct"/>
            <w:gridSpan w:val="5"/>
            <w:noWrap w:val="0"/>
            <w:vAlign w:val="center"/>
          </w:tcPr>
          <w:p w14:paraId="688FD8EB">
            <w:pPr>
              <w:pStyle w:val="11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60" w:lineRule="exact"/>
              <w:ind w:right="0" w:firstLine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pacing w:val="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u w:val="none"/>
                <w:lang w:val="en-US" w:eastAsia="zh-CN"/>
              </w:rPr>
              <w:t>如有佐证材料请列明清单。</w:t>
            </w:r>
          </w:p>
        </w:tc>
      </w:tr>
    </w:tbl>
    <w:p w14:paraId="6116530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eastAsia="zh-CN"/>
        </w:rPr>
        <w:br w:type="page"/>
      </w:r>
      <w:r>
        <w:rPr>
          <w:rFonts w:hint="eastAsia" w:ascii="黑体" w:hAnsi="黑体" w:eastAsia="黑体" w:cs="黑体"/>
          <w:sz w:val="32"/>
          <w:szCs w:val="32"/>
          <w:u w:val="none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u w:val="none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申报单位承诺和各地工信部门推荐意见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81"/>
      </w:tblGrid>
      <w:tr w14:paraId="53448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7" w:hRule="atLeast"/>
          <w:jc w:val="center"/>
        </w:trPr>
        <w:tc>
          <w:tcPr>
            <w:tcW w:w="9381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top"/>
          </w:tcPr>
          <w:p w14:paraId="6EBE58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2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36"/>
                <w:szCs w:val="36"/>
                <w:u w:val="none"/>
                <w:lang w:val="en-US" w:eastAsia="zh-CN" w:bidi="ar"/>
              </w:rPr>
            </w:pPr>
          </w:p>
          <w:p w14:paraId="696A3E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lang w:val="en-US" w:eastAsia="zh-CN" w:bidi="ar"/>
              </w:rPr>
              <w:t>申报主体</w:t>
            </w:r>
            <w:r>
              <w:rPr>
                <w:rFonts w:hint="eastAsia" w:ascii="黑体" w:hAnsi="黑体" w:eastAsia="黑体" w:cs="黑体"/>
                <w:sz w:val="32"/>
                <w:szCs w:val="32"/>
                <w:u w:val="none"/>
                <w:lang w:bidi="ar"/>
              </w:rPr>
              <w:t>承诺书</w:t>
            </w:r>
          </w:p>
          <w:p w14:paraId="063021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</w:p>
          <w:p w14:paraId="582A48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本单位承诺：</w:t>
            </w:r>
          </w:p>
          <w:p w14:paraId="6372E6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申报书中所填写的内容真实、合法、有效。</w:t>
            </w:r>
          </w:p>
          <w:p w14:paraId="053EF1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提供的申报资料和文件内容真实、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 w:bidi="ar"/>
              </w:rPr>
              <w:t>准确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、完整，事实存在。</w:t>
            </w:r>
          </w:p>
          <w:p w14:paraId="063476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3.所报送的材料符合国家保密规定，未涉及国家秘密和其他敏感信息。</w:t>
            </w:r>
          </w:p>
          <w:p w14:paraId="3A5077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4.涉及的知识产权（商业秘密）明晰完整，归属本单位或技术来源正当合法，未剽窃他人成果，未侵犯他人的知识产权或商业秘密。</w:t>
            </w:r>
          </w:p>
          <w:p w14:paraId="7384E0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right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若发生与上述承诺相违背的事实，由本单位承担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 w:bidi="ar"/>
              </w:rPr>
              <w:t>相应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责任。</w:t>
            </w:r>
          </w:p>
          <w:p w14:paraId="53F026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</w:rPr>
              <w:t xml:space="preserve">    </w:t>
            </w:r>
          </w:p>
          <w:p w14:paraId="3CE4D9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 w:firstLine="480" w:firstLineChars="2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eastAsia="zh-CN"/>
              </w:rPr>
            </w:pPr>
          </w:p>
          <w:p w14:paraId="76EB36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 w:firstLine="480" w:firstLineChars="2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eastAsia="zh-CN"/>
              </w:rPr>
              <w:t>申报单位（盖章）：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eastAsia="zh-CN"/>
              </w:rPr>
              <w:t>法定代表人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</w:rPr>
              <w:t>（签字）：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</w:t>
            </w:r>
          </w:p>
          <w:p w14:paraId="552830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</w:rPr>
              <w:t xml:space="preserve">                                          日期：     年   月   日</w:t>
            </w:r>
          </w:p>
        </w:tc>
      </w:tr>
      <w:tr w14:paraId="402EC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8" w:hRule="atLeast"/>
          <w:jc w:val="center"/>
        </w:trPr>
        <w:tc>
          <w:tcPr>
            <w:tcW w:w="9381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top"/>
          </w:tcPr>
          <w:p w14:paraId="48FBED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00" w:lineRule="exact"/>
              <w:ind w:left="0" w:right="0" w:firstLine="560" w:firstLineChars="2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</w:pPr>
          </w:p>
          <w:p w14:paraId="3A7EDC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县（区）工信局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经发局（科经局）意见：</w:t>
            </w:r>
          </w:p>
          <w:p w14:paraId="0E89D1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</w:p>
          <w:p w14:paraId="27679C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right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</w:p>
          <w:p w14:paraId="6A8376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</w:p>
          <w:p w14:paraId="08C239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>推荐单位（公章）：</w:t>
            </w:r>
          </w:p>
          <w:p w14:paraId="254E94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Autospacing="0" w:line="460" w:lineRule="exact"/>
              <w:ind w:left="0" w:right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bidi="ar"/>
              </w:rPr>
              <w:t xml:space="preserve">                                       日期：   年    月    日</w:t>
            </w:r>
          </w:p>
        </w:tc>
      </w:tr>
    </w:tbl>
    <w:p w14:paraId="25B9F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 w14:paraId="6AF99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 w:start="2"/>
          <w:cols w:space="720" w:num="1"/>
          <w:rtlGutter w:val="0"/>
          <w:docGrid w:type="lines" w:linePitch="327" w:charSpace="0"/>
        </w:sectPr>
      </w:pPr>
    </w:p>
    <w:p w14:paraId="566438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B8CA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-371475</wp:posOffset>
              </wp:positionV>
              <wp:extent cx="100965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65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D0B8A0">
                          <w:pPr>
                            <w:pStyle w:val="6"/>
                            <w:ind w:firstLine="280" w:firstLine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9.25pt;height:144pt;width:79.5pt;mso-position-horizontal:outside;mso-position-horizontal-relative:margin;z-index:251659264;mso-width-relative:page;mso-height-relative:page;" filled="f" stroked="f" coordsize="21600,21600" o:gfxdata="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DjJxYjVAAAACAEAAA8AAAAAAAAAAQAgAAAAIgAAAGRycy9kb3ducmV2&#10;LnhtbFBLAQIUABQAAAAIAIdO4kDm5uqwxgEAAI0DAAAOAAAAAAAAAAEAIAAAACQ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D0B8A0">
                    <w:pPr>
                      <w:pStyle w:val="6"/>
                      <w:ind w:firstLine="280" w:firstLineChars="100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33442"/>
    <w:rsid w:val="5F13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line="620" w:lineRule="exact"/>
      <w:ind w:firstLine="420"/>
      <w:jc w:val="both"/>
    </w:pPr>
    <w:rPr>
      <w:rFonts w:ascii="Calibri" w:hAnsi="Calibri" w:eastAsia="仿宋_GB2312" w:cs="Times New Roman"/>
      <w:b/>
      <w:bCs/>
      <w:kern w:val="2"/>
      <w:sz w:val="32"/>
      <w:szCs w:val="24"/>
      <w:lang w:val="en-US" w:eastAsia="zh-CN" w:bidi="ar-SA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rFonts w:ascii="楷体_GB2312" w:hAnsi="Times New Roman" w:eastAsia="楷体_GB2312"/>
      <w:sz w:val="32"/>
    </w:rPr>
  </w:style>
  <w:style w:type="paragraph" w:styleId="4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列表段落11"/>
    <w:basedOn w:val="1"/>
    <w:qFormat/>
    <w:uiPriority w:val="99"/>
    <w:pPr>
      <w:spacing w:afterLines="50" w:line="240" w:lineRule="auto"/>
      <w:ind w:firstLine="420" w:firstLineChars="200"/>
    </w:pPr>
    <w:rPr>
      <w:rFonts w:ascii="Calibri" w:hAnsi="Calibri" w:eastAsia="宋体" w:cs="Times New Roman"/>
      <w:spacing w:val="0"/>
      <w:sz w:val="21"/>
      <w:szCs w:val="24"/>
    </w:rPr>
  </w:style>
  <w:style w:type="paragraph" w:customStyle="1" w:styleId="11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2026-09-04T09:47:00Z</dcterms:created>
  <dc:creator>颜～</dc:creator>
  <cp:lastModifiedBy>颜～</cp:lastModifiedBy>
  <dcterms:modified xsi:type="dcterms:W3CDTF">2026-09-04T09:47:23Z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5D1DA05F4EF14107AF8582F58C4AB944_11</vt:lpwstr>
  </property>
  <property fmtid="{D5CDD505-2E9C-101B-9397-08002B2CF9AE}" pid="4" name="KSOTemplateDocerSaveRecord">
    <vt:lpwstr>eyJoZGlkIjoiMDE0ZTJiMWI5OWI0ZWYwM2VhNDFlZmIwNDI3N2FmMjkiLCJ1c2VySWQiOiI0MzIyMjY5MzUifQ==</vt:lpwstr>
  </property>
</Properties>
</file>