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CC0F48">
      <w:pPr>
        <w:tabs>
          <w:tab w:val="left" w:pos="945"/>
        </w:tabs>
        <w:spacing w:line="480" w:lineRule="exact"/>
        <w:rPr>
          <w:rFonts w:hint="eastAsia" w:ascii="黑体" w:eastAsia="黑体"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="黑体" w:eastAsia="黑体"/>
          <w:snapToGrid w:val="0"/>
          <w:kern w:val="0"/>
          <w:sz w:val="24"/>
          <w:szCs w:val="24"/>
        </w:rPr>
        <w:t>附件</w:t>
      </w:r>
      <w:r>
        <w:rPr>
          <w:rFonts w:hint="eastAsia" w:ascii="黑体" w:eastAsia="黑体"/>
          <w:snapToGrid w:val="0"/>
          <w:kern w:val="0"/>
          <w:sz w:val="24"/>
          <w:szCs w:val="24"/>
          <w:lang w:val="en-US" w:eastAsia="zh-CN"/>
        </w:rPr>
        <w:t>2</w:t>
      </w:r>
    </w:p>
    <w:p w14:paraId="5FEA02FE">
      <w:pPr>
        <w:tabs>
          <w:tab w:val="left" w:pos="945"/>
        </w:tabs>
        <w:spacing w:line="480" w:lineRule="exact"/>
        <w:rPr>
          <w:rFonts w:hint="eastAsia" w:ascii="黑体" w:eastAsia="黑体"/>
          <w:snapToGrid w:val="0"/>
          <w:kern w:val="0"/>
          <w:lang w:val="en-US" w:eastAsia="zh-CN"/>
        </w:rPr>
      </w:pPr>
    </w:p>
    <w:p w14:paraId="3890F871">
      <w:pPr>
        <w:pStyle w:val="2"/>
        <w:keepNext w:val="0"/>
        <w:keepLines w:val="0"/>
        <w:pageBreakBefore w:val="0"/>
        <w:widowControl w:val="0"/>
        <w:suppressLineNumbers w:val="0"/>
        <w:shd w:val="clear"/>
        <w:kinsoku w:val="0"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right="0" w:firstLine="880" w:firstLineChars="200"/>
        <w:jc w:val="center"/>
        <w:textAlignment w:val="auto"/>
        <w:rPr>
          <w:rFonts w:hint="eastAsia" w:ascii="方正小标宋简体" w:hAnsi="Times New Roman" w:eastAsia="方正小标宋简体" w:cs="Times New Roman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Times New Roman" w:eastAsia="方正小标宋简体" w:cs="Times New Roman"/>
          <w:kern w:val="2"/>
          <w:sz w:val="44"/>
          <w:szCs w:val="44"/>
          <w:lang w:val="en-US" w:eastAsia="zh-CN" w:bidi="ar-SA"/>
        </w:rPr>
        <w:t>各县市区、咸阳经开区联系方式</w:t>
      </w:r>
    </w:p>
    <w:p w14:paraId="619360C9">
      <w:pPr>
        <w:pStyle w:val="2"/>
        <w:keepNext w:val="0"/>
        <w:keepLines w:val="0"/>
        <w:pageBreakBefore w:val="0"/>
        <w:widowControl w:val="0"/>
        <w:suppressLineNumbers w:val="0"/>
        <w:shd w:val="clear"/>
        <w:kinsoku w:val="0"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00" w:lineRule="exact"/>
        <w:ind w:right="0" w:firstLine="880" w:firstLineChars="200"/>
        <w:jc w:val="center"/>
        <w:textAlignment w:val="auto"/>
        <w:rPr>
          <w:rFonts w:hint="eastAsia" w:ascii="方正小标宋简体" w:hAnsi="Times New Roman" w:eastAsia="方正小标宋简体" w:cs="Times New Roman"/>
          <w:kern w:val="2"/>
          <w:sz w:val="44"/>
          <w:szCs w:val="44"/>
          <w:lang w:val="en-US" w:eastAsia="zh-CN" w:bidi="ar-SA"/>
        </w:rPr>
      </w:pPr>
    </w:p>
    <w:tbl>
      <w:tblPr>
        <w:tblStyle w:val="3"/>
        <w:tblpPr w:leftFromText="180" w:rightFromText="180" w:vertAnchor="text" w:horzAnchor="page" w:tblpX="1820" w:tblpY="285"/>
        <w:tblOverlap w:val="never"/>
        <w:tblW w:w="883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9"/>
        <w:gridCol w:w="2946"/>
        <w:gridCol w:w="2214"/>
        <w:gridCol w:w="2589"/>
      </w:tblGrid>
      <w:tr w14:paraId="5160B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E6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2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1F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sz w:val="28"/>
                <w:szCs w:val="28"/>
                <w:lang w:val="en-US" w:eastAsia="zh-CN" w:bidi="ar"/>
              </w:rPr>
              <w:t>单位名称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1C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sz w:val="28"/>
                <w:szCs w:val="28"/>
                <w:lang w:val="en-US" w:eastAsia="zh-CN" w:bidi="ar"/>
              </w:rPr>
              <w:t>业务负责人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D3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sz w:val="28"/>
                <w:szCs w:val="28"/>
                <w:lang w:val="en-US" w:eastAsia="zh-CN" w:bidi="ar"/>
              </w:rPr>
              <w:t>手机号码</w:t>
            </w:r>
          </w:p>
        </w:tc>
      </w:tr>
      <w:tr w14:paraId="71756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CF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61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sz w:val="28"/>
                <w:szCs w:val="28"/>
                <w:lang w:val="en-US" w:eastAsia="zh-CN" w:bidi="ar"/>
              </w:rPr>
              <w:t>秦都区工信局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23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娜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1A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13720702670</w:t>
            </w:r>
          </w:p>
        </w:tc>
      </w:tr>
      <w:tr w14:paraId="33ACF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04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62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sz w:val="28"/>
                <w:szCs w:val="28"/>
                <w:lang w:val="en-US" w:eastAsia="zh-CN" w:bidi="ar"/>
              </w:rPr>
              <w:t>渭城区工信局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68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程晓春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DA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15691083135</w:t>
            </w:r>
          </w:p>
        </w:tc>
      </w:tr>
      <w:tr w14:paraId="55C01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4A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47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sz w:val="28"/>
                <w:szCs w:val="28"/>
                <w:lang w:val="en-US" w:eastAsia="zh-CN" w:bidi="ar"/>
              </w:rPr>
              <w:t>兴平市工信局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1C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张红卫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DC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13992037162</w:t>
            </w:r>
          </w:p>
        </w:tc>
      </w:tr>
      <w:tr w14:paraId="59DE5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6B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2B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sz w:val="28"/>
                <w:szCs w:val="28"/>
                <w:lang w:val="en-US" w:eastAsia="zh-CN" w:bidi="ar"/>
              </w:rPr>
              <w:t>武功县工信局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DF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刘丽利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EC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13335402180</w:t>
            </w:r>
          </w:p>
        </w:tc>
      </w:tr>
      <w:tr w14:paraId="207C8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AD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E5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sz w:val="28"/>
                <w:szCs w:val="28"/>
                <w:lang w:val="en-US" w:eastAsia="zh-CN" w:bidi="ar"/>
              </w:rPr>
              <w:t>乾</w:t>
            </w:r>
            <w:r>
              <w:rPr>
                <w:rStyle w:val="7"/>
                <w:rFonts w:eastAsia="宋体"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Style w:val="6"/>
                <w:sz w:val="28"/>
                <w:szCs w:val="28"/>
                <w:lang w:val="en-US" w:eastAsia="zh-CN" w:bidi="ar"/>
              </w:rPr>
              <w:t>县工信局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FC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敏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63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18191089333</w:t>
            </w:r>
          </w:p>
        </w:tc>
      </w:tr>
      <w:tr w14:paraId="2E29B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AE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BF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sz w:val="28"/>
                <w:szCs w:val="28"/>
                <w:lang w:val="en-US" w:eastAsia="zh-CN" w:bidi="ar"/>
              </w:rPr>
              <w:t>礼泉县工信局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B6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吴龙飞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87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15592059968</w:t>
            </w:r>
          </w:p>
        </w:tc>
      </w:tr>
      <w:tr w14:paraId="61B4C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85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55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sz w:val="28"/>
                <w:szCs w:val="28"/>
                <w:lang w:val="en-US" w:eastAsia="zh-CN" w:bidi="ar"/>
              </w:rPr>
              <w:t>泾阳县工信局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82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江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C9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18591052200</w:t>
            </w:r>
          </w:p>
        </w:tc>
      </w:tr>
      <w:tr w14:paraId="76D8E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C8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CB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sz w:val="28"/>
                <w:szCs w:val="28"/>
                <w:lang w:val="en-US" w:eastAsia="zh-CN" w:bidi="ar"/>
              </w:rPr>
              <w:t>三原县工信局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50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安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A2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18220056562</w:t>
            </w:r>
          </w:p>
        </w:tc>
      </w:tr>
      <w:tr w14:paraId="32107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BA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74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sz w:val="28"/>
                <w:szCs w:val="28"/>
                <w:lang w:val="en-US" w:eastAsia="zh-CN" w:bidi="ar"/>
              </w:rPr>
              <w:t>永寿县工信局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85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樊剑柱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73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13649182318</w:t>
            </w:r>
          </w:p>
        </w:tc>
      </w:tr>
      <w:tr w14:paraId="29D5C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BC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1E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sz w:val="28"/>
                <w:szCs w:val="28"/>
                <w:lang w:val="en-US" w:eastAsia="zh-CN" w:bidi="ar"/>
              </w:rPr>
              <w:t>彬州市工信局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25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乔文静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CA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18628573868</w:t>
            </w:r>
          </w:p>
        </w:tc>
      </w:tr>
      <w:tr w14:paraId="04087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2B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98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sz w:val="28"/>
                <w:szCs w:val="28"/>
                <w:lang w:val="en-US" w:eastAsia="zh-CN" w:bidi="ar"/>
              </w:rPr>
              <w:t>长武县工信局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06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吕睿敏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C5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13700200538</w:t>
            </w:r>
          </w:p>
        </w:tc>
      </w:tr>
      <w:tr w14:paraId="1D69D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67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3D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sz w:val="28"/>
                <w:szCs w:val="28"/>
                <w:lang w:val="en-US" w:eastAsia="zh-CN" w:bidi="ar"/>
              </w:rPr>
              <w:t>旬邑县工信局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E4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吴伟勤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36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18082502818</w:t>
            </w:r>
          </w:p>
        </w:tc>
      </w:tr>
      <w:tr w14:paraId="0E5F9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CB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2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BB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sz w:val="28"/>
                <w:szCs w:val="28"/>
                <w:lang w:val="en-US" w:eastAsia="zh-CN" w:bidi="ar"/>
              </w:rPr>
              <w:t>淳化县工信局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E3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乔亚龙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14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15129232072</w:t>
            </w:r>
          </w:p>
        </w:tc>
      </w:tr>
      <w:tr w14:paraId="0084F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F3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2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A0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6"/>
                <w:sz w:val="28"/>
                <w:szCs w:val="28"/>
                <w:lang w:val="en-US" w:eastAsia="zh-CN" w:bidi="ar"/>
              </w:rPr>
              <w:t>经开区科创局</w:t>
            </w:r>
          </w:p>
        </w:tc>
        <w:tc>
          <w:tcPr>
            <w:tcW w:w="2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3C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  敏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74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15353365729</w:t>
            </w:r>
          </w:p>
        </w:tc>
      </w:tr>
    </w:tbl>
    <w:p w14:paraId="68D1B857">
      <w:pPr>
        <w:pStyle w:val="2"/>
        <w:keepNext w:val="0"/>
        <w:keepLines w:val="0"/>
        <w:pageBreakBefore w:val="0"/>
        <w:widowControl w:val="0"/>
        <w:suppressLineNumbers w:val="0"/>
        <w:shd w:val="clear"/>
        <w:kinsoku w:val="0"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00" w:lineRule="exact"/>
        <w:ind w:right="0" w:firstLine="880" w:firstLineChars="200"/>
        <w:jc w:val="center"/>
        <w:textAlignment w:val="auto"/>
        <w:rPr>
          <w:rFonts w:hint="default" w:ascii="方正小标宋简体" w:hAnsi="Times New Roman" w:eastAsia="方正小标宋简体" w:cs="Times New Roman"/>
          <w:kern w:val="2"/>
          <w:sz w:val="44"/>
          <w:szCs w:val="44"/>
          <w:lang w:val="en-US" w:eastAsia="zh-CN" w:bidi="ar-SA"/>
        </w:rPr>
      </w:pPr>
      <w:bookmarkStart w:id="0" w:name="_GoBack"/>
      <w:bookmarkEnd w:id="0"/>
    </w:p>
    <w:p w14:paraId="5DE15B29">
      <w:pPr>
        <w:pStyle w:val="2"/>
        <w:keepNext w:val="0"/>
        <w:keepLines w:val="0"/>
        <w:pageBreakBefore w:val="0"/>
        <w:widowControl w:val="0"/>
        <w:suppressLineNumbers w:val="0"/>
        <w:shd w:val="clear"/>
        <w:kinsoku w:val="0"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right="0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4A06CF07"/>
    <w:sectPr>
      <w:pgSz w:w="11907" w:h="16840"/>
      <w:pgMar w:top="2154" w:right="1474" w:bottom="1587" w:left="1757" w:header="720" w:footer="992" w:gutter="0"/>
      <w:pgNumType w:fmt="decimal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BB6A3C"/>
    <w:rsid w:val="5AED4F0C"/>
    <w:rsid w:val="72BB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41"/>
    <w:basedOn w:val="4"/>
    <w:qFormat/>
    <w:uiPriority w:val="0"/>
    <w:rPr>
      <w:rFonts w:ascii="黑体" w:hAnsi="宋体" w:eastAsia="黑体" w:cs="黑体"/>
      <w:color w:val="000000"/>
      <w:sz w:val="22"/>
      <w:szCs w:val="22"/>
      <w:u w:val="none"/>
    </w:rPr>
  </w:style>
  <w:style w:type="character" w:customStyle="1" w:styleId="6">
    <w:name w:val="font0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11"/>
    <w:basedOn w:val="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2025-07-18T02:34:00Z</dcterms:created>
  <dc:creator>VapeLady-200％</dc:creator>
  <cp:lastModifiedBy>VapeLady-200％</cp:lastModifiedBy>
  <dcterms:modified xsi:type="dcterms:W3CDTF">2025-07-18T02:35:04Z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4D5F71EA026E4C7CA1F6CCB36030830E_11</vt:lpwstr>
  </property>
  <property fmtid="{D5CDD505-2E9C-101B-9397-08002B2CF9AE}" pid="4" name="KSOTemplateDocerSaveRecord">
    <vt:lpwstr>eyJoZGlkIjoiMThjYzIyZjA2NDJjYWJjMDk5NDc4MmI2N2NhYTgxNjUiLCJ1c2VySWQiOiI0NzQxNDYyNDUifQ==</vt:lpwstr>
  </property>
</Properties>
</file>